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56415">
      <w:pPr>
        <w:spacing w:line="240" w:lineRule="auto"/>
        <w:jc w:val="left"/>
        <w:rPr>
          <w:rFonts w:ascii="Arial" w:hAnsi="Arial" w:eastAsia="Arial" w:cs="Arial"/>
          <w:sz w:val="21"/>
          <w:szCs w:val="21"/>
        </w:rPr>
      </w:pPr>
    </w:p>
    <w:p w14:paraId="1E357D11">
      <w:pPr>
        <w:spacing w:line="240" w:lineRule="auto"/>
        <w:jc w:val="left"/>
        <w:rPr>
          <w:rFonts w:ascii="Arial" w:hAnsi="Arial" w:eastAsia="Arial" w:cs="Arial"/>
          <w:sz w:val="21"/>
          <w:szCs w:val="21"/>
        </w:rPr>
      </w:pPr>
    </w:p>
    <w:p w14:paraId="09A3075C">
      <w:pPr>
        <w:spacing w:line="240" w:lineRule="auto"/>
        <w:jc w:val="left"/>
        <w:rPr>
          <w:rFonts w:ascii="Arial" w:hAnsi="Arial" w:eastAsia="Arial" w:cs="Arial"/>
          <w:sz w:val="21"/>
          <w:szCs w:val="21"/>
        </w:rPr>
      </w:pPr>
    </w:p>
    <w:p w14:paraId="5AFCA1E9">
      <w:pPr>
        <w:pStyle w:val="2"/>
        <w:keepNext/>
        <w:keepLines/>
        <w:widowControl/>
        <w:kinsoku w:val="0"/>
        <w:wordWrap/>
        <w:autoSpaceDE w:val="0"/>
        <w:autoSpaceDN w:val="0"/>
        <w:adjustRightInd w:val="0"/>
        <w:snapToGrid w:val="0"/>
        <w:spacing w:line="480" w:lineRule="auto"/>
        <w:jc w:val="center"/>
        <w:textAlignment w:val="baseline"/>
        <w:rPr>
          <w:szCs w:val="15"/>
        </w:rPr>
      </w:pPr>
      <w:bookmarkStart w:id="0" w:name="_Toc3972"/>
      <w:r>
        <w:t>第</w:t>
      </w:r>
      <w:r>
        <w:rPr>
          <w:rFonts w:hint="eastAsia" w:eastAsia="宋体"/>
          <w:lang w:val="en-US" w:eastAsia="zh-CN"/>
        </w:rPr>
        <w:t>八</w:t>
      </w:r>
      <w:r>
        <w:t>章</w:t>
      </w:r>
      <w:r>
        <w:tab/>
      </w:r>
      <w:bookmarkStart w:id="25" w:name="_GoBack"/>
      <w:r>
        <w:rPr>
          <w:rFonts w:hint="eastAsia"/>
        </w:rPr>
        <w:t>补充</w:t>
      </w:r>
      <w:r>
        <w:t>工程量清单计量与支付规则</w:t>
      </w:r>
      <w:bookmarkEnd w:id="25"/>
      <w:bookmarkEnd w:id="0"/>
    </w:p>
    <w:p w14:paraId="33C59850">
      <w:pPr>
        <w:pStyle w:val="4"/>
        <w:widowControl w:val="0"/>
        <w:tabs>
          <w:tab w:val="left" w:pos="1442"/>
        </w:tabs>
        <w:kinsoku w:val="0"/>
        <w:wordWrap/>
        <w:overflowPunct w:val="0"/>
        <w:autoSpaceDE w:val="0"/>
        <w:autoSpaceDN w:val="0"/>
        <w:adjustRightInd w:val="0"/>
        <w:snapToGrid/>
        <w:spacing w:before="0" w:beforeLines="0" w:afterLines="0" w:line="500" w:lineRule="exact"/>
        <w:ind w:left="0" w:leftChars="0" w:right="0" w:firstLine="420" w:firstLineChars="200"/>
        <w:jc w:val="both"/>
        <w:textAlignment w:val="auto"/>
        <w:outlineLvl w:val="9"/>
        <w:rPr>
          <w:rFonts w:hint="eastAsia"/>
          <w:b/>
          <w:bCs/>
          <w:szCs w:val="15"/>
        </w:rPr>
      </w:pPr>
      <w:r>
        <w:rPr>
          <w:rFonts w:hint="eastAsia"/>
          <w:b/>
          <w:bCs/>
          <w:szCs w:val="15"/>
        </w:rPr>
        <w:t>本招标项目采用的工程量清单计量规则包括《公路工程标准施工招标文件》（2018版 第三册）第八章工程量清单计量规则（由投标人自行购买或到交通运输部门户网站下载）和福建省</w:t>
      </w:r>
      <w:r>
        <w:rPr>
          <w:rFonts w:hint="eastAsia"/>
          <w:b/>
          <w:bCs/>
          <w:szCs w:val="15"/>
          <w:lang w:eastAsia="zh-CN"/>
        </w:rPr>
        <w:t>交通</w:t>
      </w:r>
      <w:r>
        <w:rPr>
          <w:rFonts w:hint="eastAsia"/>
          <w:b/>
          <w:bCs/>
          <w:szCs w:val="15"/>
        </w:rPr>
        <w:t>造价站发布的《福建省高速公路工程量清单支付规则》、《本项目补充计量与支付规则》。凡《本项目补充计量与支付规则》未做规定的，以《公路工程标准施工招标文件》（</w:t>
      </w:r>
      <w:r>
        <w:rPr>
          <w:rFonts w:hint="eastAsia"/>
          <w:b/>
          <w:bCs/>
          <w:szCs w:val="15"/>
          <w:lang w:val="en-US" w:eastAsia="zh-CN"/>
        </w:rPr>
        <w:t>2018</w:t>
      </w:r>
      <w:r>
        <w:rPr>
          <w:rFonts w:hint="eastAsia"/>
          <w:b/>
          <w:bCs/>
          <w:szCs w:val="15"/>
        </w:rPr>
        <w:t>版 第三册）第八章工程量清单计量规则为准。</w:t>
      </w:r>
    </w:p>
    <w:p w14:paraId="7B927414">
      <w:pPr>
        <w:spacing w:line="240" w:lineRule="auto"/>
        <w:jc w:val="left"/>
        <w:rPr>
          <w:rFonts w:ascii="Arial" w:hAnsi="Arial" w:eastAsia="Arial" w:cs="Arial"/>
          <w:sz w:val="21"/>
          <w:szCs w:val="21"/>
        </w:rPr>
      </w:pPr>
    </w:p>
    <w:p w14:paraId="60E06A40">
      <w:pPr>
        <w:spacing w:line="240" w:lineRule="auto"/>
        <w:jc w:val="left"/>
        <w:rPr>
          <w:rFonts w:ascii="Arial" w:hAnsi="Arial" w:eastAsia="Arial" w:cs="Arial"/>
          <w:sz w:val="21"/>
          <w:szCs w:val="21"/>
        </w:rPr>
      </w:pPr>
    </w:p>
    <w:p w14:paraId="547D87A0">
      <w:pPr>
        <w:spacing w:line="240" w:lineRule="auto"/>
        <w:jc w:val="left"/>
        <w:rPr>
          <w:rFonts w:ascii="Arial" w:hAnsi="Arial" w:eastAsia="Arial" w:cs="Arial"/>
          <w:sz w:val="21"/>
          <w:szCs w:val="21"/>
        </w:rPr>
      </w:pPr>
    </w:p>
    <w:p w14:paraId="6F9F2570">
      <w:pPr>
        <w:spacing w:line="240" w:lineRule="auto"/>
        <w:jc w:val="left"/>
        <w:rPr>
          <w:rFonts w:ascii="Arial" w:hAnsi="Arial" w:eastAsia="Arial" w:cs="Arial"/>
          <w:sz w:val="21"/>
          <w:szCs w:val="21"/>
        </w:rPr>
      </w:pPr>
    </w:p>
    <w:p w14:paraId="2917D73B">
      <w:pPr>
        <w:spacing w:line="240" w:lineRule="auto"/>
        <w:jc w:val="left"/>
        <w:rPr>
          <w:rFonts w:ascii="Arial" w:hAnsi="Arial" w:eastAsia="Arial" w:cs="Arial"/>
          <w:sz w:val="21"/>
          <w:szCs w:val="21"/>
        </w:rPr>
      </w:pPr>
    </w:p>
    <w:p w14:paraId="4068E62B">
      <w:pPr>
        <w:spacing w:line="240" w:lineRule="auto"/>
        <w:jc w:val="left"/>
        <w:rPr>
          <w:rFonts w:ascii="Arial" w:hAnsi="Arial" w:eastAsia="Arial" w:cs="Arial"/>
          <w:sz w:val="21"/>
          <w:szCs w:val="21"/>
        </w:rPr>
      </w:pPr>
    </w:p>
    <w:p w14:paraId="50E51522">
      <w:pPr>
        <w:spacing w:line="240" w:lineRule="auto"/>
        <w:jc w:val="left"/>
        <w:rPr>
          <w:rFonts w:ascii="Arial" w:hAnsi="Arial" w:eastAsia="Arial" w:cs="Arial"/>
          <w:sz w:val="21"/>
          <w:szCs w:val="21"/>
        </w:rPr>
      </w:pPr>
    </w:p>
    <w:p w14:paraId="21E65205">
      <w:pPr>
        <w:spacing w:line="240" w:lineRule="auto"/>
        <w:jc w:val="left"/>
        <w:rPr>
          <w:rFonts w:ascii="Arial" w:hAnsi="Arial" w:eastAsia="Arial" w:cs="Arial"/>
          <w:sz w:val="21"/>
          <w:szCs w:val="21"/>
        </w:rPr>
      </w:pPr>
    </w:p>
    <w:p w14:paraId="1E93FB50">
      <w:pPr>
        <w:spacing w:line="240" w:lineRule="auto"/>
        <w:jc w:val="left"/>
        <w:rPr>
          <w:rFonts w:ascii="Arial" w:hAnsi="Arial" w:eastAsia="Arial" w:cs="Arial"/>
          <w:sz w:val="21"/>
          <w:szCs w:val="21"/>
        </w:rPr>
      </w:pPr>
    </w:p>
    <w:p w14:paraId="3462F43F">
      <w:pPr>
        <w:spacing w:line="240" w:lineRule="auto"/>
        <w:jc w:val="left"/>
        <w:rPr>
          <w:rFonts w:ascii="Arial" w:hAnsi="Arial" w:eastAsia="Arial" w:cs="Arial"/>
          <w:sz w:val="21"/>
          <w:szCs w:val="21"/>
        </w:rPr>
      </w:pPr>
    </w:p>
    <w:p w14:paraId="2258F68E">
      <w:pPr>
        <w:spacing w:line="240" w:lineRule="auto"/>
        <w:jc w:val="left"/>
        <w:rPr>
          <w:rFonts w:ascii="Arial" w:hAnsi="Arial" w:eastAsia="Arial" w:cs="Arial"/>
          <w:sz w:val="21"/>
          <w:szCs w:val="21"/>
        </w:rPr>
      </w:pPr>
    </w:p>
    <w:p w14:paraId="7CDA9E72">
      <w:pPr>
        <w:spacing w:line="240" w:lineRule="auto"/>
        <w:jc w:val="left"/>
        <w:rPr>
          <w:rFonts w:ascii="Arial" w:hAnsi="Arial" w:eastAsia="Arial" w:cs="Arial"/>
          <w:sz w:val="21"/>
          <w:szCs w:val="21"/>
        </w:rPr>
      </w:pPr>
    </w:p>
    <w:p w14:paraId="22166169">
      <w:pPr>
        <w:spacing w:line="240" w:lineRule="auto"/>
        <w:jc w:val="left"/>
        <w:rPr>
          <w:rFonts w:ascii="Arial" w:hAnsi="Arial" w:eastAsia="Arial" w:cs="Arial"/>
          <w:sz w:val="21"/>
          <w:szCs w:val="21"/>
        </w:rPr>
      </w:pPr>
    </w:p>
    <w:p w14:paraId="7F94CB4F">
      <w:pPr>
        <w:spacing w:line="240" w:lineRule="auto"/>
        <w:jc w:val="left"/>
        <w:rPr>
          <w:rFonts w:ascii="Arial" w:hAnsi="Arial" w:eastAsia="Arial" w:cs="Arial"/>
          <w:sz w:val="21"/>
          <w:szCs w:val="21"/>
        </w:rPr>
      </w:pPr>
    </w:p>
    <w:p w14:paraId="39E0D16A">
      <w:pPr>
        <w:spacing w:line="240" w:lineRule="auto"/>
        <w:jc w:val="left"/>
        <w:rPr>
          <w:rFonts w:ascii="Arial" w:hAnsi="Arial" w:eastAsia="Arial" w:cs="Arial"/>
          <w:sz w:val="21"/>
          <w:szCs w:val="21"/>
        </w:rPr>
      </w:pPr>
    </w:p>
    <w:p w14:paraId="1913AD09">
      <w:pPr>
        <w:spacing w:line="240" w:lineRule="auto"/>
        <w:jc w:val="left"/>
        <w:rPr>
          <w:rFonts w:ascii="Arial" w:hAnsi="Arial" w:eastAsia="Arial" w:cs="Arial"/>
          <w:sz w:val="21"/>
          <w:szCs w:val="21"/>
        </w:rPr>
      </w:pPr>
    </w:p>
    <w:p w14:paraId="3093D2D2">
      <w:pPr>
        <w:spacing w:line="240" w:lineRule="auto"/>
        <w:jc w:val="left"/>
        <w:rPr>
          <w:rFonts w:ascii="Arial" w:hAnsi="Arial" w:eastAsia="Arial" w:cs="Arial"/>
          <w:sz w:val="21"/>
          <w:szCs w:val="21"/>
        </w:rPr>
      </w:pPr>
    </w:p>
    <w:p w14:paraId="1A443B3A">
      <w:pPr>
        <w:spacing w:line="240" w:lineRule="auto"/>
        <w:jc w:val="left"/>
        <w:rPr>
          <w:rFonts w:ascii="Arial" w:hAnsi="Arial" w:eastAsia="Arial" w:cs="Arial"/>
          <w:sz w:val="21"/>
          <w:szCs w:val="21"/>
        </w:rPr>
      </w:pPr>
    </w:p>
    <w:p w14:paraId="1E829BF0">
      <w:pPr>
        <w:spacing w:line="240" w:lineRule="auto"/>
        <w:jc w:val="left"/>
        <w:rPr>
          <w:rFonts w:ascii="Arial" w:hAnsi="Arial" w:eastAsia="Arial" w:cs="Arial"/>
          <w:sz w:val="21"/>
          <w:szCs w:val="21"/>
        </w:rPr>
      </w:pPr>
    </w:p>
    <w:p w14:paraId="55B5FD4E">
      <w:pPr>
        <w:spacing w:line="240" w:lineRule="auto"/>
        <w:jc w:val="left"/>
        <w:rPr>
          <w:rFonts w:ascii="Arial" w:hAnsi="Arial" w:eastAsia="Arial" w:cs="Arial"/>
          <w:sz w:val="21"/>
          <w:szCs w:val="21"/>
        </w:rPr>
      </w:pPr>
    </w:p>
    <w:p w14:paraId="2E6964E5">
      <w:pPr>
        <w:spacing w:line="240" w:lineRule="auto"/>
        <w:jc w:val="left"/>
        <w:rPr>
          <w:rFonts w:ascii="Arial" w:hAnsi="Arial" w:eastAsia="Arial" w:cs="Arial"/>
          <w:sz w:val="21"/>
          <w:szCs w:val="21"/>
        </w:rPr>
      </w:pPr>
    </w:p>
    <w:p w14:paraId="7948A89D">
      <w:pPr>
        <w:spacing w:line="240" w:lineRule="auto"/>
        <w:jc w:val="left"/>
        <w:rPr>
          <w:rFonts w:ascii="Arial" w:hAnsi="Arial" w:eastAsia="Arial" w:cs="Arial"/>
          <w:sz w:val="21"/>
          <w:szCs w:val="21"/>
        </w:rPr>
      </w:pPr>
    </w:p>
    <w:p w14:paraId="60AF2952">
      <w:pPr>
        <w:spacing w:line="240" w:lineRule="auto"/>
        <w:jc w:val="left"/>
        <w:rPr>
          <w:rFonts w:ascii="Arial" w:hAnsi="Arial" w:eastAsia="Arial" w:cs="Arial"/>
          <w:sz w:val="21"/>
          <w:szCs w:val="21"/>
        </w:rPr>
      </w:pPr>
    </w:p>
    <w:p w14:paraId="0AD670D2">
      <w:pPr>
        <w:spacing w:line="240" w:lineRule="auto"/>
        <w:jc w:val="left"/>
        <w:rPr>
          <w:rFonts w:ascii="Arial" w:hAnsi="Arial" w:eastAsia="Arial" w:cs="Arial"/>
          <w:sz w:val="21"/>
          <w:szCs w:val="21"/>
        </w:rPr>
      </w:pPr>
    </w:p>
    <w:p w14:paraId="0A644608">
      <w:pPr>
        <w:spacing w:line="240" w:lineRule="auto"/>
        <w:jc w:val="left"/>
        <w:rPr>
          <w:rFonts w:ascii="Arial" w:hAnsi="Arial" w:eastAsia="Arial" w:cs="Arial"/>
          <w:sz w:val="21"/>
          <w:szCs w:val="21"/>
        </w:rPr>
      </w:pPr>
    </w:p>
    <w:p w14:paraId="1C1D1654">
      <w:pPr>
        <w:spacing w:line="240" w:lineRule="auto"/>
        <w:jc w:val="left"/>
        <w:rPr>
          <w:rFonts w:ascii="Arial" w:hAnsi="Arial" w:eastAsia="Arial" w:cs="Arial"/>
          <w:sz w:val="21"/>
          <w:szCs w:val="21"/>
        </w:rPr>
      </w:pPr>
    </w:p>
    <w:p w14:paraId="1977E24F">
      <w:pPr>
        <w:spacing w:line="240" w:lineRule="auto"/>
        <w:jc w:val="left"/>
        <w:rPr>
          <w:rFonts w:ascii="Arial" w:hAnsi="Arial" w:eastAsia="Arial" w:cs="Arial"/>
          <w:sz w:val="21"/>
          <w:szCs w:val="21"/>
        </w:rPr>
      </w:pPr>
    </w:p>
    <w:p w14:paraId="36B13DFB">
      <w:pPr>
        <w:spacing w:line="240" w:lineRule="auto"/>
        <w:jc w:val="left"/>
        <w:rPr>
          <w:rFonts w:ascii="Arial" w:hAnsi="Arial" w:eastAsia="Arial" w:cs="Arial"/>
          <w:sz w:val="21"/>
          <w:szCs w:val="21"/>
        </w:rPr>
      </w:pPr>
    </w:p>
    <w:p w14:paraId="4D2B0767">
      <w:pPr>
        <w:spacing w:line="240" w:lineRule="auto"/>
        <w:jc w:val="left"/>
        <w:rPr>
          <w:rFonts w:ascii="Arial" w:hAnsi="Arial" w:eastAsia="Arial" w:cs="Arial"/>
          <w:sz w:val="21"/>
          <w:szCs w:val="21"/>
        </w:rPr>
      </w:pPr>
    </w:p>
    <w:p w14:paraId="727FA7B1">
      <w:pPr>
        <w:spacing w:line="240" w:lineRule="auto"/>
        <w:jc w:val="left"/>
        <w:rPr>
          <w:rFonts w:ascii="Arial" w:hAnsi="Arial" w:eastAsia="Arial" w:cs="Arial"/>
          <w:sz w:val="21"/>
          <w:szCs w:val="21"/>
        </w:rPr>
      </w:pPr>
    </w:p>
    <w:p w14:paraId="3F518D36">
      <w:pPr>
        <w:spacing w:line="240" w:lineRule="auto"/>
        <w:jc w:val="left"/>
        <w:rPr>
          <w:rFonts w:ascii="Arial" w:hAnsi="Arial" w:eastAsia="Arial" w:cs="Arial"/>
          <w:sz w:val="21"/>
          <w:szCs w:val="21"/>
        </w:rPr>
      </w:pPr>
    </w:p>
    <w:p w14:paraId="735E710D">
      <w:pPr>
        <w:spacing w:line="240" w:lineRule="auto"/>
        <w:jc w:val="left"/>
        <w:rPr>
          <w:rFonts w:ascii="Arial" w:hAnsi="Arial" w:eastAsia="Arial" w:cs="Arial"/>
          <w:sz w:val="21"/>
          <w:szCs w:val="21"/>
        </w:rPr>
      </w:pPr>
    </w:p>
    <w:p w14:paraId="5E2F13DC">
      <w:pPr>
        <w:spacing w:line="240" w:lineRule="auto"/>
        <w:jc w:val="left"/>
        <w:rPr>
          <w:rFonts w:ascii="Arial" w:hAnsi="Arial" w:eastAsia="Arial" w:cs="Arial"/>
          <w:sz w:val="21"/>
          <w:szCs w:val="21"/>
        </w:rPr>
      </w:pPr>
    </w:p>
    <w:p w14:paraId="2DDE9152">
      <w:pPr>
        <w:spacing w:line="240" w:lineRule="auto"/>
        <w:jc w:val="left"/>
        <w:rPr>
          <w:rFonts w:ascii="Arial" w:hAnsi="Arial" w:eastAsia="Arial" w:cs="Arial"/>
          <w:sz w:val="21"/>
          <w:szCs w:val="21"/>
        </w:rPr>
      </w:pPr>
    </w:p>
    <w:p w14:paraId="176E2221">
      <w:pPr>
        <w:spacing w:line="240" w:lineRule="auto"/>
        <w:jc w:val="left"/>
        <w:rPr>
          <w:rFonts w:ascii="Arial" w:hAnsi="Arial" w:eastAsia="Arial" w:cs="Arial"/>
          <w:sz w:val="21"/>
          <w:szCs w:val="21"/>
        </w:rPr>
      </w:pPr>
    </w:p>
    <w:p w14:paraId="69CEAF84">
      <w:pPr>
        <w:spacing w:line="240" w:lineRule="auto"/>
        <w:jc w:val="left"/>
        <w:rPr>
          <w:rFonts w:ascii="Arial" w:hAnsi="Arial" w:eastAsia="Arial" w:cs="Arial"/>
          <w:sz w:val="21"/>
          <w:szCs w:val="21"/>
        </w:rPr>
      </w:pPr>
    </w:p>
    <w:p w14:paraId="5F1EB3AF">
      <w:pPr>
        <w:spacing w:line="240" w:lineRule="auto"/>
        <w:jc w:val="left"/>
        <w:rPr>
          <w:rFonts w:ascii="Arial" w:hAnsi="Arial" w:eastAsia="Arial" w:cs="Arial"/>
          <w:sz w:val="21"/>
          <w:szCs w:val="21"/>
        </w:rPr>
      </w:pPr>
    </w:p>
    <w:p w14:paraId="7744E480">
      <w:pPr>
        <w:spacing w:line="240" w:lineRule="auto"/>
        <w:jc w:val="left"/>
        <w:rPr>
          <w:rFonts w:ascii="Arial" w:hAnsi="Arial" w:eastAsia="Arial" w:cs="Arial"/>
          <w:sz w:val="21"/>
          <w:szCs w:val="21"/>
        </w:rPr>
      </w:pPr>
    </w:p>
    <w:p w14:paraId="1D36D1B9">
      <w:pPr>
        <w:spacing w:line="240" w:lineRule="auto"/>
        <w:jc w:val="left"/>
        <w:rPr>
          <w:rFonts w:ascii="Arial" w:hAnsi="Arial" w:eastAsia="Arial" w:cs="Arial"/>
          <w:sz w:val="21"/>
          <w:szCs w:val="21"/>
        </w:rPr>
      </w:pPr>
    </w:p>
    <w:p w14:paraId="2BCEB971">
      <w:pPr>
        <w:spacing w:line="240" w:lineRule="auto"/>
        <w:jc w:val="left"/>
        <w:rPr>
          <w:rFonts w:ascii="Arial" w:hAnsi="Arial" w:eastAsia="Arial" w:cs="Arial"/>
          <w:sz w:val="21"/>
          <w:szCs w:val="21"/>
        </w:rPr>
      </w:pPr>
    </w:p>
    <w:p w14:paraId="525014A5">
      <w:pPr>
        <w:spacing w:line="240" w:lineRule="auto"/>
        <w:jc w:val="left"/>
        <w:rPr>
          <w:rFonts w:ascii="Arial" w:hAnsi="Arial" w:eastAsia="Arial" w:cs="Arial"/>
          <w:sz w:val="21"/>
          <w:szCs w:val="21"/>
        </w:rPr>
      </w:pPr>
    </w:p>
    <w:p w14:paraId="25D0291D">
      <w:pPr>
        <w:spacing w:line="240" w:lineRule="auto"/>
        <w:jc w:val="left"/>
        <w:rPr>
          <w:rFonts w:ascii="Arial" w:hAnsi="Arial" w:eastAsia="Arial" w:cs="Arial"/>
          <w:sz w:val="21"/>
          <w:szCs w:val="21"/>
        </w:rPr>
      </w:pPr>
    </w:p>
    <w:p w14:paraId="2863F50E">
      <w:pPr>
        <w:spacing w:line="240" w:lineRule="auto"/>
        <w:jc w:val="left"/>
        <w:rPr>
          <w:rFonts w:ascii="Arial" w:hAnsi="Arial" w:eastAsia="Arial" w:cs="Arial"/>
          <w:sz w:val="21"/>
          <w:szCs w:val="21"/>
        </w:rPr>
      </w:pPr>
    </w:p>
    <w:p w14:paraId="7EBEB5A2">
      <w:pPr>
        <w:spacing w:line="240" w:lineRule="auto"/>
        <w:jc w:val="left"/>
        <w:rPr>
          <w:rFonts w:ascii="Arial" w:hAnsi="Arial" w:eastAsia="Arial" w:cs="Arial"/>
          <w:sz w:val="21"/>
          <w:szCs w:val="21"/>
        </w:rPr>
      </w:pPr>
    </w:p>
    <w:p w14:paraId="72B31477">
      <w:pPr>
        <w:spacing w:line="240" w:lineRule="auto"/>
        <w:jc w:val="left"/>
        <w:rPr>
          <w:rFonts w:ascii="Arial" w:hAnsi="Arial" w:eastAsia="Arial" w:cs="Arial"/>
          <w:sz w:val="21"/>
          <w:szCs w:val="21"/>
        </w:rPr>
      </w:pPr>
    </w:p>
    <w:p w14:paraId="1272B65C">
      <w:pPr>
        <w:spacing w:line="240" w:lineRule="auto"/>
        <w:jc w:val="left"/>
        <w:rPr>
          <w:rFonts w:ascii="Arial" w:hAnsi="Arial" w:eastAsia="Arial" w:cs="Arial"/>
          <w:sz w:val="21"/>
          <w:szCs w:val="21"/>
        </w:rPr>
      </w:pPr>
    </w:p>
    <w:p w14:paraId="782E243C">
      <w:pPr>
        <w:spacing w:before="165" w:line="204" w:lineRule="auto"/>
        <w:jc w:val="center"/>
        <w:outlineLvl w:val="1"/>
        <w:rPr>
          <w:rFonts w:hint="eastAsia" w:ascii="宋体" w:hAnsi="宋体" w:eastAsia="宋体" w:cs="宋体"/>
          <w:spacing w:val="-1"/>
          <w:sz w:val="28"/>
          <w:szCs w:val="28"/>
          <w:highlight w:val="yellow"/>
        </w:rPr>
      </w:pPr>
    </w:p>
    <w:p w14:paraId="6EEC555C">
      <w:pPr>
        <w:spacing w:before="165" w:line="204" w:lineRule="auto"/>
        <w:jc w:val="center"/>
        <w:outlineLvl w:val="1"/>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补充</w:t>
      </w:r>
      <w:r>
        <w:rPr>
          <w:rFonts w:hint="eastAsia" w:ascii="宋体" w:hAnsi="宋体" w:eastAsia="宋体" w:cs="宋体"/>
          <w:spacing w:val="-1"/>
          <w:sz w:val="28"/>
          <w:szCs w:val="28"/>
          <w:highlight w:val="none"/>
          <w:lang w:eastAsia="zh-CN"/>
        </w:rPr>
        <w:t>工程量清单</w:t>
      </w:r>
      <w:r>
        <w:rPr>
          <w:rFonts w:hint="eastAsia" w:ascii="宋体" w:hAnsi="宋体" w:eastAsia="宋体" w:cs="宋体"/>
          <w:spacing w:val="-1"/>
          <w:sz w:val="28"/>
          <w:szCs w:val="28"/>
          <w:highlight w:val="none"/>
        </w:rPr>
        <w:t>计量与支付规则</w:t>
      </w:r>
    </w:p>
    <w:p w14:paraId="7FEDC26E">
      <w:pPr>
        <w:spacing w:line="240" w:lineRule="auto"/>
        <w:jc w:val="left"/>
        <w:rPr>
          <w:rFonts w:hint="eastAsia" w:ascii="宋体" w:hAnsi="宋体" w:eastAsia="宋体" w:cs="宋体"/>
          <w:sz w:val="21"/>
          <w:szCs w:val="21"/>
        </w:rPr>
      </w:pPr>
    </w:p>
    <w:p w14:paraId="2D712CB3">
      <w:pPr>
        <w:spacing w:before="308" w:line="204" w:lineRule="auto"/>
        <w:ind w:firstLine="3985"/>
        <w:jc w:val="left"/>
        <w:rPr>
          <w:rFonts w:hint="eastAsia" w:ascii="宋体" w:hAnsi="宋体" w:eastAsia="宋体" w:cs="宋体"/>
          <w:b/>
          <w:bCs/>
          <w:sz w:val="24"/>
          <w:szCs w:val="24"/>
        </w:rPr>
      </w:pPr>
      <w:r>
        <w:rPr>
          <w:rFonts w:hint="eastAsia" w:ascii="宋体" w:hAnsi="宋体" w:eastAsia="宋体" w:cs="宋体"/>
          <w:b/>
          <w:bCs/>
          <w:spacing w:val="-3"/>
          <w:sz w:val="24"/>
          <w:szCs w:val="24"/>
          <w:lang w:eastAsia="zh-CN"/>
        </w:rPr>
        <w:t>一、</w:t>
      </w:r>
      <w:r>
        <w:rPr>
          <w:rFonts w:hint="eastAsia" w:ascii="宋体" w:hAnsi="宋体" w:eastAsia="宋体" w:cs="宋体"/>
          <w:b/>
          <w:bCs/>
          <w:spacing w:val="-3"/>
          <w:sz w:val="24"/>
          <w:szCs w:val="24"/>
        </w:rPr>
        <w:t>说明</w:t>
      </w:r>
    </w:p>
    <w:p w14:paraId="414E0061">
      <w:pPr>
        <w:widowControl/>
        <w:kinsoku w:val="0"/>
        <w:wordWrap/>
        <w:autoSpaceDE w:val="0"/>
        <w:autoSpaceDN w:val="0"/>
        <w:adjustRightInd w:val="0"/>
        <w:snapToGrid w:val="0"/>
        <w:spacing w:line="460" w:lineRule="exact"/>
        <w:ind w:left="0" w:leftChars="0" w:right="0" w:firstLine="436"/>
        <w:jc w:val="both"/>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1</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本补充</w:t>
      </w:r>
      <w:r>
        <w:rPr>
          <w:rFonts w:hint="eastAsia" w:ascii="宋体" w:hAnsi="宋体" w:eastAsia="宋体" w:cs="宋体"/>
          <w:spacing w:val="-2"/>
          <w:sz w:val="21"/>
          <w:szCs w:val="21"/>
          <w:lang w:eastAsia="zh-CN"/>
        </w:rPr>
        <w:t>工程量清单</w:t>
      </w:r>
      <w:r>
        <w:rPr>
          <w:rFonts w:hint="eastAsia" w:ascii="宋体" w:hAnsi="宋体" w:eastAsia="宋体" w:cs="宋体"/>
          <w:spacing w:val="-2"/>
          <w:sz w:val="21"/>
          <w:szCs w:val="21"/>
        </w:rPr>
        <w:t>计量与支付规则（以下简称本规则）是对交通运输部</w:t>
      </w:r>
      <w:r>
        <w:rPr>
          <w:rFonts w:hint="eastAsia" w:ascii="宋体" w:hAnsi="宋体" w:eastAsia="宋体" w:cs="宋体"/>
          <w:spacing w:val="11"/>
          <w:sz w:val="21"/>
          <w:szCs w:val="21"/>
        </w:rPr>
        <w:t xml:space="preserve"> </w:t>
      </w:r>
      <w:r>
        <w:rPr>
          <w:rFonts w:hint="eastAsia" w:ascii="宋体" w:hAnsi="宋体" w:eastAsia="宋体" w:cs="宋体"/>
          <w:spacing w:val="-2"/>
          <w:sz w:val="21"/>
          <w:szCs w:val="21"/>
        </w:rPr>
        <w:t>2018</w:t>
      </w:r>
      <w:r>
        <w:rPr>
          <w:rFonts w:hint="eastAsia" w:ascii="宋体" w:hAnsi="宋体" w:eastAsia="宋体" w:cs="宋体"/>
          <w:spacing w:val="8"/>
          <w:sz w:val="21"/>
          <w:szCs w:val="21"/>
        </w:rPr>
        <w:t xml:space="preserve"> </w:t>
      </w:r>
      <w:r>
        <w:rPr>
          <w:rFonts w:hint="eastAsia" w:ascii="宋体" w:hAnsi="宋体" w:eastAsia="宋体" w:cs="宋体"/>
          <w:spacing w:val="-2"/>
          <w:sz w:val="21"/>
          <w:szCs w:val="21"/>
        </w:rPr>
        <w:t>年版《公路工程标准施</w:t>
      </w:r>
      <w:r>
        <w:rPr>
          <w:rFonts w:hint="eastAsia" w:ascii="宋体" w:hAnsi="宋体" w:eastAsia="宋体" w:cs="宋体"/>
          <w:spacing w:val="-82"/>
          <w:sz w:val="21"/>
          <w:szCs w:val="21"/>
        </w:rPr>
        <w:t xml:space="preserve"> </w:t>
      </w:r>
      <w:r>
        <w:rPr>
          <w:rFonts w:hint="eastAsia" w:ascii="宋体" w:hAnsi="宋体" w:eastAsia="宋体" w:cs="宋体"/>
          <w:spacing w:val="-1"/>
          <w:sz w:val="21"/>
          <w:szCs w:val="21"/>
        </w:rPr>
        <w:t>工招标文件》第八章</w:t>
      </w:r>
      <w:r>
        <w:rPr>
          <w:rFonts w:hint="eastAsia" w:ascii="宋体" w:hAnsi="宋体" w:eastAsia="宋体" w:cs="宋体"/>
          <w:spacing w:val="5"/>
          <w:sz w:val="21"/>
          <w:szCs w:val="21"/>
        </w:rPr>
        <w:t xml:space="preserve"> </w:t>
      </w:r>
      <w:r>
        <w:rPr>
          <w:rFonts w:hint="eastAsia" w:ascii="宋体" w:hAnsi="宋体" w:eastAsia="宋体" w:cs="宋体"/>
          <w:spacing w:val="-1"/>
          <w:sz w:val="21"/>
          <w:szCs w:val="21"/>
        </w:rPr>
        <w:t>“工程量清单计量规则”中计量和支付规则的补充和细化</w:t>
      </w:r>
      <w:r>
        <w:rPr>
          <w:rFonts w:hint="eastAsia" w:ascii="宋体" w:hAnsi="宋体" w:eastAsia="宋体" w:cs="宋体"/>
          <w:spacing w:val="-78"/>
          <w:sz w:val="21"/>
          <w:szCs w:val="21"/>
        </w:rPr>
        <w:t xml:space="preserve"> </w:t>
      </w:r>
      <w:r>
        <w:rPr>
          <w:rFonts w:hint="eastAsia" w:ascii="宋体" w:hAnsi="宋体" w:eastAsia="宋体" w:cs="宋体"/>
          <w:spacing w:val="-1"/>
          <w:sz w:val="21"/>
          <w:szCs w:val="21"/>
        </w:rPr>
        <w:t>，属于招标文件的</w:t>
      </w:r>
      <w:r>
        <w:rPr>
          <w:rFonts w:hint="eastAsia" w:ascii="宋体" w:hAnsi="宋体" w:eastAsia="宋体" w:cs="宋体"/>
          <w:spacing w:val="-82"/>
          <w:sz w:val="21"/>
          <w:szCs w:val="21"/>
        </w:rPr>
        <w:t xml:space="preserve"> </w:t>
      </w:r>
      <w:r>
        <w:rPr>
          <w:rFonts w:hint="eastAsia" w:ascii="宋体" w:hAnsi="宋体" w:eastAsia="宋体" w:cs="宋体"/>
          <w:spacing w:val="-2"/>
          <w:sz w:val="21"/>
          <w:szCs w:val="21"/>
        </w:rPr>
        <w:t>组成部分</w:t>
      </w:r>
      <w:r>
        <w:rPr>
          <w:rFonts w:hint="eastAsia" w:ascii="宋体" w:hAnsi="宋体" w:eastAsia="宋体" w:cs="宋体"/>
          <w:spacing w:val="-66"/>
          <w:sz w:val="21"/>
          <w:szCs w:val="21"/>
        </w:rPr>
        <w:t xml:space="preserve"> </w:t>
      </w:r>
      <w:r>
        <w:rPr>
          <w:rFonts w:hint="eastAsia" w:ascii="宋体" w:hAnsi="宋体" w:eastAsia="宋体" w:cs="宋体"/>
          <w:spacing w:val="-2"/>
          <w:sz w:val="21"/>
          <w:szCs w:val="21"/>
        </w:rPr>
        <w:t>。本规则未能涵盖的内容按第八章</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“工程量清单计量规则”中有关条文及国家</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88"/>
          <w:sz w:val="21"/>
          <w:szCs w:val="21"/>
        </w:rPr>
        <w:t xml:space="preserve"> </w:t>
      </w:r>
      <w:r>
        <w:rPr>
          <w:rFonts w:hint="eastAsia" w:ascii="宋体" w:hAnsi="宋体" w:eastAsia="宋体" w:cs="宋体"/>
          <w:spacing w:val="-2"/>
          <w:sz w:val="21"/>
          <w:szCs w:val="21"/>
        </w:rPr>
        <w:t>交通运</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输部</w:t>
      </w:r>
      <w:r>
        <w:rPr>
          <w:rFonts w:hint="eastAsia" w:ascii="宋体" w:hAnsi="宋体" w:eastAsia="宋体" w:cs="宋体"/>
          <w:spacing w:val="-56"/>
          <w:sz w:val="21"/>
          <w:szCs w:val="21"/>
        </w:rPr>
        <w:t xml:space="preserve"> </w:t>
      </w:r>
      <w:r>
        <w:rPr>
          <w:rFonts w:hint="eastAsia" w:ascii="宋体" w:hAnsi="宋体" w:eastAsia="宋体" w:cs="宋体"/>
          <w:spacing w:val="-5"/>
          <w:sz w:val="21"/>
          <w:szCs w:val="21"/>
        </w:rPr>
        <w:t>、福建省现行有关技术标准</w:t>
      </w:r>
      <w:r>
        <w:rPr>
          <w:rFonts w:hint="eastAsia" w:ascii="宋体" w:hAnsi="宋体" w:eastAsia="宋体" w:cs="宋体"/>
          <w:spacing w:val="-80"/>
          <w:sz w:val="21"/>
          <w:szCs w:val="21"/>
        </w:rPr>
        <w:t xml:space="preserve"> </w:t>
      </w:r>
      <w:r>
        <w:rPr>
          <w:rFonts w:hint="eastAsia" w:ascii="宋体" w:hAnsi="宋体" w:eastAsia="宋体" w:cs="宋体"/>
          <w:spacing w:val="-5"/>
          <w:sz w:val="21"/>
          <w:szCs w:val="21"/>
        </w:rPr>
        <w:t>、规范执行</w:t>
      </w:r>
      <w:r>
        <w:rPr>
          <w:rFonts w:hint="eastAsia" w:ascii="宋体" w:hAnsi="宋体" w:eastAsia="宋体" w:cs="宋体"/>
          <w:spacing w:val="-76"/>
          <w:sz w:val="21"/>
          <w:szCs w:val="21"/>
        </w:rPr>
        <w:t xml:space="preserve"> </w:t>
      </w:r>
      <w:r>
        <w:rPr>
          <w:rFonts w:hint="eastAsia" w:ascii="宋体" w:hAnsi="宋体" w:eastAsia="宋体" w:cs="宋体"/>
          <w:spacing w:val="-5"/>
          <w:sz w:val="21"/>
          <w:szCs w:val="21"/>
        </w:rPr>
        <w:t>。“工程量清单计量规则”其他部分与本规则有不一致</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的</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，计量支付以本规则为准</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6F198992">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rPr>
        <w:t>2</w:t>
      </w:r>
      <w:r>
        <w:rPr>
          <w:rFonts w:hint="eastAsia" w:ascii="宋体" w:hAnsi="宋体" w:eastAsia="宋体" w:cs="宋体"/>
          <w:spacing w:val="-54"/>
          <w:sz w:val="21"/>
          <w:szCs w:val="21"/>
        </w:rPr>
        <w:t xml:space="preserve"> </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本规则对工程在施工中使用的原材料</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、半成品或成品</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，隐蔽工程以及施工原始资料和记录</w:t>
      </w:r>
      <w:r>
        <w:rPr>
          <w:rFonts w:hint="eastAsia" w:ascii="宋体" w:hAnsi="宋体" w:eastAsia="宋体" w:cs="宋体"/>
          <w:spacing w:val="-83"/>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85"/>
          <w:sz w:val="21"/>
          <w:szCs w:val="21"/>
        </w:rPr>
        <w:t xml:space="preserve"> </w:t>
      </w:r>
      <w:r>
        <w:rPr>
          <w:rFonts w:hint="eastAsia" w:ascii="宋体" w:hAnsi="宋体" w:eastAsia="宋体" w:cs="宋体"/>
          <w:sz w:val="21"/>
          <w:szCs w:val="21"/>
        </w:rPr>
        <w:t>均进行一系列的控制与检查</w:t>
      </w:r>
      <w:r>
        <w:rPr>
          <w:rFonts w:hint="eastAsia" w:ascii="宋体" w:hAnsi="宋体" w:eastAsia="宋体" w:cs="宋体"/>
          <w:spacing w:val="-72"/>
          <w:sz w:val="21"/>
          <w:szCs w:val="21"/>
        </w:rPr>
        <w:t xml:space="preserve"> </w:t>
      </w:r>
      <w:r>
        <w:rPr>
          <w:rFonts w:hint="eastAsia" w:ascii="宋体" w:hAnsi="宋体" w:eastAsia="宋体" w:cs="宋体"/>
          <w:sz w:val="21"/>
          <w:szCs w:val="21"/>
        </w:rPr>
        <w:t>，使工程质量符合规定的质量标准</w:t>
      </w:r>
      <w:r>
        <w:rPr>
          <w:rFonts w:hint="eastAsia" w:ascii="宋体" w:hAnsi="宋体" w:eastAsia="宋体" w:cs="宋体"/>
          <w:spacing w:val="-72"/>
          <w:sz w:val="21"/>
          <w:szCs w:val="21"/>
        </w:rPr>
        <w:t xml:space="preserve"> </w:t>
      </w:r>
      <w:r>
        <w:rPr>
          <w:rFonts w:hint="eastAsia" w:ascii="宋体" w:hAnsi="宋体" w:eastAsia="宋体" w:cs="宋体"/>
          <w:sz w:val="21"/>
          <w:szCs w:val="21"/>
        </w:rPr>
        <w:t>。每一章节的施工质量标准</w:t>
      </w:r>
      <w:r>
        <w:rPr>
          <w:rFonts w:hint="eastAsia" w:ascii="宋体" w:hAnsi="宋体" w:eastAsia="宋体" w:cs="宋体"/>
          <w:spacing w:val="-77"/>
          <w:sz w:val="21"/>
          <w:szCs w:val="21"/>
        </w:rPr>
        <w:t xml:space="preserve"> </w:t>
      </w:r>
      <w:r>
        <w:rPr>
          <w:rFonts w:hint="eastAsia" w:ascii="宋体" w:hAnsi="宋体" w:eastAsia="宋体" w:cs="宋体"/>
          <w:sz w:val="21"/>
          <w:szCs w:val="21"/>
        </w:rPr>
        <w:t>、质量</w:t>
      </w:r>
      <w:r>
        <w:rPr>
          <w:rFonts w:hint="eastAsia" w:ascii="宋体" w:hAnsi="宋体" w:eastAsia="宋体" w:cs="宋体"/>
          <w:spacing w:val="18"/>
          <w:sz w:val="21"/>
          <w:szCs w:val="21"/>
        </w:rPr>
        <w:t xml:space="preserve"> </w:t>
      </w:r>
      <w:r>
        <w:rPr>
          <w:rFonts w:hint="eastAsia" w:ascii="宋体" w:hAnsi="宋体" w:eastAsia="宋体" w:cs="宋体"/>
          <w:sz w:val="21"/>
          <w:szCs w:val="21"/>
        </w:rPr>
        <w:t>等级</w:t>
      </w:r>
      <w:r>
        <w:rPr>
          <w:rFonts w:hint="eastAsia" w:ascii="宋体" w:hAnsi="宋体" w:eastAsia="宋体" w:cs="宋体"/>
          <w:spacing w:val="-39"/>
          <w:sz w:val="21"/>
          <w:szCs w:val="21"/>
        </w:rPr>
        <w:t xml:space="preserve"> </w:t>
      </w:r>
      <w:r>
        <w:rPr>
          <w:rFonts w:hint="eastAsia" w:ascii="宋体" w:hAnsi="宋体" w:eastAsia="宋体" w:cs="宋体"/>
          <w:sz w:val="21"/>
          <w:szCs w:val="21"/>
        </w:rPr>
        <w:t>、检验内容和方法等均应按照国家和交通运输部</w:t>
      </w:r>
      <w:r>
        <w:rPr>
          <w:rFonts w:hint="eastAsia" w:ascii="宋体" w:hAnsi="宋体" w:eastAsia="宋体" w:cs="宋体"/>
          <w:spacing w:val="-77"/>
          <w:sz w:val="21"/>
          <w:szCs w:val="21"/>
        </w:rPr>
        <w:t xml:space="preserve"> </w:t>
      </w:r>
      <w:r>
        <w:rPr>
          <w:rFonts w:hint="eastAsia" w:ascii="宋体" w:hAnsi="宋体" w:eastAsia="宋体" w:cs="宋体"/>
          <w:sz w:val="21"/>
          <w:szCs w:val="21"/>
        </w:rPr>
        <w:t>、福建省现行有关规范规定且经监理人批准</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后执行</w:t>
      </w:r>
      <w:r>
        <w:rPr>
          <w:rFonts w:hint="eastAsia" w:ascii="宋体" w:hAnsi="宋体" w:eastAsia="宋体" w:cs="宋体"/>
          <w:spacing w:val="-75"/>
          <w:sz w:val="21"/>
          <w:szCs w:val="21"/>
        </w:rPr>
        <w:t xml:space="preserve"> </w:t>
      </w:r>
      <w:r>
        <w:rPr>
          <w:rFonts w:hint="eastAsia" w:ascii="宋体" w:hAnsi="宋体" w:eastAsia="宋体" w:cs="宋体"/>
          <w:spacing w:val="-3"/>
          <w:sz w:val="21"/>
          <w:szCs w:val="21"/>
        </w:rPr>
        <w:t>。</w:t>
      </w:r>
    </w:p>
    <w:p w14:paraId="3718C3AC">
      <w:pPr>
        <w:widowControl/>
        <w:kinsoku w:val="0"/>
        <w:wordWrap/>
        <w:autoSpaceDE w:val="0"/>
        <w:autoSpaceDN w:val="0"/>
        <w:adjustRightInd w:val="0"/>
        <w:snapToGrid w:val="0"/>
        <w:spacing w:line="460" w:lineRule="exact"/>
        <w:ind w:left="0" w:leftChars="0" w:right="0" w:firstLine="420"/>
        <w:jc w:val="both"/>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凡本规则或与本规则有关的其他规范及图纸中未规定的细节</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，或在涉及到任何条款的细节</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没有明确的规定时</w:t>
      </w:r>
      <w:r>
        <w:rPr>
          <w:rFonts w:hint="eastAsia" w:ascii="宋体" w:hAnsi="宋体" w:eastAsia="宋体" w:cs="宋体"/>
          <w:spacing w:val="-46"/>
          <w:sz w:val="21"/>
          <w:szCs w:val="21"/>
        </w:rPr>
        <w:t xml:space="preserve"> </w:t>
      </w:r>
      <w:r>
        <w:rPr>
          <w:rFonts w:hint="eastAsia" w:ascii="宋体" w:hAnsi="宋体" w:eastAsia="宋体" w:cs="宋体"/>
          <w:spacing w:val="-2"/>
          <w:sz w:val="21"/>
          <w:szCs w:val="21"/>
        </w:rPr>
        <w:t>，都应认为指的是需经监理人同意的我国公路工程的常规做法</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w:t>
      </w:r>
    </w:p>
    <w:p w14:paraId="11FDF138">
      <w:pPr>
        <w:widowControl/>
        <w:kinsoku w:val="0"/>
        <w:wordWrap/>
        <w:autoSpaceDE w:val="0"/>
        <w:autoSpaceDN w:val="0"/>
        <w:adjustRightInd w:val="0"/>
        <w:snapToGrid w:val="0"/>
        <w:spacing w:line="460" w:lineRule="exact"/>
        <w:ind w:left="0" w:leftChars="0" w:right="0" w:firstLine="418"/>
        <w:jc w:val="both"/>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4</w:t>
      </w:r>
      <w:r>
        <w:rPr>
          <w:rFonts w:hint="eastAsia" w:ascii="宋体" w:hAnsi="宋体" w:eastAsia="宋体" w:cs="宋体"/>
          <w:spacing w:val="-59"/>
          <w:sz w:val="21"/>
          <w:szCs w:val="21"/>
        </w:rPr>
        <w:t xml:space="preserve"> </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rPr>
        <w:t>除非另有规定</w:t>
      </w:r>
      <w:r>
        <w:rPr>
          <w:rFonts w:hint="eastAsia" w:ascii="宋体" w:hAnsi="宋体" w:eastAsia="宋体" w:cs="宋体"/>
          <w:spacing w:val="-83"/>
          <w:sz w:val="21"/>
          <w:szCs w:val="21"/>
        </w:rPr>
        <w:t xml:space="preserve"> </w:t>
      </w:r>
      <w:r>
        <w:rPr>
          <w:rFonts w:hint="eastAsia" w:ascii="宋体" w:hAnsi="宋体" w:eastAsia="宋体" w:cs="宋体"/>
          <w:spacing w:val="-3"/>
          <w:sz w:val="21"/>
          <w:szCs w:val="21"/>
        </w:rPr>
        <w:t>，工程量清单中各</w:t>
      </w:r>
      <w:r>
        <w:rPr>
          <w:rFonts w:hint="eastAsia" w:ascii="宋体" w:hAnsi="宋体" w:eastAsia="宋体" w:cs="宋体"/>
          <w:spacing w:val="-3"/>
          <w:sz w:val="21"/>
          <w:szCs w:val="21"/>
          <w:lang w:eastAsia="zh-CN"/>
        </w:rPr>
        <w:t>子目号</w:t>
      </w:r>
      <w:r>
        <w:rPr>
          <w:rFonts w:hint="eastAsia" w:ascii="宋体" w:hAnsi="宋体" w:eastAsia="宋体" w:cs="宋体"/>
          <w:spacing w:val="-3"/>
          <w:sz w:val="21"/>
          <w:szCs w:val="21"/>
        </w:rPr>
        <w:t>所报的单价或总额</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，都应认为是该</w:t>
      </w:r>
      <w:r>
        <w:rPr>
          <w:rFonts w:hint="eastAsia" w:ascii="宋体" w:hAnsi="宋体" w:eastAsia="宋体" w:cs="宋体"/>
          <w:spacing w:val="-3"/>
          <w:sz w:val="21"/>
          <w:szCs w:val="21"/>
          <w:lang w:eastAsia="zh-CN"/>
        </w:rPr>
        <w:t>子目号</w:t>
      </w:r>
      <w:r>
        <w:rPr>
          <w:rFonts w:hint="eastAsia" w:ascii="宋体" w:hAnsi="宋体" w:eastAsia="宋体" w:cs="宋体"/>
          <w:spacing w:val="-3"/>
          <w:sz w:val="21"/>
          <w:szCs w:val="21"/>
        </w:rPr>
        <w:t>全部</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作业的全部报酬</w:t>
      </w:r>
      <w:r>
        <w:rPr>
          <w:rFonts w:hint="eastAsia" w:ascii="宋体" w:hAnsi="宋体" w:eastAsia="宋体" w:cs="宋体"/>
          <w:spacing w:val="-51"/>
          <w:sz w:val="21"/>
          <w:szCs w:val="21"/>
        </w:rPr>
        <w:t xml:space="preserve"> </w:t>
      </w:r>
      <w:r>
        <w:rPr>
          <w:rFonts w:hint="eastAsia" w:ascii="宋体" w:hAnsi="宋体" w:eastAsia="宋体" w:cs="宋体"/>
          <w:spacing w:val="-2"/>
          <w:sz w:val="21"/>
          <w:szCs w:val="21"/>
        </w:rPr>
        <w:t>。包括所有劳务</w:t>
      </w:r>
      <w:r>
        <w:rPr>
          <w:rFonts w:hint="eastAsia" w:ascii="宋体" w:hAnsi="宋体" w:eastAsia="宋体" w:cs="宋体"/>
          <w:spacing w:val="-78"/>
          <w:sz w:val="21"/>
          <w:szCs w:val="21"/>
        </w:rPr>
        <w:t xml:space="preserve"> </w:t>
      </w:r>
      <w:r>
        <w:rPr>
          <w:rFonts w:hint="eastAsia" w:ascii="宋体" w:hAnsi="宋体" w:eastAsia="宋体" w:cs="宋体"/>
          <w:spacing w:val="-2"/>
          <w:sz w:val="21"/>
          <w:szCs w:val="21"/>
        </w:rPr>
        <w:t>、材料和设备的提供</w:t>
      </w:r>
      <w:r>
        <w:rPr>
          <w:rFonts w:hint="eastAsia" w:ascii="宋体" w:hAnsi="宋体" w:eastAsia="宋体" w:cs="宋体"/>
          <w:spacing w:val="-78"/>
          <w:sz w:val="21"/>
          <w:szCs w:val="21"/>
        </w:rPr>
        <w:t xml:space="preserve"> </w:t>
      </w:r>
      <w:r>
        <w:rPr>
          <w:rFonts w:hint="eastAsia" w:ascii="宋体" w:hAnsi="宋体" w:eastAsia="宋体" w:cs="宋体"/>
          <w:spacing w:val="-2"/>
          <w:sz w:val="21"/>
          <w:szCs w:val="21"/>
        </w:rPr>
        <w:t>、运输</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88"/>
          <w:sz w:val="21"/>
          <w:szCs w:val="21"/>
        </w:rPr>
        <w:t xml:space="preserve"> </w:t>
      </w:r>
      <w:r>
        <w:rPr>
          <w:rFonts w:hint="eastAsia" w:ascii="宋体" w:hAnsi="宋体" w:eastAsia="宋体" w:cs="宋体"/>
          <w:spacing w:val="-2"/>
          <w:sz w:val="21"/>
          <w:szCs w:val="21"/>
        </w:rPr>
        <w:t>安装和临时工程的修建</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、维护与拆</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除</w:t>
      </w:r>
      <w:r>
        <w:rPr>
          <w:rFonts w:hint="eastAsia" w:ascii="宋体" w:hAnsi="宋体" w:eastAsia="宋体" w:cs="宋体"/>
          <w:spacing w:val="-61"/>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7"/>
          <w:sz w:val="21"/>
          <w:szCs w:val="21"/>
        </w:rPr>
        <w:t xml:space="preserve"> </w:t>
      </w:r>
      <w:r>
        <w:rPr>
          <w:rFonts w:hint="eastAsia" w:ascii="宋体" w:hAnsi="宋体" w:eastAsia="宋体" w:cs="宋体"/>
          <w:spacing w:val="-3"/>
          <w:sz w:val="21"/>
          <w:szCs w:val="21"/>
        </w:rPr>
        <w:t>责任和义务等费用</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，均应认为已计入工程量清单标价的各工程</w:t>
      </w:r>
      <w:r>
        <w:rPr>
          <w:rFonts w:hint="eastAsia" w:ascii="宋体" w:hAnsi="宋体" w:eastAsia="宋体" w:cs="宋体"/>
          <w:spacing w:val="-3"/>
          <w:sz w:val="21"/>
          <w:szCs w:val="21"/>
          <w:lang w:eastAsia="zh-CN"/>
        </w:rPr>
        <w:t>细目</w:t>
      </w:r>
      <w:r>
        <w:rPr>
          <w:rFonts w:hint="eastAsia" w:ascii="宋体" w:hAnsi="宋体" w:eastAsia="宋体" w:cs="宋体"/>
          <w:spacing w:val="-3"/>
          <w:sz w:val="21"/>
          <w:szCs w:val="21"/>
        </w:rPr>
        <w:t>中</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2F253B52">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4"/>
          <w:sz w:val="21"/>
          <w:szCs w:val="21"/>
        </w:rPr>
        <w:t>5</w:t>
      </w:r>
      <w:r>
        <w:rPr>
          <w:rFonts w:hint="eastAsia" w:ascii="宋体" w:hAnsi="宋体" w:eastAsia="宋体" w:cs="宋体"/>
          <w:spacing w:val="-59"/>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105"/>
          <w:sz w:val="21"/>
          <w:szCs w:val="21"/>
        </w:rPr>
        <w:t xml:space="preserve"> </w:t>
      </w:r>
      <w:r>
        <w:rPr>
          <w:rFonts w:hint="eastAsia" w:ascii="宋体" w:hAnsi="宋体" w:eastAsia="宋体" w:cs="宋体"/>
          <w:spacing w:val="-4"/>
          <w:sz w:val="21"/>
          <w:szCs w:val="21"/>
        </w:rPr>
        <w:t>《福建省高速公路施工标准化管理指南》（第二版）、现行管理规定及管理文件选编作为福</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建省高速公路主管部门对本项目施工管理的指导性文件</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，是招标文件的组成部分</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，如本补充计量</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与支付规则与其有不一致之处</w:t>
      </w:r>
      <w:r>
        <w:rPr>
          <w:rFonts w:hint="eastAsia" w:ascii="宋体" w:hAnsi="宋体" w:eastAsia="宋体" w:cs="宋体"/>
          <w:spacing w:val="-70"/>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以本补充计量与支付规则为准</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，否则承包人应遵守其规定和要求</w:t>
      </w:r>
      <w:r>
        <w:rPr>
          <w:rFonts w:hint="eastAsia" w:ascii="宋体" w:hAnsi="宋体" w:eastAsia="宋体" w:cs="宋体"/>
          <w:spacing w:val="-83"/>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并将由此产生一切费用和成本计入投标报价的单价和总额价中</w:t>
      </w:r>
      <w:r>
        <w:rPr>
          <w:rFonts w:hint="eastAsia" w:ascii="宋体" w:hAnsi="宋体" w:eastAsia="宋体" w:cs="宋体"/>
          <w:spacing w:val="-82"/>
          <w:sz w:val="21"/>
          <w:szCs w:val="21"/>
        </w:rPr>
        <w:t xml:space="preserve"> </w:t>
      </w:r>
      <w:r>
        <w:rPr>
          <w:rFonts w:hint="eastAsia" w:ascii="宋体" w:hAnsi="宋体" w:eastAsia="宋体" w:cs="宋体"/>
          <w:spacing w:val="-1"/>
          <w:sz w:val="21"/>
          <w:szCs w:val="21"/>
        </w:rPr>
        <w:t>，发包人不另行支付</w:t>
      </w:r>
      <w:r>
        <w:rPr>
          <w:rFonts w:hint="eastAsia" w:ascii="宋体" w:hAnsi="宋体" w:eastAsia="宋体" w:cs="宋体"/>
          <w:spacing w:val="-74"/>
          <w:sz w:val="21"/>
          <w:szCs w:val="21"/>
        </w:rPr>
        <w:t xml:space="preserve"> </w:t>
      </w:r>
      <w:r>
        <w:rPr>
          <w:rFonts w:hint="eastAsia" w:ascii="宋体" w:hAnsi="宋体" w:eastAsia="宋体" w:cs="宋体"/>
          <w:spacing w:val="-1"/>
          <w:sz w:val="21"/>
          <w:szCs w:val="21"/>
        </w:rPr>
        <w:t>。</w:t>
      </w:r>
    </w:p>
    <w:p w14:paraId="707F5720">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6.</w:t>
      </w:r>
      <w:r>
        <w:rPr>
          <w:rFonts w:hint="eastAsia" w:ascii="宋体" w:hAnsi="宋体" w:eastAsia="宋体" w:cs="宋体"/>
          <w:spacing w:val="-1"/>
          <w:sz w:val="21"/>
          <w:szCs w:val="21"/>
        </w:rPr>
        <w:t>各项支付的范围</w:t>
      </w:r>
    </w:p>
    <w:p w14:paraId="06F38C0B">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1"/>
          <w:sz w:val="21"/>
          <w:szCs w:val="21"/>
        </w:rPr>
        <w:t>（1）承包人应得到并接受按合同文件规定的报酬，作为实施各工程项目（不论是临时的或永久性的）与缺陷修复中需提供的一切劳务（包括劳务的管理）、材料、施工机械及其他事务的充分支付。</w:t>
      </w:r>
    </w:p>
    <w:p w14:paraId="7E637EF9">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1"/>
          <w:sz w:val="21"/>
          <w:szCs w:val="21"/>
        </w:rPr>
        <w:t>（2）工程量清单未列入的</w:t>
      </w:r>
      <w:r>
        <w:rPr>
          <w:rFonts w:hint="eastAsia" w:ascii="宋体" w:hAnsi="宋体" w:eastAsia="宋体" w:cs="宋体"/>
          <w:spacing w:val="-1"/>
          <w:sz w:val="21"/>
          <w:szCs w:val="21"/>
          <w:lang w:eastAsia="zh-CN"/>
        </w:rPr>
        <w:t>细目</w:t>
      </w:r>
      <w:r>
        <w:rPr>
          <w:rFonts w:hint="eastAsia" w:ascii="宋体" w:hAnsi="宋体" w:eastAsia="宋体" w:cs="宋体"/>
          <w:spacing w:val="-1"/>
          <w:sz w:val="21"/>
          <w:szCs w:val="21"/>
        </w:rPr>
        <w:t>，其费用应认为包括在相关工程</w:t>
      </w:r>
      <w:r>
        <w:rPr>
          <w:rFonts w:hint="eastAsia" w:ascii="宋体" w:hAnsi="宋体" w:eastAsia="宋体" w:cs="宋体"/>
          <w:spacing w:val="-1"/>
          <w:sz w:val="21"/>
          <w:szCs w:val="21"/>
          <w:lang w:eastAsia="zh-CN"/>
        </w:rPr>
        <w:t>细目</w:t>
      </w:r>
      <w:r>
        <w:rPr>
          <w:rFonts w:hint="eastAsia" w:ascii="宋体" w:hAnsi="宋体" w:eastAsia="宋体" w:cs="宋体"/>
          <w:spacing w:val="-1"/>
          <w:sz w:val="21"/>
          <w:szCs w:val="21"/>
        </w:rPr>
        <w:t>的单价和费率中，不再另行支付，但不包括施工设计图中已有及应该发生而工程量清单中未列等</w:t>
      </w:r>
      <w:r>
        <w:rPr>
          <w:rFonts w:hint="eastAsia" w:ascii="宋体" w:hAnsi="宋体" w:eastAsia="宋体" w:cs="宋体"/>
          <w:spacing w:val="-1"/>
          <w:sz w:val="21"/>
          <w:szCs w:val="21"/>
          <w:lang w:eastAsia="zh-CN"/>
        </w:rPr>
        <w:t>细目</w:t>
      </w:r>
      <w:r>
        <w:rPr>
          <w:rFonts w:hint="eastAsia" w:ascii="宋体" w:hAnsi="宋体" w:eastAsia="宋体" w:cs="宋体"/>
          <w:spacing w:val="-1"/>
          <w:sz w:val="21"/>
          <w:szCs w:val="21"/>
        </w:rPr>
        <w:t>。</w:t>
      </w:r>
    </w:p>
    <w:p w14:paraId="6538B62E">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1"/>
          <w:sz w:val="21"/>
          <w:szCs w:val="21"/>
        </w:rPr>
        <w:t>（3）实际的工程量清单及相应的名称、列项以招标人发布的对应工程的固化清单为准。</w:t>
      </w:r>
    </w:p>
    <w:p w14:paraId="34277746">
      <w:pPr>
        <w:widowControl/>
        <w:kinsoku w:val="0"/>
        <w:wordWrap/>
        <w:autoSpaceDE w:val="0"/>
        <w:autoSpaceDN w:val="0"/>
        <w:adjustRightInd w:val="0"/>
        <w:snapToGrid w:val="0"/>
        <w:spacing w:line="359" w:lineRule="auto"/>
        <w:ind w:left="0" w:leftChars="0" w:right="0" w:firstLine="421"/>
        <w:jc w:val="left"/>
        <w:textAlignment w:val="baseline"/>
        <w:outlineLvl w:val="9"/>
        <w:rPr>
          <w:rFonts w:hint="eastAsia" w:ascii="宋体" w:hAnsi="宋体" w:eastAsia="宋体" w:cs="宋体"/>
          <w:spacing w:val="-1"/>
          <w:sz w:val="21"/>
          <w:szCs w:val="21"/>
        </w:rPr>
      </w:pPr>
    </w:p>
    <w:p w14:paraId="509FB785">
      <w:pPr>
        <w:jc w:val="left"/>
        <w:rPr>
          <w:rFonts w:hint="eastAsia" w:ascii="宋体" w:hAnsi="宋体" w:eastAsia="宋体" w:cs="宋体"/>
          <w:sz w:val="21"/>
          <w:szCs w:val="21"/>
        </w:rPr>
      </w:pPr>
    </w:p>
    <w:p w14:paraId="470046EB">
      <w:pPr>
        <w:jc w:val="left"/>
        <w:rPr>
          <w:rFonts w:hint="eastAsia" w:ascii="宋体" w:hAnsi="宋体" w:eastAsia="宋体" w:cs="宋体"/>
          <w:sz w:val="21"/>
          <w:szCs w:val="21"/>
        </w:rPr>
        <w:sectPr>
          <w:headerReference r:id="rId3" w:type="default"/>
          <w:footerReference r:id="rId4" w:type="default"/>
          <w:pgSz w:w="11906" w:h="16839"/>
          <w:pgMar w:top="400" w:right="1360" w:bottom="709" w:left="1526" w:header="0" w:footer="541" w:gutter="0"/>
          <w:pgBorders>
            <w:top w:val="none" w:sz="0" w:space="0"/>
            <w:left w:val="none" w:sz="0" w:space="0"/>
            <w:bottom w:val="none" w:sz="0" w:space="0"/>
            <w:right w:val="none" w:sz="0" w:space="0"/>
          </w:pgBorders>
          <w:pgNumType w:start="255"/>
          <w:cols w:space="720" w:num="1"/>
        </w:sectPr>
      </w:pPr>
    </w:p>
    <w:p w14:paraId="31E5E3CA">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sz w:val="30"/>
          <w:szCs w:val="30"/>
        </w:rPr>
      </w:pPr>
      <w:r>
        <w:rPr>
          <w:rFonts w:hint="eastAsia" w:ascii="宋体" w:hAnsi="宋体" w:eastAsia="宋体" w:cs="宋体"/>
          <w:b/>
          <w:bCs/>
          <w:sz w:val="30"/>
          <w:szCs w:val="30"/>
          <w:lang w:eastAsia="zh-CN"/>
        </w:rPr>
        <w:t>二、</w:t>
      </w:r>
      <w:r>
        <w:rPr>
          <w:rFonts w:hint="eastAsia" w:ascii="宋体" w:hAnsi="宋体" w:eastAsia="宋体" w:cs="宋体"/>
          <w:b/>
          <w:bCs/>
          <w:sz w:val="30"/>
          <w:szCs w:val="30"/>
        </w:rPr>
        <w:t>工程量清单计量与支付规则</w:t>
      </w:r>
    </w:p>
    <w:p w14:paraId="74107BBF">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14:paraId="033D7E72">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第 100 章  总 则</w:t>
      </w:r>
    </w:p>
    <w:p w14:paraId="0FF7944B">
      <w:pPr>
        <w:widowControl/>
        <w:kinsoku w:val="0"/>
        <w:wordWrap/>
        <w:autoSpaceDE w:val="0"/>
        <w:autoSpaceDN w:val="0"/>
        <w:adjustRightInd w:val="0"/>
        <w:snapToGrid w:val="0"/>
        <w:spacing w:line="500" w:lineRule="exact"/>
        <w:ind w:left="0" w:leftChars="0" w:right="0" w:firstLine="470" w:firstLineChars="200"/>
        <w:jc w:val="center"/>
        <w:textAlignment w:val="baseline"/>
        <w:outlineLvl w:val="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第 101 节 通 则</w:t>
      </w:r>
    </w:p>
    <w:p w14:paraId="1F46DB18">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val="en-US" w:eastAsia="zh-CN"/>
        </w:rPr>
        <w:t>增补、修改如下：</w:t>
      </w:r>
    </w:p>
    <w:p w14:paraId="3B73DDDB">
      <w:pPr>
        <w:widowControl/>
        <w:kinsoku w:val="0"/>
        <w:wordWrap/>
        <w:autoSpaceDE w:val="0"/>
        <w:autoSpaceDN w:val="0"/>
        <w:adjustRightInd w:val="0"/>
        <w:snapToGrid w:val="0"/>
        <w:spacing w:line="500" w:lineRule="exact"/>
        <w:ind w:left="0" w:leftChars="0" w:right="0" w:firstLine="408" w:firstLineChars="200"/>
        <w:jc w:val="left"/>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lang w:eastAsia="zh-CN"/>
        </w:rPr>
        <w:t>本</w:t>
      </w:r>
      <w:r>
        <w:rPr>
          <w:rFonts w:hint="eastAsia" w:ascii="宋体" w:hAnsi="宋体" w:eastAsia="宋体" w:cs="宋体"/>
          <w:spacing w:val="-3"/>
          <w:sz w:val="21"/>
          <w:szCs w:val="21"/>
        </w:rPr>
        <w:t>节工程量清单项目分项计量规则应按表</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101</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161D7D85">
      <w:pPr>
        <w:widowControl/>
        <w:kinsoku w:val="0"/>
        <w:wordWrap/>
        <w:autoSpaceDE w:val="0"/>
        <w:autoSpaceDN w:val="0"/>
        <w:adjustRightInd w:val="0"/>
        <w:snapToGrid w:val="0"/>
        <w:spacing w:line="500" w:lineRule="exact"/>
        <w:ind w:left="0" w:leftChars="0" w:right="0" w:firstLine="4482"/>
        <w:jc w:val="left"/>
        <w:textAlignment w:val="baseline"/>
        <w:outlineLvl w:val="9"/>
        <w:rPr>
          <w:rFonts w:hint="eastAsia" w:ascii="宋体" w:hAnsi="宋体" w:eastAsia="宋体" w:cs="宋体"/>
          <w:sz w:val="21"/>
          <w:szCs w:val="21"/>
        </w:rPr>
      </w:pPr>
      <w:r>
        <w:rPr>
          <w:rFonts w:hint="eastAsia" w:ascii="宋体" w:hAnsi="宋体" w:eastAsia="宋体" w:cs="宋体"/>
          <w:spacing w:val="-7"/>
          <w:sz w:val="21"/>
          <w:szCs w:val="21"/>
        </w:rPr>
        <w:t>表</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101</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通则</w:t>
      </w:r>
    </w:p>
    <w:p w14:paraId="2BD71BA6">
      <w:pPr>
        <w:spacing w:line="106" w:lineRule="exact"/>
        <w:jc w:val="left"/>
        <w:rPr>
          <w:rFonts w:hint="eastAsia" w:ascii="宋体" w:hAnsi="宋体" w:eastAsia="宋体" w:cs="宋体"/>
          <w:sz w:val="21"/>
          <w:szCs w:val="21"/>
        </w:rPr>
      </w:pPr>
    </w:p>
    <w:tbl>
      <w:tblPr>
        <w:tblStyle w:val="16"/>
        <w:tblW w:w="9986"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058"/>
        <w:gridCol w:w="530"/>
        <w:gridCol w:w="2891"/>
        <w:gridCol w:w="2429"/>
        <w:gridCol w:w="2371"/>
      </w:tblGrid>
      <w:tr w14:paraId="0B01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7" w:type="dxa"/>
            <w:vAlign w:val="top"/>
          </w:tcPr>
          <w:p w14:paraId="30A3F89D">
            <w:pPr>
              <w:spacing w:before="215"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058" w:type="dxa"/>
            <w:vAlign w:val="top"/>
          </w:tcPr>
          <w:p w14:paraId="44257207">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30" w:type="dxa"/>
            <w:vAlign w:val="top"/>
          </w:tcPr>
          <w:p w14:paraId="02E08412">
            <w:pPr>
              <w:spacing w:before="215"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891" w:type="dxa"/>
            <w:vAlign w:val="top"/>
          </w:tcPr>
          <w:p w14:paraId="53036D13">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429" w:type="dxa"/>
            <w:vAlign w:val="top"/>
          </w:tcPr>
          <w:p w14:paraId="117DEC58">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71" w:type="dxa"/>
            <w:vAlign w:val="top"/>
          </w:tcPr>
          <w:p w14:paraId="4AD75174">
            <w:pPr>
              <w:spacing w:before="215"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35F6C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07" w:type="dxa"/>
            <w:vAlign w:val="top"/>
          </w:tcPr>
          <w:p w14:paraId="44B3F98C">
            <w:pPr>
              <w:spacing w:before="218" w:line="204" w:lineRule="auto"/>
              <w:jc w:val="center"/>
              <w:rPr>
                <w:rFonts w:hint="eastAsia" w:ascii="宋体" w:hAnsi="宋体" w:eastAsia="宋体" w:cs="宋体"/>
                <w:sz w:val="21"/>
                <w:szCs w:val="21"/>
              </w:rPr>
            </w:pPr>
            <w:r>
              <w:rPr>
                <w:rFonts w:hint="eastAsia" w:ascii="宋体" w:hAnsi="宋体" w:eastAsia="宋体" w:cs="宋体"/>
                <w:spacing w:val="-8"/>
                <w:sz w:val="21"/>
                <w:szCs w:val="21"/>
              </w:rPr>
              <w:t>101</w:t>
            </w:r>
          </w:p>
        </w:tc>
        <w:tc>
          <w:tcPr>
            <w:tcW w:w="1058" w:type="dxa"/>
            <w:vAlign w:val="top"/>
          </w:tcPr>
          <w:p w14:paraId="66BAF791">
            <w:pPr>
              <w:spacing w:before="187" w:line="204" w:lineRule="auto"/>
              <w:ind w:firstLine="219"/>
              <w:jc w:val="center"/>
              <w:rPr>
                <w:rFonts w:hint="eastAsia" w:ascii="宋体" w:hAnsi="宋体" w:eastAsia="宋体" w:cs="宋体"/>
                <w:sz w:val="21"/>
                <w:szCs w:val="21"/>
              </w:rPr>
            </w:pPr>
            <w:r>
              <w:rPr>
                <w:rFonts w:hint="eastAsia" w:ascii="宋体" w:hAnsi="宋体" w:eastAsia="宋体" w:cs="宋体"/>
                <w:spacing w:val="-5"/>
                <w:sz w:val="21"/>
                <w:szCs w:val="21"/>
              </w:rPr>
              <w:t>通则</w:t>
            </w:r>
          </w:p>
        </w:tc>
        <w:tc>
          <w:tcPr>
            <w:tcW w:w="530" w:type="dxa"/>
            <w:vAlign w:val="top"/>
          </w:tcPr>
          <w:p w14:paraId="269826FA">
            <w:pPr>
              <w:spacing w:line="240" w:lineRule="auto"/>
              <w:jc w:val="center"/>
              <w:rPr>
                <w:rFonts w:hint="eastAsia" w:ascii="宋体" w:hAnsi="宋体" w:eastAsia="宋体" w:cs="宋体"/>
                <w:sz w:val="21"/>
                <w:szCs w:val="21"/>
              </w:rPr>
            </w:pPr>
          </w:p>
        </w:tc>
        <w:tc>
          <w:tcPr>
            <w:tcW w:w="2891" w:type="dxa"/>
            <w:vAlign w:val="top"/>
          </w:tcPr>
          <w:p w14:paraId="752373AE">
            <w:pPr>
              <w:spacing w:line="240" w:lineRule="auto"/>
              <w:jc w:val="center"/>
              <w:rPr>
                <w:rFonts w:hint="eastAsia" w:ascii="宋体" w:hAnsi="宋体" w:eastAsia="宋体" w:cs="宋体"/>
                <w:sz w:val="21"/>
                <w:szCs w:val="21"/>
              </w:rPr>
            </w:pPr>
          </w:p>
        </w:tc>
        <w:tc>
          <w:tcPr>
            <w:tcW w:w="2429" w:type="dxa"/>
            <w:vAlign w:val="top"/>
          </w:tcPr>
          <w:p w14:paraId="42CD63CB">
            <w:pPr>
              <w:spacing w:line="240" w:lineRule="auto"/>
              <w:jc w:val="center"/>
              <w:rPr>
                <w:rFonts w:hint="eastAsia" w:ascii="宋体" w:hAnsi="宋体" w:eastAsia="宋体" w:cs="宋体"/>
                <w:sz w:val="21"/>
                <w:szCs w:val="21"/>
              </w:rPr>
            </w:pPr>
          </w:p>
        </w:tc>
        <w:tc>
          <w:tcPr>
            <w:tcW w:w="2371" w:type="dxa"/>
            <w:vAlign w:val="top"/>
          </w:tcPr>
          <w:p w14:paraId="6A39889A">
            <w:pPr>
              <w:spacing w:line="240" w:lineRule="auto"/>
              <w:jc w:val="center"/>
              <w:rPr>
                <w:rFonts w:hint="eastAsia" w:ascii="宋体" w:hAnsi="宋体" w:eastAsia="宋体" w:cs="宋体"/>
                <w:sz w:val="21"/>
                <w:szCs w:val="21"/>
              </w:rPr>
            </w:pPr>
          </w:p>
        </w:tc>
      </w:tr>
      <w:tr w14:paraId="2C719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07" w:type="dxa"/>
            <w:vAlign w:val="top"/>
          </w:tcPr>
          <w:p w14:paraId="74327A09">
            <w:pPr>
              <w:spacing w:before="235"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101-1</w:t>
            </w:r>
          </w:p>
        </w:tc>
        <w:tc>
          <w:tcPr>
            <w:tcW w:w="1058" w:type="dxa"/>
            <w:vAlign w:val="top"/>
          </w:tcPr>
          <w:p w14:paraId="77F347EF">
            <w:pPr>
              <w:spacing w:before="204" w:line="204" w:lineRule="auto"/>
              <w:ind w:firstLine="220"/>
              <w:jc w:val="center"/>
              <w:rPr>
                <w:rFonts w:hint="eastAsia" w:ascii="宋体" w:hAnsi="宋体" w:eastAsia="宋体" w:cs="宋体"/>
                <w:sz w:val="21"/>
                <w:szCs w:val="21"/>
              </w:rPr>
            </w:pPr>
            <w:r>
              <w:rPr>
                <w:rFonts w:hint="eastAsia" w:ascii="宋体" w:hAnsi="宋体" w:eastAsia="宋体" w:cs="宋体"/>
                <w:spacing w:val="-4"/>
                <w:sz w:val="21"/>
                <w:szCs w:val="21"/>
              </w:rPr>
              <w:t>保险费</w:t>
            </w:r>
          </w:p>
        </w:tc>
        <w:tc>
          <w:tcPr>
            <w:tcW w:w="530" w:type="dxa"/>
            <w:vAlign w:val="top"/>
          </w:tcPr>
          <w:p w14:paraId="1A3010D8">
            <w:pPr>
              <w:spacing w:line="240" w:lineRule="auto"/>
              <w:jc w:val="center"/>
              <w:rPr>
                <w:rFonts w:hint="eastAsia" w:ascii="宋体" w:hAnsi="宋体" w:eastAsia="宋体" w:cs="宋体"/>
                <w:sz w:val="21"/>
                <w:szCs w:val="21"/>
              </w:rPr>
            </w:pPr>
          </w:p>
        </w:tc>
        <w:tc>
          <w:tcPr>
            <w:tcW w:w="2891" w:type="dxa"/>
            <w:vAlign w:val="top"/>
          </w:tcPr>
          <w:p w14:paraId="178B9B13">
            <w:pPr>
              <w:spacing w:line="240" w:lineRule="auto"/>
              <w:jc w:val="center"/>
              <w:rPr>
                <w:rFonts w:hint="eastAsia" w:ascii="宋体" w:hAnsi="宋体" w:eastAsia="宋体" w:cs="宋体"/>
                <w:sz w:val="21"/>
                <w:szCs w:val="21"/>
              </w:rPr>
            </w:pPr>
          </w:p>
        </w:tc>
        <w:tc>
          <w:tcPr>
            <w:tcW w:w="2429" w:type="dxa"/>
            <w:vAlign w:val="top"/>
          </w:tcPr>
          <w:p w14:paraId="6E742580">
            <w:pPr>
              <w:spacing w:line="240" w:lineRule="auto"/>
              <w:jc w:val="center"/>
              <w:rPr>
                <w:rFonts w:hint="eastAsia" w:ascii="宋体" w:hAnsi="宋体" w:eastAsia="宋体" w:cs="宋体"/>
                <w:sz w:val="21"/>
                <w:szCs w:val="21"/>
              </w:rPr>
            </w:pPr>
          </w:p>
        </w:tc>
        <w:tc>
          <w:tcPr>
            <w:tcW w:w="2371" w:type="dxa"/>
            <w:vAlign w:val="top"/>
          </w:tcPr>
          <w:p w14:paraId="122F9000">
            <w:pPr>
              <w:spacing w:line="240" w:lineRule="auto"/>
              <w:jc w:val="center"/>
              <w:rPr>
                <w:rFonts w:hint="eastAsia" w:ascii="宋体" w:hAnsi="宋体" w:eastAsia="宋体" w:cs="宋体"/>
                <w:sz w:val="21"/>
                <w:szCs w:val="21"/>
              </w:rPr>
            </w:pPr>
          </w:p>
        </w:tc>
      </w:tr>
      <w:tr w14:paraId="406F9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707" w:type="dxa"/>
            <w:vAlign w:val="top"/>
          </w:tcPr>
          <w:p w14:paraId="2E31EAEF">
            <w:pPr>
              <w:spacing w:line="240" w:lineRule="auto"/>
              <w:jc w:val="center"/>
              <w:rPr>
                <w:rFonts w:hint="eastAsia" w:ascii="宋体" w:hAnsi="宋体" w:eastAsia="宋体" w:cs="宋体"/>
                <w:sz w:val="21"/>
                <w:szCs w:val="21"/>
              </w:rPr>
            </w:pPr>
          </w:p>
          <w:p w14:paraId="5F0DA75C">
            <w:pPr>
              <w:spacing w:line="240" w:lineRule="auto"/>
              <w:jc w:val="center"/>
              <w:rPr>
                <w:rFonts w:hint="eastAsia" w:ascii="宋体" w:hAnsi="宋体" w:eastAsia="宋体" w:cs="宋体"/>
                <w:sz w:val="21"/>
                <w:szCs w:val="21"/>
              </w:rPr>
            </w:pPr>
          </w:p>
          <w:p w14:paraId="4D865062">
            <w:pPr>
              <w:spacing w:line="240" w:lineRule="auto"/>
              <w:jc w:val="center"/>
              <w:rPr>
                <w:rFonts w:hint="eastAsia" w:ascii="宋体" w:hAnsi="宋体" w:eastAsia="宋体" w:cs="宋体"/>
                <w:sz w:val="21"/>
                <w:szCs w:val="21"/>
              </w:rPr>
            </w:pPr>
          </w:p>
          <w:p w14:paraId="590E1402">
            <w:pPr>
              <w:spacing w:line="240" w:lineRule="auto"/>
              <w:jc w:val="center"/>
              <w:rPr>
                <w:rFonts w:hint="eastAsia" w:ascii="宋体" w:hAnsi="宋体" w:eastAsia="宋体" w:cs="宋体"/>
                <w:sz w:val="21"/>
                <w:szCs w:val="21"/>
              </w:rPr>
            </w:pPr>
          </w:p>
          <w:p w14:paraId="73092C81">
            <w:pPr>
              <w:spacing w:before="246" w:line="97" w:lineRule="exact"/>
              <w:jc w:val="center"/>
              <w:rPr>
                <w:rFonts w:hint="eastAsia" w:ascii="宋体" w:hAnsi="宋体" w:eastAsia="宋体" w:cs="宋体"/>
                <w:sz w:val="21"/>
                <w:szCs w:val="21"/>
              </w:rPr>
            </w:pPr>
            <w:r>
              <w:rPr>
                <w:rFonts w:hint="eastAsia" w:ascii="宋体" w:hAnsi="宋体" w:eastAsia="宋体" w:cs="宋体"/>
                <w:spacing w:val="13"/>
                <w:sz w:val="21"/>
                <w:szCs w:val="21"/>
              </w:rPr>
              <w:t>-c</w:t>
            </w:r>
          </w:p>
        </w:tc>
        <w:tc>
          <w:tcPr>
            <w:tcW w:w="1058" w:type="dxa"/>
            <w:vAlign w:val="top"/>
          </w:tcPr>
          <w:p w14:paraId="58BBCFAE">
            <w:pPr>
              <w:spacing w:line="240" w:lineRule="auto"/>
              <w:jc w:val="center"/>
              <w:rPr>
                <w:rFonts w:hint="eastAsia" w:ascii="宋体" w:hAnsi="宋体" w:eastAsia="宋体" w:cs="宋体"/>
                <w:sz w:val="21"/>
                <w:szCs w:val="21"/>
              </w:rPr>
            </w:pPr>
          </w:p>
          <w:p w14:paraId="162F228B">
            <w:pPr>
              <w:spacing w:line="240" w:lineRule="auto"/>
              <w:jc w:val="center"/>
              <w:rPr>
                <w:rFonts w:hint="eastAsia" w:ascii="宋体" w:hAnsi="宋体" w:eastAsia="宋体" w:cs="宋体"/>
                <w:sz w:val="21"/>
                <w:szCs w:val="21"/>
              </w:rPr>
            </w:pPr>
          </w:p>
          <w:p w14:paraId="0A196D8B">
            <w:pPr>
              <w:spacing w:before="289" w:line="316" w:lineRule="auto"/>
              <w:jc w:val="center"/>
              <w:rPr>
                <w:rFonts w:hint="eastAsia" w:ascii="宋体" w:hAnsi="宋体" w:eastAsia="宋体" w:cs="宋体"/>
                <w:sz w:val="21"/>
                <w:szCs w:val="21"/>
              </w:rPr>
            </w:pPr>
            <w:r>
              <w:rPr>
                <w:rFonts w:hint="eastAsia" w:ascii="宋体" w:hAnsi="宋体" w:eastAsia="宋体" w:cs="宋体"/>
                <w:spacing w:val="13"/>
                <w:sz w:val="21"/>
                <w:szCs w:val="21"/>
              </w:rPr>
              <w:t>按合同条款</w:t>
            </w:r>
            <w:r>
              <w:rPr>
                <w:rFonts w:hint="eastAsia" w:ascii="宋体" w:hAnsi="宋体" w:eastAsia="宋体" w:cs="宋体"/>
                <w:spacing w:val="-68"/>
                <w:sz w:val="21"/>
                <w:szCs w:val="21"/>
              </w:rPr>
              <w:t xml:space="preserve"> </w:t>
            </w:r>
            <w:r>
              <w:rPr>
                <w:rFonts w:hint="eastAsia" w:ascii="宋体" w:hAnsi="宋体" w:eastAsia="宋体" w:cs="宋体"/>
                <w:spacing w:val="-1"/>
                <w:sz w:val="21"/>
                <w:szCs w:val="21"/>
              </w:rPr>
              <w:t>规定</w:t>
            </w:r>
            <w:r>
              <w:rPr>
                <w:rFonts w:hint="eastAsia" w:ascii="宋体" w:hAnsi="宋体" w:eastAsia="宋体" w:cs="宋体"/>
                <w:spacing w:val="-63"/>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75"/>
                <w:sz w:val="21"/>
                <w:szCs w:val="21"/>
              </w:rPr>
              <w:t xml:space="preserve"> </w:t>
            </w:r>
            <w:r>
              <w:rPr>
                <w:rFonts w:hint="eastAsia" w:ascii="宋体" w:hAnsi="宋体" w:eastAsia="宋体" w:cs="宋体"/>
                <w:spacing w:val="-1"/>
                <w:sz w:val="21"/>
                <w:szCs w:val="21"/>
              </w:rPr>
              <w:t>工伤保</w:t>
            </w:r>
            <w:r>
              <w:rPr>
                <w:rFonts w:hint="eastAsia" w:ascii="宋体" w:hAnsi="宋体" w:eastAsia="宋体" w:cs="宋体"/>
                <w:spacing w:val="-71"/>
                <w:sz w:val="21"/>
                <w:szCs w:val="21"/>
              </w:rPr>
              <w:t xml:space="preserve"> </w:t>
            </w:r>
            <w:r>
              <w:rPr>
                <w:rFonts w:hint="eastAsia" w:ascii="宋体" w:hAnsi="宋体" w:eastAsia="宋体" w:cs="宋体"/>
                <w:spacing w:val="-4"/>
                <w:sz w:val="21"/>
                <w:szCs w:val="21"/>
              </w:rPr>
              <w:t>险（暂估价）</w:t>
            </w:r>
          </w:p>
        </w:tc>
        <w:tc>
          <w:tcPr>
            <w:tcW w:w="530" w:type="dxa"/>
            <w:vAlign w:val="top"/>
          </w:tcPr>
          <w:p w14:paraId="5CE415CC">
            <w:pPr>
              <w:spacing w:line="240" w:lineRule="auto"/>
              <w:jc w:val="center"/>
              <w:rPr>
                <w:rFonts w:hint="eastAsia" w:ascii="宋体" w:hAnsi="宋体" w:eastAsia="宋体" w:cs="宋体"/>
                <w:sz w:val="21"/>
                <w:szCs w:val="21"/>
              </w:rPr>
            </w:pPr>
          </w:p>
          <w:p w14:paraId="4064FBF4">
            <w:pPr>
              <w:spacing w:line="240" w:lineRule="auto"/>
              <w:jc w:val="center"/>
              <w:rPr>
                <w:rFonts w:hint="eastAsia" w:ascii="宋体" w:hAnsi="宋体" w:eastAsia="宋体" w:cs="宋体"/>
                <w:sz w:val="21"/>
                <w:szCs w:val="21"/>
              </w:rPr>
            </w:pPr>
          </w:p>
          <w:p w14:paraId="4187B0CD">
            <w:pPr>
              <w:spacing w:line="240" w:lineRule="auto"/>
              <w:jc w:val="center"/>
              <w:rPr>
                <w:rFonts w:hint="eastAsia" w:ascii="宋体" w:hAnsi="宋体" w:eastAsia="宋体" w:cs="宋体"/>
                <w:sz w:val="21"/>
                <w:szCs w:val="21"/>
              </w:rPr>
            </w:pPr>
          </w:p>
          <w:p w14:paraId="0FFA33AD">
            <w:pPr>
              <w:spacing w:line="240" w:lineRule="auto"/>
              <w:jc w:val="center"/>
              <w:rPr>
                <w:rFonts w:hint="eastAsia" w:ascii="宋体" w:hAnsi="宋体" w:eastAsia="宋体" w:cs="宋体"/>
                <w:sz w:val="21"/>
                <w:szCs w:val="21"/>
              </w:rPr>
            </w:pPr>
          </w:p>
          <w:p w14:paraId="5C2492DF">
            <w:pPr>
              <w:spacing w:before="165"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891" w:type="dxa"/>
            <w:vAlign w:val="top"/>
          </w:tcPr>
          <w:p w14:paraId="534BF3C2">
            <w:pPr>
              <w:spacing w:before="232" w:line="332" w:lineRule="auto"/>
              <w:jc w:val="center"/>
              <w:rPr>
                <w:rFonts w:hint="eastAsia" w:ascii="宋体" w:hAnsi="宋体" w:eastAsia="宋体" w:cs="宋体"/>
                <w:sz w:val="21"/>
                <w:szCs w:val="21"/>
              </w:rPr>
            </w:pPr>
            <w:r>
              <w:rPr>
                <w:rFonts w:hint="eastAsia" w:ascii="宋体" w:hAnsi="宋体" w:eastAsia="宋体" w:cs="宋体"/>
                <w:spacing w:val="12"/>
                <w:sz w:val="21"/>
                <w:szCs w:val="21"/>
              </w:rPr>
              <w:t>承包人在开工前应到当地办理工伤</w:t>
            </w:r>
            <w:r>
              <w:rPr>
                <w:rFonts w:hint="eastAsia" w:ascii="宋体" w:hAnsi="宋体" w:eastAsia="宋体" w:cs="宋体"/>
                <w:spacing w:val="-2"/>
                <w:sz w:val="21"/>
                <w:szCs w:val="21"/>
              </w:rPr>
              <w:t>保险</w:t>
            </w:r>
            <w:r>
              <w:rPr>
                <w:rFonts w:hint="eastAsia" w:ascii="宋体" w:hAnsi="宋体" w:eastAsia="宋体" w:cs="宋体"/>
                <w:spacing w:val="-66"/>
                <w:sz w:val="21"/>
                <w:szCs w:val="21"/>
              </w:rPr>
              <w:t xml:space="preserve"> </w:t>
            </w:r>
            <w:r>
              <w:rPr>
                <w:rFonts w:hint="eastAsia" w:ascii="宋体" w:hAnsi="宋体" w:eastAsia="宋体" w:cs="宋体"/>
                <w:spacing w:val="-2"/>
                <w:sz w:val="21"/>
                <w:szCs w:val="21"/>
              </w:rPr>
              <w:t>，并向税务部门一次性缴纳工伤保险</w:t>
            </w:r>
            <w:r>
              <w:rPr>
                <w:rFonts w:hint="eastAsia" w:ascii="宋体" w:hAnsi="宋体" w:eastAsia="宋体" w:cs="宋体"/>
                <w:spacing w:val="-9"/>
                <w:sz w:val="21"/>
                <w:szCs w:val="21"/>
              </w:rPr>
              <w:t>费</w:t>
            </w:r>
            <w:r>
              <w:rPr>
                <w:rFonts w:hint="eastAsia" w:ascii="宋体" w:hAnsi="宋体" w:eastAsia="宋体" w:cs="宋体"/>
                <w:spacing w:val="-54"/>
                <w:sz w:val="21"/>
                <w:szCs w:val="21"/>
              </w:rPr>
              <w:t xml:space="preserve"> </w:t>
            </w:r>
            <w:r>
              <w:rPr>
                <w:rFonts w:hint="eastAsia" w:ascii="宋体" w:hAnsi="宋体" w:eastAsia="宋体" w:cs="宋体"/>
                <w:spacing w:val="-9"/>
                <w:sz w:val="21"/>
                <w:szCs w:val="21"/>
              </w:rPr>
              <w:t>。工伤保险费（暂估价）为不可竞争费</w:t>
            </w:r>
            <w:r>
              <w:rPr>
                <w:rFonts w:hint="eastAsia" w:ascii="宋体" w:hAnsi="宋体" w:eastAsia="宋体" w:cs="宋体"/>
                <w:spacing w:val="-76"/>
                <w:sz w:val="21"/>
                <w:szCs w:val="21"/>
              </w:rPr>
              <w:t xml:space="preserve"> </w:t>
            </w:r>
            <w:r>
              <w:rPr>
                <w:rFonts w:hint="eastAsia" w:ascii="宋体" w:hAnsi="宋体" w:eastAsia="宋体" w:cs="宋体"/>
                <w:spacing w:val="-9"/>
                <w:sz w:val="21"/>
                <w:szCs w:val="21"/>
              </w:rPr>
              <w:t>，</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按照最高限价</w:t>
            </w:r>
            <w:r>
              <w:rPr>
                <w:rFonts w:hint="eastAsia" w:ascii="宋体" w:hAnsi="宋体" w:eastAsia="宋体" w:cs="宋体"/>
                <w:spacing w:val="-78"/>
                <w:sz w:val="21"/>
                <w:szCs w:val="21"/>
              </w:rPr>
              <w:t xml:space="preserve"> </w:t>
            </w:r>
            <w:r>
              <w:rPr>
                <w:rFonts w:hint="eastAsia" w:ascii="宋体" w:hAnsi="宋体" w:eastAsia="宋体" w:cs="宋体"/>
                <w:spacing w:val="1"/>
                <w:sz w:val="21"/>
                <w:szCs w:val="21"/>
              </w:rPr>
              <w:t>（100章至700章清单合计）的0</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15%在100章相应</w:t>
            </w:r>
            <w:r>
              <w:rPr>
                <w:rFonts w:hint="eastAsia" w:ascii="宋体" w:hAnsi="宋体" w:eastAsia="宋体" w:cs="宋体"/>
                <w:spacing w:val="1"/>
                <w:sz w:val="21"/>
                <w:szCs w:val="21"/>
                <w:lang w:eastAsia="zh-CN"/>
              </w:rPr>
              <w:t>子目号</w:t>
            </w:r>
            <w:r>
              <w:rPr>
                <w:rFonts w:hint="eastAsia" w:ascii="宋体" w:hAnsi="宋体" w:eastAsia="宋体" w:cs="宋体"/>
                <w:spacing w:val="1"/>
                <w:sz w:val="21"/>
                <w:szCs w:val="21"/>
              </w:rPr>
              <w:t>中</w:t>
            </w:r>
            <w:r>
              <w:rPr>
                <w:rFonts w:hint="eastAsia" w:ascii="宋体" w:hAnsi="宋体" w:eastAsia="宋体" w:cs="宋体"/>
                <w:spacing w:val="-1"/>
                <w:sz w:val="21"/>
                <w:szCs w:val="21"/>
              </w:rPr>
              <w:t>计列</w:t>
            </w:r>
          </w:p>
        </w:tc>
        <w:tc>
          <w:tcPr>
            <w:tcW w:w="2429" w:type="dxa"/>
            <w:vAlign w:val="top"/>
          </w:tcPr>
          <w:p w14:paraId="5C56E356">
            <w:pPr>
              <w:spacing w:before="232" w:line="332" w:lineRule="auto"/>
              <w:jc w:val="center"/>
              <w:rPr>
                <w:rFonts w:hint="eastAsia" w:ascii="宋体" w:hAnsi="宋体" w:eastAsia="宋体" w:cs="宋体"/>
                <w:sz w:val="21"/>
                <w:szCs w:val="21"/>
              </w:rPr>
            </w:pPr>
            <w:r>
              <w:rPr>
                <w:rFonts w:hint="eastAsia" w:ascii="宋体" w:hAnsi="宋体" w:eastAsia="宋体" w:cs="宋体"/>
                <w:spacing w:val="-1"/>
                <w:sz w:val="21"/>
                <w:szCs w:val="21"/>
              </w:rPr>
              <w:t>按照《福建省人力资源厅和社</w:t>
            </w:r>
            <w:r>
              <w:rPr>
                <w:rFonts w:hint="eastAsia" w:ascii="宋体" w:hAnsi="宋体" w:eastAsia="宋体" w:cs="宋体"/>
                <w:spacing w:val="5"/>
                <w:sz w:val="21"/>
                <w:szCs w:val="21"/>
              </w:rPr>
              <w:t>会保障厅等部门</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（单位）关于全</w:t>
            </w:r>
            <w:r>
              <w:rPr>
                <w:rFonts w:hint="eastAsia" w:ascii="宋体" w:hAnsi="宋体" w:eastAsia="宋体" w:cs="宋体"/>
                <w:spacing w:val="-3"/>
                <w:sz w:val="21"/>
                <w:szCs w:val="21"/>
              </w:rPr>
              <w:t>面推广全省铁路</w:t>
            </w:r>
            <w:r>
              <w:rPr>
                <w:rFonts w:hint="eastAsia" w:ascii="宋体" w:hAnsi="宋体" w:eastAsia="宋体" w:cs="宋体"/>
                <w:spacing w:val="-66"/>
                <w:sz w:val="21"/>
                <w:szCs w:val="21"/>
              </w:rPr>
              <w:t xml:space="preserve"> </w:t>
            </w:r>
            <w:r>
              <w:rPr>
                <w:rFonts w:hint="eastAsia" w:ascii="宋体" w:hAnsi="宋体" w:eastAsia="宋体" w:cs="宋体"/>
                <w:spacing w:val="-3"/>
                <w:sz w:val="21"/>
                <w:szCs w:val="21"/>
              </w:rPr>
              <w:t>、公路</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、水运</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0"/>
                <w:sz w:val="21"/>
                <w:szCs w:val="21"/>
              </w:rPr>
              <w:t xml:space="preserve"> </w:t>
            </w:r>
            <w:r>
              <w:rPr>
                <w:rFonts w:hint="eastAsia" w:ascii="宋体" w:hAnsi="宋体" w:eastAsia="宋体" w:cs="宋体"/>
                <w:sz w:val="21"/>
                <w:szCs w:val="21"/>
              </w:rPr>
              <w:t>水利</w:t>
            </w:r>
            <w:r>
              <w:rPr>
                <w:rFonts w:hint="eastAsia" w:ascii="宋体" w:hAnsi="宋体" w:eastAsia="宋体" w:cs="宋体"/>
                <w:spacing w:val="-77"/>
                <w:sz w:val="21"/>
                <w:szCs w:val="21"/>
              </w:rPr>
              <w:t xml:space="preserve"> </w:t>
            </w:r>
            <w:r>
              <w:rPr>
                <w:rFonts w:hint="eastAsia" w:ascii="宋体" w:hAnsi="宋体" w:eastAsia="宋体" w:cs="宋体"/>
                <w:sz w:val="21"/>
                <w:szCs w:val="21"/>
              </w:rPr>
              <w:t>、能源</w:t>
            </w:r>
            <w:r>
              <w:rPr>
                <w:rFonts w:hint="eastAsia" w:ascii="宋体" w:hAnsi="宋体" w:eastAsia="宋体" w:cs="宋体"/>
                <w:spacing w:val="-78"/>
                <w:sz w:val="21"/>
                <w:szCs w:val="21"/>
              </w:rPr>
              <w:t xml:space="preserve"> </w:t>
            </w:r>
            <w:r>
              <w:rPr>
                <w:rFonts w:hint="eastAsia" w:ascii="宋体" w:hAnsi="宋体" w:eastAsia="宋体" w:cs="宋体"/>
                <w:sz w:val="21"/>
                <w:szCs w:val="21"/>
              </w:rPr>
              <w:t>、机场工程建设项目</w:t>
            </w:r>
            <w:r>
              <w:rPr>
                <w:rFonts w:hint="eastAsia" w:ascii="宋体" w:hAnsi="宋体" w:eastAsia="宋体" w:cs="宋体"/>
                <w:spacing w:val="6"/>
                <w:sz w:val="21"/>
                <w:szCs w:val="21"/>
              </w:rPr>
              <w:t>参加工伤保险工作的通知》（闽</w:t>
            </w:r>
            <w:r>
              <w:rPr>
                <w:rFonts w:hint="eastAsia" w:ascii="宋体" w:hAnsi="宋体" w:eastAsia="宋体" w:cs="宋体"/>
                <w:spacing w:val="1"/>
                <w:sz w:val="21"/>
                <w:szCs w:val="21"/>
              </w:rPr>
              <w:t>人社发〔2018〕6号）执行</w:t>
            </w:r>
          </w:p>
        </w:tc>
        <w:tc>
          <w:tcPr>
            <w:tcW w:w="2371" w:type="dxa"/>
            <w:vAlign w:val="center"/>
          </w:tcPr>
          <w:p w14:paraId="6363BCFB">
            <w:pPr>
              <w:spacing w:before="232" w:line="332"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lang w:eastAsia="zh-CN"/>
              </w:rPr>
              <w:t>发包人在接到</w:t>
            </w:r>
            <w:r>
              <w:rPr>
                <w:rFonts w:hint="eastAsia" w:ascii="宋体" w:hAnsi="宋体" w:eastAsia="宋体" w:cs="宋体"/>
                <w:spacing w:val="-1"/>
                <w:sz w:val="21"/>
                <w:szCs w:val="21"/>
              </w:rPr>
              <w:t>工伤保险</w:t>
            </w:r>
            <w:r>
              <w:rPr>
                <w:rFonts w:hint="eastAsia" w:ascii="宋体" w:hAnsi="宋体" w:eastAsia="宋体" w:cs="宋体"/>
                <w:spacing w:val="-1"/>
                <w:sz w:val="21"/>
                <w:szCs w:val="21"/>
                <w:lang w:eastAsia="zh-CN"/>
              </w:rPr>
              <w:t>单凭证后，</w:t>
            </w:r>
            <w:r>
              <w:rPr>
                <w:rFonts w:hint="eastAsia" w:ascii="宋体" w:hAnsi="宋体" w:eastAsia="宋体" w:cs="宋体"/>
                <w:spacing w:val="-1"/>
                <w:sz w:val="21"/>
                <w:szCs w:val="21"/>
              </w:rPr>
              <w:t>按保单</w:t>
            </w:r>
            <w:r>
              <w:rPr>
                <w:rFonts w:hint="eastAsia" w:ascii="宋体" w:hAnsi="宋体" w:eastAsia="宋体" w:cs="宋体"/>
                <w:spacing w:val="-1"/>
                <w:sz w:val="21"/>
                <w:szCs w:val="21"/>
                <w:lang w:eastAsia="zh-CN"/>
              </w:rPr>
              <w:t>金额据实</w:t>
            </w:r>
            <w:r>
              <w:rPr>
                <w:rFonts w:hint="eastAsia" w:ascii="宋体" w:hAnsi="宋体" w:eastAsia="宋体" w:cs="宋体"/>
                <w:spacing w:val="-1"/>
                <w:sz w:val="21"/>
                <w:szCs w:val="21"/>
              </w:rPr>
              <w:t>支付</w:t>
            </w:r>
          </w:p>
        </w:tc>
      </w:tr>
    </w:tbl>
    <w:p w14:paraId="501994E7">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val="en-US"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20CAE35E">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1.工程一切险、第三方责任险及安全生产责任险由承包人根据实际情况自行决定办理，费用包含在相关单价或总额价，不单独计量与支付。</w:t>
      </w:r>
    </w:p>
    <w:p w14:paraId="12CC0153">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根据《福建省人资源和社会保障厅等七部门(单位)关于全面推开全省铁路、公路、水运、水利、能源、机场工程建设项目参加工伤保险工作的通知》（闽人社发〔2018〕6号）的精神，承包人在开工前应到当地社保经办机构办理工伤保险，并向税务部门一次性缴纳工伤保险费。工伤保险费为不可竞争费，按照最高限价（100章至700章清单合计）的0.15%在101-1-c细目中计列，据实支付。</w:t>
      </w:r>
    </w:p>
    <w:p w14:paraId="7B4AFC88">
      <w:pPr>
        <w:widowControl/>
        <w:kinsoku w:val="0"/>
        <w:wordWrap/>
        <w:autoSpaceDE w:val="0"/>
        <w:autoSpaceDN w:val="0"/>
        <w:adjustRightInd w:val="0"/>
        <w:snapToGrid w:val="0"/>
        <w:spacing w:line="500" w:lineRule="exact"/>
        <w:ind w:left="0" w:leftChars="0" w:right="0" w:firstLine="530" w:firstLineChars="0"/>
        <w:jc w:val="both"/>
        <w:textAlignment w:val="baseline"/>
        <w:outlineLvl w:val="9"/>
        <w:rPr>
          <w:rFonts w:hint="eastAsia" w:ascii="宋体" w:hAnsi="宋体" w:eastAsia="宋体" w:cs="宋体"/>
          <w:spacing w:val="-6"/>
          <w:sz w:val="21"/>
          <w:szCs w:val="21"/>
          <w:lang w:val="en-US" w:eastAsia="zh-CN"/>
        </w:rPr>
      </w:pPr>
    </w:p>
    <w:p w14:paraId="5141C652">
      <w:pPr>
        <w:widowControl/>
        <w:kinsoku w:val="0"/>
        <w:wordWrap/>
        <w:autoSpaceDE w:val="0"/>
        <w:autoSpaceDN w:val="0"/>
        <w:adjustRightInd w:val="0"/>
        <w:snapToGrid w:val="0"/>
        <w:spacing w:line="500" w:lineRule="exact"/>
        <w:ind w:left="0" w:leftChars="0" w:right="0" w:firstLine="4274"/>
        <w:jc w:val="left"/>
        <w:textAlignment w:val="baseline"/>
        <w:outlineLvl w:val="9"/>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第 102 节 工程管理</w:t>
      </w:r>
    </w:p>
    <w:p w14:paraId="15FC614B">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14:paraId="56810734">
      <w:pPr>
        <w:widowControl/>
        <w:kinsoku w:val="0"/>
        <w:wordWrap/>
        <w:autoSpaceDE w:val="0"/>
        <w:autoSpaceDN w:val="0"/>
        <w:adjustRightInd w:val="0"/>
        <w:snapToGrid w:val="0"/>
        <w:spacing w:line="500" w:lineRule="exact"/>
        <w:ind w:left="0" w:leftChars="0" w:right="0" w:firstLine="408" w:firstLineChars="200"/>
        <w:jc w:val="left"/>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102</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732DD9C0">
      <w:pPr>
        <w:widowControl/>
        <w:kinsoku w:val="0"/>
        <w:wordWrap/>
        <w:autoSpaceDE w:val="0"/>
        <w:autoSpaceDN w:val="0"/>
        <w:adjustRightInd w:val="0"/>
        <w:snapToGrid w:val="0"/>
        <w:spacing w:line="460" w:lineRule="exact"/>
        <w:ind w:left="0" w:leftChars="0" w:right="0" w:firstLine="4273"/>
        <w:jc w:val="left"/>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26"/>
          <w:sz w:val="21"/>
          <w:szCs w:val="21"/>
        </w:rPr>
        <w:t xml:space="preserve"> </w:t>
      </w:r>
      <w:r>
        <w:rPr>
          <w:rFonts w:hint="eastAsia" w:ascii="宋体" w:hAnsi="宋体" w:eastAsia="宋体" w:cs="宋体"/>
          <w:spacing w:val="-5"/>
          <w:sz w:val="21"/>
          <w:szCs w:val="21"/>
        </w:rPr>
        <w:t>102</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工程管理</w:t>
      </w:r>
    </w:p>
    <w:p w14:paraId="349BF3F7">
      <w:pPr>
        <w:spacing w:line="105" w:lineRule="exact"/>
        <w:jc w:val="left"/>
        <w:rPr>
          <w:rFonts w:hint="eastAsia" w:ascii="宋体" w:hAnsi="宋体" w:eastAsia="宋体" w:cs="宋体"/>
          <w:sz w:val="21"/>
          <w:szCs w:val="21"/>
        </w:rPr>
      </w:pPr>
    </w:p>
    <w:tbl>
      <w:tblPr>
        <w:tblStyle w:val="16"/>
        <w:tblW w:w="1016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013"/>
        <w:gridCol w:w="625"/>
        <w:gridCol w:w="2026"/>
        <w:gridCol w:w="2843"/>
        <w:gridCol w:w="3045"/>
      </w:tblGrid>
      <w:tr w14:paraId="550A6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08" w:type="dxa"/>
            <w:vAlign w:val="top"/>
          </w:tcPr>
          <w:p w14:paraId="048C9868">
            <w:pPr>
              <w:spacing w:before="214"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013" w:type="dxa"/>
            <w:vAlign w:val="top"/>
          </w:tcPr>
          <w:p w14:paraId="4EB4CBA1">
            <w:pPr>
              <w:spacing w:before="214" w:line="204" w:lineRule="auto"/>
              <w:ind w:firstLine="112"/>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25" w:type="dxa"/>
            <w:vAlign w:val="top"/>
          </w:tcPr>
          <w:p w14:paraId="25FBDAF9">
            <w:pPr>
              <w:spacing w:before="214" w:line="204" w:lineRule="auto"/>
              <w:ind w:firstLine="114"/>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026" w:type="dxa"/>
            <w:vAlign w:val="top"/>
          </w:tcPr>
          <w:p w14:paraId="6BC82D1E">
            <w:pPr>
              <w:spacing w:before="214" w:line="204" w:lineRule="auto"/>
              <w:ind w:firstLine="115"/>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843" w:type="dxa"/>
            <w:vAlign w:val="top"/>
          </w:tcPr>
          <w:p w14:paraId="169CD1CF">
            <w:pPr>
              <w:spacing w:before="214" w:line="204" w:lineRule="auto"/>
              <w:ind w:firstLine="113"/>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3045" w:type="dxa"/>
            <w:vAlign w:val="top"/>
          </w:tcPr>
          <w:p w14:paraId="392C1178">
            <w:pPr>
              <w:spacing w:before="214" w:line="204" w:lineRule="auto"/>
              <w:ind w:firstLine="113"/>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2DD91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08" w:type="dxa"/>
            <w:vAlign w:val="top"/>
          </w:tcPr>
          <w:p w14:paraId="629F1EEC">
            <w:pPr>
              <w:spacing w:before="182" w:line="204" w:lineRule="auto"/>
              <w:jc w:val="center"/>
              <w:rPr>
                <w:rFonts w:hint="eastAsia" w:ascii="宋体" w:hAnsi="宋体" w:eastAsia="宋体" w:cs="宋体"/>
                <w:sz w:val="21"/>
                <w:szCs w:val="21"/>
              </w:rPr>
            </w:pPr>
            <w:r>
              <w:rPr>
                <w:rFonts w:hint="eastAsia" w:ascii="宋体" w:hAnsi="宋体" w:eastAsia="宋体" w:cs="宋体"/>
                <w:spacing w:val="-8"/>
                <w:sz w:val="21"/>
                <w:szCs w:val="21"/>
              </w:rPr>
              <w:t>102</w:t>
            </w:r>
          </w:p>
        </w:tc>
        <w:tc>
          <w:tcPr>
            <w:tcW w:w="1013" w:type="dxa"/>
            <w:vAlign w:val="top"/>
          </w:tcPr>
          <w:p w14:paraId="61511A0E">
            <w:pPr>
              <w:spacing w:before="15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工程管理</w:t>
            </w:r>
          </w:p>
        </w:tc>
        <w:tc>
          <w:tcPr>
            <w:tcW w:w="625" w:type="dxa"/>
            <w:vAlign w:val="top"/>
          </w:tcPr>
          <w:p w14:paraId="094CCB87">
            <w:pPr>
              <w:spacing w:line="240" w:lineRule="auto"/>
              <w:jc w:val="center"/>
              <w:rPr>
                <w:rFonts w:hint="eastAsia" w:ascii="宋体" w:hAnsi="宋体" w:eastAsia="宋体" w:cs="宋体"/>
                <w:sz w:val="21"/>
                <w:szCs w:val="21"/>
              </w:rPr>
            </w:pPr>
          </w:p>
        </w:tc>
        <w:tc>
          <w:tcPr>
            <w:tcW w:w="2026" w:type="dxa"/>
            <w:vAlign w:val="top"/>
          </w:tcPr>
          <w:p w14:paraId="364BE57E">
            <w:pPr>
              <w:spacing w:line="240" w:lineRule="auto"/>
              <w:jc w:val="center"/>
              <w:rPr>
                <w:rFonts w:hint="eastAsia" w:ascii="宋体" w:hAnsi="宋体" w:eastAsia="宋体" w:cs="宋体"/>
                <w:sz w:val="21"/>
                <w:szCs w:val="21"/>
              </w:rPr>
            </w:pPr>
          </w:p>
        </w:tc>
        <w:tc>
          <w:tcPr>
            <w:tcW w:w="2843" w:type="dxa"/>
            <w:vAlign w:val="top"/>
          </w:tcPr>
          <w:p w14:paraId="30239E96">
            <w:pPr>
              <w:spacing w:line="240" w:lineRule="auto"/>
              <w:jc w:val="center"/>
              <w:rPr>
                <w:rFonts w:hint="eastAsia" w:ascii="宋体" w:hAnsi="宋体" w:eastAsia="宋体" w:cs="宋体"/>
                <w:sz w:val="21"/>
                <w:szCs w:val="21"/>
              </w:rPr>
            </w:pPr>
          </w:p>
        </w:tc>
        <w:tc>
          <w:tcPr>
            <w:tcW w:w="3045" w:type="dxa"/>
            <w:vAlign w:val="top"/>
          </w:tcPr>
          <w:p w14:paraId="187BB935">
            <w:pPr>
              <w:spacing w:line="240" w:lineRule="auto"/>
              <w:jc w:val="center"/>
              <w:rPr>
                <w:rFonts w:hint="eastAsia" w:ascii="宋体" w:hAnsi="宋体" w:eastAsia="宋体" w:cs="宋体"/>
                <w:sz w:val="21"/>
                <w:szCs w:val="21"/>
              </w:rPr>
            </w:pPr>
          </w:p>
        </w:tc>
      </w:tr>
      <w:tr w14:paraId="3F8AB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608" w:type="dxa"/>
            <w:vAlign w:val="top"/>
          </w:tcPr>
          <w:p w14:paraId="7EB7F6F0">
            <w:pPr>
              <w:spacing w:line="240" w:lineRule="auto"/>
              <w:jc w:val="center"/>
              <w:rPr>
                <w:rFonts w:hint="eastAsia" w:ascii="宋体" w:hAnsi="宋体" w:eastAsia="宋体" w:cs="宋体"/>
                <w:sz w:val="21"/>
                <w:szCs w:val="21"/>
              </w:rPr>
            </w:pPr>
          </w:p>
          <w:p w14:paraId="365C4209">
            <w:pPr>
              <w:spacing w:line="240" w:lineRule="auto"/>
              <w:jc w:val="center"/>
              <w:rPr>
                <w:rFonts w:hint="eastAsia" w:ascii="宋体" w:hAnsi="宋体" w:eastAsia="宋体" w:cs="宋体"/>
                <w:sz w:val="21"/>
                <w:szCs w:val="21"/>
              </w:rPr>
            </w:pPr>
          </w:p>
          <w:p w14:paraId="6F88FBE2">
            <w:pPr>
              <w:spacing w:before="13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102-1</w:t>
            </w:r>
          </w:p>
        </w:tc>
        <w:tc>
          <w:tcPr>
            <w:tcW w:w="1013" w:type="dxa"/>
            <w:vAlign w:val="top"/>
          </w:tcPr>
          <w:p w14:paraId="067DE7B7">
            <w:pPr>
              <w:spacing w:line="240" w:lineRule="auto"/>
              <w:jc w:val="center"/>
              <w:rPr>
                <w:rFonts w:hint="eastAsia" w:ascii="宋体" w:hAnsi="宋体" w:eastAsia="宋体" w:cs="宋体"/>
                <w:sz w:val="21"/>
                <w:szCs w:val="21"/>
              </w:rPr>
            </w:pPr>
          </w:p>
          <w:p w14:paraId="3BE3E419">
            <w:pPr>
              <w:spacing w:line="240" w:lineRule="auto"/>
              <w:jc w:val="center"/>
              <w:rPr>
                <w:rFonts w:hint="eastAsia" w:ascii="宋体" w:hAnsi="宋体" w:eastAsia="宋体" w:cs="宋体"/>
                <w:sz w:val="21"/>
                <w:szCs w:val="21"/>
              </w:rPr>
            </w:pPr>
          </w:p>
          <w:p w14:paraId="6D70F553">
            <w:pPr>
              <w:spacing w:before="106"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竣工文件</w:t>
            </w:r>
          </w:p>
        </w:tc>
        <w:tc>
          <w:tcPr>
            <w:tcW w:w="625" w:type="dxa"/>
            <w:vAlign w:val="top"/>
          </w:tcPr>
          <w:p w14:paraId="329D5E1C">
            <w:pPr>
              <w:spacing w:line="240" w:lineRule="auto"/>
              <w:jc w:val="center"/>
              <w:rPr>
                <w:rFonts w:hint="eastAsia" w:ascii="宋体" w:hAnsi="宋体" w:eastAsia="宋体" w:cs="宋体"/>
                <w:sz w:val="21"/>
                <w:szCs w:val="21"/>
              </w:rPr>
            </w:pPr>
          </w:p>
          <w:p w14:paraId="09CB89C4">
            <w:pPr>
              <w:spacing w:line="240" w:lineRule="auto"/>
              <w:jc w:val="center"/>
              <w:rPr>
                <w:rFonts w:hint="eastAsia" w:ascii="宋体" w:hAnsi="宋体" w:eastAsia="宋体" w:cs="宋体"/>
                <w:sz w:val="21"/>
                <w:szCs w:val="21"/>
              </w:rPr>
            </w:pPr>
          </w:p>
          <w:p w14:paraId="31B25153">
            <w:pPr>
              <w:spacing w:before="106"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026" w:type="dxa"/>
            <w:vAlign w:val="top"/>
          </w:tcPr>
          <w:p w14:paraId="5A22FC7E">
            <w:pPr>
              <w:spacing w:line="240" w:lineRule="auto"/>
              <w:jc w:val="center"/>
              <w:rPr>
                <w:rFonts w:hint="eastAsia" w:ascii="宋体" w:hAnsi="宋体" w:eastAsia="宋体" w:cs="宋体"/>
                <w:sz w:val="21"/>
                <w:szCs w:val="21"/>
              </w:rPr>
            </w:pPr>
          </w:p>
          <w:p w14:paraId="5C0B9DF9">
            <w:pPr>
              <w:spacing w:line="240" w:lineRule="auto"/>
              <w:jc w:val="center"/>
              <w:rPr>
                <w:rFonts w:hint="eastAsia" w:ascii="宋体" w:hAnsi="宋体" w:eastAsia="宋体" w:cs="宋体"/>
                <w:sz w:val="21"/>
                <w:szCs w:val="21"/>
              </w:rPr>
            </w:pPr>
          </w:p>
          <w:p w14:paraId="35DB7C8A">
            <w:pPr>
              <w:spacing w:before="106"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2843" w:type="dxa"/>
            <w:vAlign w:val="top"/>
          </w:tcPr>
          <w:p w14:paraId="3BE62C5E">
            <w:pPr>
              <w:spacing w:before="230" w:line="316" w:lineRule="auto"/>
              <w:jc w:val="center"/>
              <w:rPr>
                <w:rFonts w:hint="eastAsia" w:ascii="宋体" w:hAnsi="宋体" w:eastAsia="宋体" w:cs="宋体"/>
                <w:sz w:val="21"/>
                <w:szCs w:val="21"/>
              </w:rPr>
            </w:pPr>
            <w:r>
              <w:rPr>
                <w:rFonts w:hint="eastAsia" w:ascii="宋体" w:hAnsi="宋体" w:eastAsia="宋体" w:cs="宋体"/>
                <w:spacing w:val="-1"/>
                <w:sz w:val="21"/>
                <w:szCs w:val="21"/>
              </w:rPr>
              <w:t>按</w:t>
            </w:r>
            <w:r>
              <w:rPr>
                <w:rFonts w:hint="eastAsia" w:ascii="宋体" w:hAnsi="宋体" w:eastAsia="宋体" w:cs="宋体"/>
                <w:spacing w:val="-84"/>
                <w:sz w:val="21"/>
                <w:szCs w:val="21"/>
              </w:rPr>
              <w:t xml:space="preserve"> </w:t>
            </w:r>
            <w:r>
              <w:rPr>
                <w:rFonts w:hint="eastAsia" w:ascii="宋体" w:hAnsi="宋体" w:eastAsia="宋体" w:cs="宋体"/>
                <w:spacing w:val="-1"/>
                <w:sz w:val="21"/>
                <w:szCs w:val="21"/>
              </w:rPr>
              <w:t>《公路工程竣</w:t>
            </w:r>
            <w:r>
              <w:rPr>
                <w:rFonts w:hint="eastAsia" w:ascii="宋体" w:hAnsi="宋体" w:eastAsia="宋体" w:cs="宋体"/>
                <w:spacing w:val="-99"/>
                <w:sz w:val="21"/>
                <w:szCs w:val="21"/>
              </w:rPr>
              <w:t xml:space="preserve"> </w:t>
            </w:r>
            <w:r>
              <w:rPr>
                <w:rFonts w:hint="eastAsia" w:ascii="宋体" w:hAnsi="宋体" w:eastAsia="宋体" w:cs="宋体"/>
                <w:spacing w:val="-1"/>
                <w:sz w:val="21"/>
                <w:szCs w:val="21"/>
              </w:rPr>
              <w:t>（交）工验收办法》、</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《公路工程竣(交)工验收办法实施细则》及</w:t>
            </w:r>
            <w:r>
              <w:rPr>
                <w:rFonts w:hint="eastAsia" w:ascii="宋体" w:hAnsi="宋体" w:eastAsia="宋体" w:cs="宋体"/>
                <w:spacing w:val="-2"/>
                <w:sz w:val="21"/>
                <w:szCs w:val="21"/>
              </w:rPr>
              <w:t>合同条款规定进行编制</w:t>
            </w:r>
          </w:p>
        </w:tc>
        <w:tc>
          <w:tcPr>
            <w:tcW w:w="3045" w:type="dxa"/>
            <w:vAlign w:val="top"/>
          </w:tcPr>
          <w:p w14:paraId="499585B5">
            <w:pPr>
              <w:pStyle w:val="13"/>
              <w:spacing w:line="360"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在承包人与专业档案公司签订委托协议后支付30%，剩余部分满足合同专用条款中的竣工文件的要求后，在发包人、监理和有关部门验收合格后一次支付</w:t>
            </w:r>
          </w:p>
        </w:tc>
      </w:tr>
      <w:tr w14:paraId="4BA0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08" w:type="dxa"/>
            <w:vAlign w:val="center"/>
          </w:tcPr>
          <w:p w14:paraId="51FF4CA7">
            <w:pPr>
              <w:spacing w:before="108"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102-2</w:t>
            </w:r>
          </w:p>
        </w:tc>
        <w:tc>
          <w:tcPr>
            <w:tcW w:w="1013" w:type="dxa"/>
            <w:vAlign w:val="center"/>
          </w:tcPr>
          <w:p w14:paraId="6781A1AD">
            <w:pPr>
              <w:spacing w:before="77"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施工环保费</w:t>
            </w:r>
          </w:p>
        </w:tc>
        <w:tc>
          <w:tcPr>
            <w:tcW w:w="625" w:type="dxa"/>
            <w:vAlign w:val="center"/>
          </w:tcPr>
          <w:p w14:paraId="7815FB7B">
            <w:pPr>
              <w:spacing w:before="77"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026" w:type="dxa"/>
            <w:vAlign w:val="center"/>
          </w:tcPr>
          <w:p w14:paraId="6026D406">
            <w:pPr>
              <w:spacing w:before="7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2843" w:type="dxa"/>
            <w:vAlign w:val="center"/>
          </w:tcPr>
          <w:p w14:paraId="0EEAD0A1">
            <w:pPr>
              <w:spacing w:before="139" w:line="250" w:lineRule="auto"/>
              <w:ind w:right="22"/>
              <w:jc w:val="center"/>
              <w:rPr>
                <w:rFonts w:hint="eastAsia" w:ascii="宋体" w:hAnsi="宋体" w:eastAsia="宋体" w:cs="宋体"/>
                <w:sz w:val="21"/>
                <w:szCs w:val="21"/>
              </w:rPr>
            </w:pPr>
            <w:r>
              <w:rPr>
                <w:rFonts w:hint="eastAsia" w:ascii="宋体" w:hAnsi="宋体" w:eastAsia="宋体" w:cs="宋体"/>
                <w:spacing w:val="-8"/>
                <w:sz w:val="21"/>
                <w:szCs w:val="21"/>
              </w:rPr>
              <w:t>按招标文件技术规范</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、合同条款规定及</w:t>
            </w:r>
            <w:r>
              <w:rPr>
                <w:rFonts w:hint="eastAsia" w:ascii="宋体" w:hAnsi="宋体" w:eastAsia="宋体" w:cs="宋体"/>
                <w:spacing w:val="-3"/>
                <w:sz w:val="21"/>
                <w:szCs w:val="21"/>
              </w:rPr>
              <w:t>本项目环评报告中相关要求落实环境保护</w:t>
            </w:r>
          </w:p>
        </w:tc>
        <w:tc>
          <w:tcPr>
            <w:tcW w:w="3045" w:type="dxa"/>
            <w:vAlign w:val="center"/>
          </w:tcPr>
          <w:p w14:paraId="56D71583">
            <w:pPr>
              <w:spacing w:before="139" w:line="250" w:lineRule="auto"/>
              <w:ind w:right="22"/>
              <w:jc w:val="center"/>
              <w:rPr>
                <w:rFonts w:hint="eastAsia" w:ascii="宋体" w:hAnsi="宋体" w:eastAsia="宋体" w:cs="宋体"/>
                <w:spacing w:val="-8"/>
                <w:sz w:val="21"/>
                <w:szCs w:val="21"/>
              </w:rPr>
            </w:pPr>
            <w:r>
              <w:rPr>
                <w:rFonts w:hint="eastAsia" w:ascii="宋体" w:hAnsi="宋体" w:eastAsia="宋体" w:cs="宋体"/>
                <w:color w:val="auto"/>
                <w:spacing w:val="-3"/>
                <w:sz w:val="21"/>
                <w:szCs w:val="21"/>
                <w:highlight w:val="none"/>
              </w:rPr>
              <w:t>在承包人按本项目技术规范及合同要求，经现场监理人落实施工环保措施后，每三分之一工期支付总额的30%，交工验收证书签发</w:t>
            </w:r>
            <w:r>
              <w:rPr>
                <w:rFonts w:hint="eastAsia" w:ascii="宋体" w:hAnsi="宋体" w:eastAsia="宋体" w:cs="宋体"/>
                <w:color w:val="auto"/>
                <w:spacing w:val="-3"/>
                <w:sz w:val="21"/>
                <w:szCs w:val="21"/>
                <w:highlight w:val="none"/>
                <w:lang w:eastAsia="zh-CN"/>
              </w:rPr>
              <w:t>及</w:t>
            </w:r>
            <w:r>
              <w:rPr>
                <w:rFonts w:hint="eastAsia" w:ascii="宋体" w:hAnsi="宋体" w:eastAsia="宋体" w:cs="宋体"/>
                <w:color w:val="auto"/>
                <w:spacing w:val="-3"/>
                <w:sz w:val="21"/>
                <w:szCs w:val="21"/>
                <w:highlight w:val="none"/>
              </w:rPr>
              <w:t>环保验收通过</w:t>
            </w:r>
            <w:r>
              <w:rPr>
                <w:rFonts w:hint="eastAsia" w:ascii="宋体" w:hAnsi="宋体" w:eastAsia="宋体" w:cs="宋体"/>
                <w:color w:val="auto"/>
                <w:spacing w:val="-3"/>
                <w:sz w:val="21"/>
                <w:szCs w:val="21"/>
                <w:highlight w:val="none"/>
                <w:lang w:eastAsia="zh-CN"/>
              </w:rPr>
              <w:t>后</w:t>
            </w:r>
            <w:r>
              <w:rPr>
                <w:rFonts w:hint="eastAsia" w:ascii="宋体" w:hAnsi="宋体" w:eastAsia="宋体" w:cs="宋体"/>
                <w:color w:val="auto"/>
                <w:spacing w:val="-3"/>
                <w:sz w:val="21"/>
                <w:szCs w:val="21"/>
                <w:highlight w:val="none"/>
              </w:rPr>
              <w:t>，支付总额的10%</w:t>
            </w:r>
          </w:p>
        </w:tc>
      </w:tr>
      <w:tr w14:paraId="7492F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608" w:type="dxa"/>
            <w:vAlign w:val="center"/>
          </w:tcPr>
          <w:p w14:paraId="00DF2E88">
            <w:pPr>
              <w:spacing w:line="240" w:lineRule="auto"/>
              <w:jc w:val="center"/>
              <w:rPr>
                <w:rFonts w:hint="eastAsia" w:ascii="宋体" w:hAnsi="宋体" w:eastAsia="宋体" w:cs="宋体"/>
                <w:sz w:val="21"/>
                <w:szCs w:val="21"/>
              </w:rPr>
            </w:pPr>
          </w:p>
          <w:p w14:paraId="217A55B4">
            <w:pPr>
              <w:spacing w:line="240" w:lineRule="auto"/>
              <w:jc w:val="center"/>
              <w:rPr>
                <w:rFonts w:hint="eastAsia" w:ascii="宋体" w:hAnsi="宋体" w:eastAsia="宋体" w:cs="宋体"/>
                <w:sz w:val="21"/>
                <w:szCs w:val="21"/>
              </w:rPr>
            </w:pPr>
          </w:p>
          <w:p w14:paraId="37A79C40">
            <w:pPr>
              <w:spacing w:line="240" w:lineRule="auto"/>
              <w:jc w:val="center"/>
              <w:rPr>
                <w:rFonts w:hint="eastAsia" w:ascii="宋体" w:hAnsi="宋体" w:eastAsia="宋体" w:cs="宋体"/>
                <w:sz w:val="21"/>
                <w:szCs w:val="21"/>
              </w:rPr>
            </w:pPr>
          </w:p>
          <w:p w14:paraId="12B81D05">
            <w:pPr>
              <w:spacing w:before="182"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102-3</w:t>
            </w:r>
          </w:p>
        </w:tc>
        <w:tc>
          <w:tcPr>
            <w:tcW w:w="1013" w:type="dxa"/>
            <w:vAlign w:val="center"/>
          </w:tcPr>
          <w:p w14:paraId="57B4831A">
            <w:pPr>
              <w:spacing w:line="240" w:lineRule="auto"/>
              <w:jc w:val="center"/>
              <w:rPr>
                <w:rFonts w:hint="eastAsia" w:ascii="宋体" w:hAnsi="宋体" w:eastAsia="宋体" w:cs="宋体"/>
                <w:sz w:val="21"/>
                <w:szCs w:val="21"/>
              </w:rPr>
            </w:pPr>
          </w:p>
          <w:p w14:paraId="0B24A882">
            <w:pPr>
              <w:spacing w:line="240" w:lineRule="auto"/>
              <w:jc w:val="center"/>
              <w:rPr>
                <w:rFonts w:hint="eastAsia" w:ascii="宋体" w:hAnsi="宋体" w:eastAsia="宋体" w:cs="宋体"/>
                <w:sz w:val="21"/>
                <w:szCs w:val="21"/>
              </w:rPr>
            </w:pPr>
          </w:p>
          <w:p w14:paraId="4866DFD0">
            <w:pPr>
              <w:spacing w:line="240" w:lineRule="auto"/>
              <w:jc w:val="center"/>
              <w:rPr>
                <w:rFonts w:hint="eastAsia" w:ascii="宋体" w:hAnsi="宋体" w:eastAsia="宋体" w:cs="宋体"/>
                <w:sz w:val="21"/>
                <w:szCs w:val="21"/>
              </w:rPr>
            </w:pPr>
          </w:p>
          <w:p w14:paraId="7EDC2646">
            <w:pPr>
              <w:spacing w:before="15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安全生产费</w:t>
            </w:r>
          </w:p>
        </w:tc>
        <w:tc>
          <w:tcPr>
            <w:tcW w:w="625" w:type="dxa"/>
            <w:vAlign w:val="center"/>
          </w:tcPr>
          <w:p w14:paraId="3202C492">
            <w:pPr>
              <w:spacing w:line="240" w:lineRule="auto"/>
              <w:jc w:val="center"/>
              <w:rPr>
                <w:rFonts w:hint="eastAsia" w:ascii="宋体" w:hAnsi="宋体" w:eastAsia="宋体" w:cs="宋体"/>
                <w:sz w:val="21"/>
                <w:szCs w:val="21"/>
              </w:rPr>
            </w:pPr>
          </w:p>
          <w:p w14:paraId="6EE763E0">
            <w:pPr>
              <w:spacing w:line="240" w:lineRule="auto"/>
              <w:jc w:val="center"/>
              <w:rPr>
                <w:rFonts w:hint="eastAsia" w:ascii="宋体" w:hAnsi="宋体" w:eastAsia="宋体" w:cs="宋体"/>
                <w:sz w:val="21"/>
                <w:szCs w:val="21"/>
              </w:rPr>
            </w:pPr>
          </w:p>
          <w:p w14:paraId="64A9F6A6">
            <w:pPr>
              <w:spacing w:line="240" w:lineRule="auto"/>
              <w:jc w:val="center"/>
              <w:rPr>
                <w:rFonts w:hint="eastAsia" w:ascii="宋体" w:hAnsi="宋体" w:eastAsia="宋体" w:cs="宋体"/>
                <w:sz w:val="21"/>
                <w:szCs w:val="21"/>
              </w:rPr>
            </w:pPr>
          </w:p>
          <w:p w14:paraId="7396AD03">
            <w:pPr>
              <w:spacing w:before="15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026" w:type="dxa"/>
            <w:vAlign w:val="center"/>
          </w:tcPr>
          <w:p w14:paraId="3BF05430">
            <w:pPr>
              <w:spacing w:line="240" w:lineRule="auto"/>
              <w:jc w:val="center"/>
              <w:rPr>
                <w:rFonts w:hint="eastAsia" w:ascii="宋体" w:hAnsi="宋体" w:eastAsia="宋体" w:cs="宋体"/>
                <w:sz w:val="21"/>
                <w:szCs w:val="21"/>
              </w:rPr>
            </w:pPr>
          </w:p>
          <w:p w14:paraId="7EF2721F">
            <w:pPr>
              <w:spacing w:before="95" w:line="316" w:lineRule="auto"/>
              <w:ind w:right="103"/>
              <w:jc w:val="center"/>
              <w:rPr>
                <w:rFonts w:hint="eastAsia" w:ascii="宋体" w:hAnsi="宋体" w:eastAsia="宋体" w:cs="宋体"/>
                <w:sz w:val="21"/>
                <w:szCs w:val="21"/>
              </w:rPr>
            </w:pPr>
            <w:r>
              <w:rPr>
                <w:rFonts w:hint="eastAsia" w:ascii="宋体" w:hAnsi="宋体" w:eastAsia="宋体" w:cs="宋体"/>
                <w:spacing w:val="-2"/>
                <w:sz w:val="21"/>
                <w:szCs w:val="21"/>
              </w:rPr>
              <w:t>按不低于最高限价（100章至700章清单合计）的1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5%计算安全生产费用</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以总额为单位计量</w:t>
            </w:r>
          </w:p>
        </w:tc>
        <w:tc>
          <w:tcPr>
            <w:tcW w:w="2843" w:type="dxa"/>
            <w:vAlign w:val="center"/>
          </w:tcPr>
          <w:p w14:paraId="50917BAF">
            <w:pPr>
              <w:spacing w:before="156" w:line="316" w:lineRule="auto"/>
              <w:ind w:right="106"/>
              <w:jc w:val="center"/>
              <w:rPr>
                <w:rFonts w:hint="eastAsia" w:ascii="宋体" w:hAnsi="宋体" w:eastAsia="宋体" w:cs="宋体"/>
                <w:sz w:val="21"/>
                <w:szCs w:val="21"/>
              </w:rPr>
            </w:pPr>
            <w:r>
              <w:rPr>
                <w:rFonts w:hint="eastAsia" w:ascii="宋体" w:hAnsi="宋体" w:eastAsia="宋体" w:cs="宋体"/>
                <w:spacing w:val="-8"/>
                <w:sz w:val="21"/>
                <w:szCs w:val="21"/>
              </w:rPr>
              <w:t>按招标文件技术规范</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、合同条款规定落</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实安全生产</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。发包人将公布安全生产费的最低限额</w:t>
            </w:r>
            <w:r>
              <w:rPr>
                <w:rFonts w:hint="eastAsia" w:ascii="宋体" w:hAnsi="宋体" w:eastAsia="宋体" w:cs="宋体"/>
                <w:spacing w:val="-67"/>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7"/>
                <w:sz w:val="21"/>
                <w:szCs w:val="21"/>
              </w:rPr>
              <w:t>由投标人根据自身管理水平经验测算后</w:t>
            </w:r>
            <w:r>
              <w:rPr>
                <w:rFonts w:hint="eastAsia" w:ascii="宋体" w:hAnsi="宋体" w:eastAsia="宋体" w:cs="宋体"/>
                <w:spacing w:val="-69"/>
                <w:sz w:val="21"/>
                <w:szCs w:val="21"/>
              </w:rPr>
              <w:t xml:space="preserve"> </w:t>
            </w:r>
            <w:r>
              <w:rPr>
                <w:rFonts w:hint="eastAsia" w:ascii="宋体" w:hAnsi="宋体" w:eastAsia="宋体" w:cs="宋体"/>
                <w:spacing w:val="-7"/>
                <w:sz w:val="21"/>
                <w:szCs w:val="21"/>
              </w:rPr>
              <w:t>，以</w:t>
            </w:r>
            <w:r>
              <w:rPr>
                <w:rFonts w:hint="eastAsia" w:ascii="宋体" w:hAnsi="宋体" w:eastAsia="宋体" w:cs="宋体"/>
                <w:spacing w:val="-1"/>
                <w:sz w:val="21"/>
                <w:szCs w:val="21"/>
              </w:rPr>
              <w:t>不低于最低限额的金额进行报价</w:t>
            </w:r>
          </w:p>
        </w:tc>
        <w:tc>
          <w:tcPr>
            <w:tcW w:w="3045" w:type="dxa"/>
            <w:vAlign w:val="center"/>
          </w:tcPr>
          <w:p w14:paraId="6AD068D0">
            <w:pPr>
              <w:pStyle w:val="12"/>
              <w:kinsoku w:val="0"/>
              <w:overflowPunct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rPr>
              <w:t>应符合《福建省公路水运建设工程安全生产费用管理暂行规定》（闽交〔20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号），由监理人发出开工令后预支付安全生产费总额的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0%；工程</w:t>
            </w:r>
            <w:r>
              <w:rPr>
                <w:rFonts w:hint="eastAsia" w:ascii="宋体" w:hAnsi="宋体" w:eastAsia="宋体" w:cs="宋体"/>
                <w:color w:val="auto"/>
                <w:spacing w:val="-3"/>
                <w:sz w:val="21"/>
                <w:szCs w:val="21"/>
                <w:highlight w:val="none"/>
              </w:rPr>
              <w:t>开工</w:t>
            </w:r>
            <w:r>
              <w:rPr>
                <w:rFonts w:hint="eastAsia" w:ascii="宋体" w:hAnsi="宋体" w:eastAsia="宋体" w:cs="宋体"/>
                <w:color w:val="auto"/>
                <w:sz w:val="21"/>
                <w:szCs w:val="21"/>
                <w:highlight w:val="none"/>
              </w:rPr>
              <w:t>后，承包人应根据工程实际情况，编报当月投入使用的安全生产费用使用报表，并附相关凭证，报监理人审核，经发包人确认后予以支付。</w:t>
            </w:r>
            <w:r>
              <w:rPr>
                <w:rFonts w:hint="eastAsia" w:ascii="宋体" w:hAnsi="宋体" w:eastAsia="宋体" w:cs="宋体"/>
                <w:b/>
                <w:bCs/>
                <w:color w:val="auto"/>
                <w:sz w:val="21"/>
                <w:szCs w:val="21"/>
                <w:highlight w:val="none"/>
              </w:rPr>
              <w:t>当安全生产费用累计支付达到该</w:t>
            </w:r>
            <w:r>
              <w:rPr>
                <w:rFonts w:hint="eastAsia" w:ascii="宋体" w:hAnsi="宋体" w:eastAsia="宋体" w:cs="宋体"/>
                <w:b/>
                <w:bCs/>
                <w:color w:val="auto"/>
                <w:sz w:val="21"/>
                <w:szCs w:val="21"/>
                <w:highlight w:val="none"/>
                <w:lang w:eastAsia="zh-CN"/>
              </w:rPr>
              <w:t>细目</w:t>
            </w:r>
            <w:r>
              <w:rPr>
                <w:rFonts w:hint="eastAsia" w:ascii="宋体" w:hAnsi="宋体" w:eastAsia="宋体" w:cs="宋体"/>
                <w:b/>
                <w:bCs/>
                <w:color w:val="auto"/>
                <w:sz w:val="21"/>
                <w:szCs w:val="21"/>
                <w:highlight w:val="none"/>
              </w:rPr>
              <w:t>总额的100%或合同段工程完成80%时，一次性扣回预支付安全生产费总额的</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w:t>
            </w:r>
          </w:p>
          <w:p w14:paraId="5352384C">
            <w:pPr>
              <w:pStyle w:val="12"/>
              <w:kinsoku w:val="0"/>
              <w:overflowPunct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承包人在编制当月投入使用的安全生产费用使用报表同时，应编制下个月的安全生产费用使用计划，一并报监理人审核，安全生产费用使用报表清单应按《福建省公路水运建设工程安全生产费用管理暂行规定》附件的格式进行编制。承包人应根据工程实际需要足额投入安全生产费用，当实际投入使用费用超过安全生产费用</w:t>
            </w:r>
            <w:r>
              <w:rPr>
                <w:rFonts w:hint="eastAsia" w:ascii="宋体" w:hAnsi="宋体" w:eastAsia="宋体" w:cs="宋体"/>
                <w:color w:val="auto"/>
                <w:sz w:val="21"/>
                <w:szCs w:val="21"/>
                <w:highlight w:val="none"/>
                <w:lang w:eastAsia="zh-CN"/>
              </w:rPr>
              <w:t>细目</w:t>
            </w:r>
            <w:r>
              <w:rPr>
                <w:rFonts w:hint="eastAsia" w:ascii="宋体" w:hAnsi="宋体" w:eastAsia="宋体" w:cs="宋体"/>
                <w:color w:val="auto"/>
                <w:sz w:val="21"/>
                <w:szCs w:val="21"/>
                <w:highlight w:val="none"/>
              </w:rPr>
              <w:t>总额时，承包人应在本项目其他相关</w:t>
            </w:r>
            <w:r>
              <w:rPr>
                <w:rFonts w:hint="eastAsia" w:ascii="宋体" w:hAnsi="宋体" w:eastAsia="宋体" w:cs="宋体"/>
                <w:color w:val="auto"/>
                <w:sz w:val="21"/>
                <w:szCs w:val="21"/>
                <w:highlight w:val="none"/>
                <w:lang w:eastAsia="zh-CN"/>
              </w:rPr>
              <w:t>细目</w:t>
            </w:r>
            <w:r>
              <w:rPr>
                <w:rFonts w:hint="eastAsia" w:ascii="宋体" w:hAnsi="宋体" w:eastAsia="宋体" w:cs="宋体"/>
                <w:color w:val="auto"/>
                <w:sz w:val="21"/>
                <w:szCs w:val="21"/>
                <w:highlight w:val="none"/>
              </w:rPr>
              <w:t>的单价或总额价中予以考虑，发包人不另行支付超出部分的安全生产费用。</w:t>
            </w:r>
            <w:r>
              <w:rPr>
                <w:rFonts w:hint="eastAsia" w:ascii="宋体" w:hAnsi="宋体" w:eastAsia="宋体" w:cs="宋体"/>
                <w:b/>
                <w:bCs/>
                <w:color w:val="auto"/>
                <w:sz w:val="21"/>
                <w:szCs w:val="21"/>
                <w:highlight w:val="none"/>
                <w:u w:val="none" w:color="auto"/>
              </w:rPr>
              <w:t>安全生产费用实际投入少于该</w:t>
            </w:r>
            <w:r>
              <w:rPr>
                <w:rFonts w:hint="eastAsia" w:ascii="宋体" w:hAnsi="宋体" w:eastAsia="宋体" w:cs="宋体"/>
                <w:b/>
                <w:bCs/>
                <w:color w:val="auto"/>
                <w:sz w:val="21"/>
                <w:szCs w:val="21"/>
                <w:highlight w:val="none"/>
                <w:u w:val="none" w:color="auto"/>
                <w:lang w:eastAsia="zh-CN"/>
              </w:rPr>
              <w:t>细目</w:t>
            </w:r>
            <w:r>
              <w:rPr>
                <w:rFonts w:hint="eastAsia" w:ascii="宋体" w:hAnsi="宋体" w:eastAsia="宋体" w:cs="宋体"/>
                <w:b/>
                <w:bCs/>
                <w:color w:val="auto"/>
                <w:sz w:val="21"/>
                <w:szCs w:val="21"/>
                <w:highlight w:val="none"/>
                <w:u w:val="none" w:color="auto"/>
              </w:rPr>
              <w:t>总额的，发包人按实际发生的费用予以支付，余额部分不予支付</w:t>
            </w:r>
          </w:p>
        </w:tc>
      </w:tr>
      <w:tr w14:paraId="5DB91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608" w:type="dxa"/>
            <w:vAlign w:val="center"/>
          </w:tcPr>
          <w:p w14:paraId="3A42DA7F">
            <w:pPr>
              <w:spacing w:before="182"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102-5</w:t>
            </w:r>
          </w:p>
        </w:tc>
        <w:tc>
          <w:tcPr>
            <w:tcW w:w="1013" w:type="dxa"/>
            <w:vAlign w:val="center"/>
          </w:tcPr>
          <w:p w14:paraId="46584C3B">
            <w:pPr>
              <w:spacing w:before="151"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福建省高速公路建设管理系统软件使用费及公路工程质量检验评定系统使用费（暂估价）</w:t>
            </w:r>
          </w:p>
        </w:tc>
        <w:tc>
          <w:tcPr>
            <w:tcW w:w="625" w:type="dxa"/>
            <w:vAlign w:val="center"/>
          </w:tcPr>
          <w:p w14:paraId="56FE3229">
            <w:pPr>
              <w:spacing w:before="151"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总额</w:t>
            </w:r>
          </w:p>
        </w:tc>
        <w:tc>
          <w:tcPr>
            <w:tcW w:w="2026" w:type="dxa"/>
            <w:vAlign w:val="center"/>
          </w:tcPr>
          <w:p w14:paraId="539ABBB7">
            <w:pPr>
              <w:spacing w:before="151"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以暂估价的形式按 总额计量</w:t>
            </w:r>
          </w:p>
        </w:tc>
        <w:tc>
          <w:tcPr>
            <w:tcW w:w="2843" w:type="dxa"/>
            <w:vAlign w:val="center"/>
          </w:tcPr>
          <w:p w14:paraId="4DD3844A">
            <w:pPr>
              <w:spacing w:before="151"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按招标文件技术规范 、合同条款规定执行</w:t>
            </w:r>
          </w:p>
        </w:tc>
        <w:tc>
          <w:tcPr>
            <w:tcW w:w="3045" w:type="dxa"/>
            <w:vAlign w:val="center"/>
          </w:tcPr>
          <w:p w14:paraId="5125A1A1">
            <w:pPr>
              <w:spacing w:before="15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暂估价，由发包人统一支配使用</w:t>
            </w:r>
          </w:p>
        </w:tc>
      </w:tr>
    </w:tbl>
    <w:p w14:paraId="18289390">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pacing w:val="-4"/>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val="en-US"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146123B1">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安全生产费用按不低于最高限价(100章至700章清单合计)的1.5%计算，以总额形式计入102-3</w:t>
      </w:r>
      <w:r>
        <w:rPr>
          <w:rFonts w:hint="eastAsia" w:ascii="宋体" w:hAnsi="宋体" w:eastAsia="宋体" w:cs="宋体"/>
          <w:spacing w:val="-6"/>
          <w:sz w:val="21"/>
          <w:szCs w:val="21"/>
          <w:lang w:eastAsia="zh-CN"/>
        </w:rPr>
        <w:t>细目</w:t>
      </w:r>
      <w:r>
        <w:rPr>
          <w:rFonts w:hint="eastAsia" w:ascii="宋体" w:hAnsi="宋体" w:eastAsia="宋体" w:cs="宋体"/>
          <w:spacing w:val="-6"/>
          <w:sz w:val="21"/>
          <w:szCs w:val="21"/>
        </w:rPr>
        <w:t>中。所发生的施工安全生产费用，应用于施工安全风险评估、施工安全防护用具及设施的采购和更新、安全施工措施的落实、安全生产条件的改善，不得挪作他用。施工安全设施费及与此有关的一切作业，经监理人对工程安全生产情况审查批准后，以总额计量。如承包人在此基础上增加安全生产费用以满足项目施工需要，则承包人应在本项目工程量清单其他相关</w:t>
      </w:r>
      <w:r>
        <w:rPr>
          <w:rFonts w:hint="eastAsia" w:ascii="宋体" w:hAnsi="宋体" w:eastAsia="宋体" w:cs="宋体"/>
          <w:spacing w:val="-6"/>
          <w:sz w:val="21"/>
          <w:szCs w:val="21"/>
          <w:lang w:eastAsia="zh-CN"/>
        </w:rPr>
        <w:t>细目</w:t>
      </w:r>
      <w:r>
        <w:rPr>
          <w:rFonts w:hint="eastAsia" w:ascii="宋体" w:hAnsi="宋体" w:eastAsia="宋体" w:cs="宋体"/>
          <w:spacing w:val="-6"/>
          <w:sz w:val="21"/>
          <w:szCs w:val="21"/>
        </w:rPr>
        <w:t>的单价或总额价中予以考虑，发包人不再另行支付。</w:t>
      </w:r>
    </w:p>
    <w:p w14:paraId="72AE9663">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承包人</w:t>
      </w:r>
      <w:r>
        <w:rPr>
          <w:rFonts w:hint="eastAsia" w:ascii="宋体" w:hAnsi="宋体" w:eastAsia="宋体" w:cs="宋体"/>
          <w:spacing w:val="-6"/>
          <w:sz w:val="21"/>
          <w:szCs w:val="21"/>
          <w:lang w:eastAsia="zh-CN"/>
        </w:rPr>
        <w:t>在</w:t>
      </w:r>
      <w:r>
        <w:rPr>
          <w:rFonts w:hint="eastAsia" w:ascii="宋体" w:hAnsi="宋体" w:eastAsia="宋体" w:cs="宋体"/>
          <w:spacing w:val="-6"/>
          <w:sz w:val="21"/>
          <w:szCs w:val="21"/>
        </w:rPr>
        <w:t>合同段起</w:t>
      </w:r>
      <w:r>
        <w:rPr>
          <w:rFonts w:hint="eastAsia" w:ascii="宋体" w:hAnsi="宋体" w:eastAsia="宋体" w:cs="宋体"/>
          <w:spacing w:val="-6"/>
          <w:sz w:val="21"/>
          <w:szCs w:val="21"/>
          <w:lang w:eastAsia="zh-CN"/>
        </w:rPr>
        <w:t>、终</w:t>
      </w:r>
      <w:r>
        <w:rPr>
          <w:rFonts w:hint="eastAsia" w:ascii="宋体" w:hAnsi="宋体" w:eastAsia="宋体" w:cs="宋体"/>
          <w:spacing w:val="-6"/>
          <w:sz w:val="21"/>
          <w:szCs w:val="21"/>
        </w:rPr>
        <w:t>点</w:t>
      </w:r>
      <w:r>
        <w:rPr>
          <w:rFonts w:hint="eastAsia" w:ascii="宋体" w:hAnsi="宋体" w:eastAsia="宋体" w:cs="宋体"/>
          <w:spacing w:val="-6"/>
          <w:sz w:val="21"/>
          <w:szCs w:val="21"/>
          <w:lang w:eastAsia="zh-CN"/>
        </w:rPr>
        <w:t>及拌和站、项目驻地等临建场地</w:t>
      </w:r>
      <w:r>
        <w:rPr>
          <w:rFonts w:hint="eastAsia" w:ascii="宋体" w:hAnsi="宋体" w:eastAsia="宋体" w:cs="宋体"/>
          <w:spacing w:val="-6"/>
          <w:sz w:val="21"/>
          <w:szCs w:val="21"/>
        </w:rPr>
        <w:t>设立的合同段工程标识牌，以及于重点工程处（如特大桥、大中桥、隧道、互通立交、特殊路基段等）设立的安全文明生产、质量管理、廉政建设</w:t>
      </w:r>
      <w:r>
        <w:rPr>
          <w:rFonts w:hint="eastAsia" w:ascii="宋体" w:hAnsi="宋体" w:eastAsia="宋体" w:cs="宋体"/>
          <w:spacing w:val="-6"/>
          <w:sz w:val="21"/>
          <w:szCs w:val="21"/>
          <w:lang w:eastAsia="zh-CN"/>
        </w:rPr>
        <w:t>、农民工工资管理</w:t>
      </w:r>
      <w:r>
        <w:rPr>
          <w:rFonts w:hint="eastAsia" w:ascii="宋体" w:hAnsi="宋体" w:eastAsia="宋体" w:cs="宋体"/>
          <w:spacing w:val="-6"/>
          <w:sz w:val="21"/>
          <w:szCs w:val="21"/>
        </w:rPr>
        <w:t>等的标识牌,其制作、安装、保护及其相关工作所发生的一切费用，包含在相关</w:t>
      </w:r>
      <w:r>
        <w:rPr>
          <w:rFonts w:hint="eastAsia" w:ascii="宋体" w:hAnsi="宋体" w:eastAsia="宋体" w:cs="宋体"/>
          <w:spacing w:val="-6"/>
          <w:sz w:val="21"/>
          <w:szCs w:val="21"/>
          <w:lang w:eastAsia="zh-CN"/>
        </w:rPr>
        <w:t>细目</w:t>
      </w:r>
      <w:r>
        <w:rPr>
          <w:rFonts w:hint="eastAsia" w:ascii="宋体" w:hAnsi="宋体" w:eastAsia="宋体" w:cs="宋体"/>
          <w:spacing w:val="-6"/>
          <w:sz w:val="21"/>
          <w:szCs w:val="21"/>
        </w:rPr>
        <w:t>清单报价中，不另行计量。</w:t>
      </w:r>
    </w:p>
    <w:p w14:paraId="20A94EA1">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工程建设有关的各类规范更新，其强制性条文应随其而变化</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不因技术规范未明示而不执行，承包人应承担因此而产生的费用，按合同专用条款有关规定执行。</w:t>
      </w:r>
    </w:p>
    <w:p w14:paraId="14315D8D">
      <w:pPr>
        <w:widowControl/>
        <w:kinsoku w:val="0"/>
        <w:wordWrap/>
        <w:autoSpaceDE w:val="0"/>
        <w:autoSpaceDN w:val="0"/>
        <w:adjustRightInd w:val="0"/>
        <w:snapToGrid w:val="0"/>
        <w:spacing w:line="500" w:lineRule="exact"/>
        <w:ind w:left="0" w:leftChars="0" w:right="0" w:firstLine="400" w:firstLineChars="200"/>
        <w:jc w:val="left"/>
        <w:textAlignment w:val="baseline"/>
        <w:outlineLvl w:val="9"/>
        <w:rPr>
          <w:rFonts w:hint="eastAsia" w:ascii="宋体" w:hAnsi="宋体" w:eastAsia="宋体" w:cs="宋体"/>
          <w:spacing w:val="-5"/>
          <w:position w:val="19"/>
          <w:sz w:val="21"/>
          <w:szCs w:val="21"/>
        </w:rPr>
      </w:pPr>
    </w:p>
    <w:p w14:paraId="563509DF">
      <w:pPr>
        <w:widowControl/>
        <w:kinsoku w:val="0"/>
        <w:wordWrap/>
        <w:autoSpaceDE w:val="0"/>
        <w:autoSpaceDN w:val="0"/>
        <w:adjustRightInd w:val="0"/>
        <w:snapToGrid w:val="0"/>
        <w:spacing w:line="500" w:lineRule="exact"/>
        <w:ind w:right="0"/>
        <w:jc w:val="center"/>
        <w:textAlignment w:val="baseline"/>
        <w:outlineLvl w:val="9"/>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第 103 节 临时工程与设施</w:t>
      </w:r>
    </w:p>
    <w:p w14:paraId="66C93E94">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14:paraId="381C61FE">
      <w:pPr>
        <w:widowControl/>
        <w:kinsoku w:val="0"/>
        <w:wordWrap/>
        <w:autoSpaceDE w:val="0"/>
        <w:autoSpaceDN w:val="0"/>
        <w:adjustRightInd w:val="0"/>
        <w:snapToGrid w:val="0"/>
        <w:spacing w:line="500" w:lineRule="exact"/>
        <w:ind w:left="0" w:leftChars="0" w:right="0" w:firstLine="408" w:firstLineChars="200"/>
        <w:jc w:val="left"/>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103</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4190E95F">
      <w:pPr>
        <w:widowControl/>
        <w:kinsoku w:val="0"/>
        <w:wordWrap/>
        <w:autoSpaceDE w:val="0"/>
        <w:autoSpaceDN w:val="0"/>
        <w:adjustRightInd w:val="0"/>
        <w:snapToGrid w:val="0"/>
        <w:spacing w:line="460" w:lineRule="exact"/>
        <w:ind w:left="0" w:leftChars="0" w:right="0" w:firstLine="400" w:firstLineChars="200"/>
        <w:jc w:val="center"/>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103</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临时工程与设施</w:t>
      </w:r>
    </w:p>
    <w:p w14:paraId="390D52C3">
      <w:pPr>
        <w:spacing w:line="106" w:lineRule="exact"/>
        <w:jc w:val="left"/>
        <w:rPr>
          <w:rFonts w:hint="eastAsia" w:ascii="宋体" w:hAnsi="宋体" w:eastAsia="宋体" w:cs="宋体"/>
          <w:sz w:val="21"/>
          <w:szCs w:val="21"/>
        </w:rPr>
      </w:pPr>
    </w:p>
    <w:tbl>
      <w:tblPr>
        <w:tblStyle w:val="16"/>
        <w:tblW w:w="1016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324"/>
        <w:gridCol w:w="644"/>
        <w:gridCol w:w="2200"/>
        <w:gridCol w:w="2529"/>
        <w:gridCol w:w="2573"/>
      </w:tblGrid>
      <w:tr w14:paraId="20347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90" w:type="dxa"/>
            <w:vAlign w:val="top"/>
          </w:tcPr>
          <w:p w14:paraId="0E601FE6">
            <w:pPr>
              <w:spacing w:before="215"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324" w:type="dxa"/>
            <w:vAlign w:val="top"/>
          </w:tcPr>
          <w:p w14:paraId="6F374707">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44" w:type="dxa"/>
            <w:vAlign w:val="top"/>
          </w:tcPr>
          <w:p w14:paraId="4B3017EA">
            <w:pPr>
              <w:spacing w:before="215"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200" w:type="dxa"/>
            <w:vAlign w:val="top"/>
          </w:tcPr>
          <w:p w14:paraId="53A12021">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529" w:type="dxa"/>
            <w:vAlign w:val="top"/>
          </w:tcPr>
          <w:p w14:paraId="5B98557C">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573" w:type="dxa"/>
            <w:vAlign w:val="top"/>
          </w:tcPr>
          <w:p w14:paraId="1002116B">
            <w:pPr>
              <w:spacing w:before="215"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4EFB9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90" w:type="dxa"/>
            <w:vAlign w:val="center"/>
          </w:tcPr>
          <w:p w14:paraId="25B90FA4">
            <w:pPr>
              <w:spacing w:before="80" w:line="204" w:lineRule="auto"/>
              <w:jc w:val="center"/>
              <w:rPr>
                <w:rFonts w:hint="eastAsia" w:ascii="宋体" w:hAnsi="宋体" w:eastAsia="宋体" w:cs="宋体"/>
                <w:sz w:val="21"/>
                <w:szCs w:val="21"/>
              </w:rPr>
            </w:pPr>
            <w:r>
              <w:rPr>
                <w:rFonts w:hint="eastAsia" w:ascii="宋体" w:hAnsi="宋体" w:eastAsia="宋体" w:cs="宋体"/>
                <w:spacing w:val="-8"/>
                <w:sz w:val="21"/>
                <w:szCs w:val="21"/>
              </w:rPr>
              <w:t>103</w:t>
            </w:r>
          </w:p>
        </w:tc>
        <w:tc>
          <w:tcPr>
            <w:tcW w:w="1324" w:type="dxa"/>
            <w:vAlign w:val="center"/>
          </w:tcPr>
          <w:p w14:paraId="16FA3C1B">
            <w:pPr>
              <w:spacing w:before="111" w:line="250" w:lineRule="auto"/>
              <w:ind w:right="106"/>
              <w:jc w:val="center"/>
              <w:rPr>
                <w:rFonts w:hint="eastAsia" w:ascii="宋体" w:hAnsi="宋体" w:eastAsia="宋体" w:cs="宋体"/>
                <w:sz w:val="21"/>
                <w:szCs w:val="21"/>
              </w:rPr>
            </w:pPr>
            <w:r>
              <w:rPr>
                <w:rFonts w:hint="eastAsia" w:ascii="宋体" w:hAnsi="宋体" w:eastAsia="宋体" w:cs="宋体"/>
                <w:spacing w:val="-15"/>
                <w:sz w:val="21"/>
                <w:szCs w:val="21"/>
              </w:rPr>
              <w:t>临时工程与</w:t>
            </w:r>
            <w:r>
              <w:rPr>
                <w:rFonts w:hint="eastAsia" w:ascii="宋体" w:hAnsi="宋体" w:eastAsia="宋体" w:cs="宋体"/>
                <w:spacing w:val="-85"/>
                <w:sz w:val="21"/>
                <w:szCs w:val="21"/>
              </w:rPr>
              <w:t xml:space="preserve"> </w:t>
            </w:r>
            <w:r>
              <w:rPr>
                <w:rFonts w:hint="eastAsia" w:ascii="宋体" w:hAnsi="宋体" w:eastAsia="宋体" w:cs="宋体"/>
                <w:spacing w:val="-7"/>
                <w:sz w:val="21"/>
                <w:szCs w:val="21"/>
              </w:rPr>
              <w:t>设施</w:t>
            </w:r>
          </w:p>
        </w:tc>
        <w:tc>
          <w:tcPr>
            <w:tcW w:w="644" w:type="dxa"/>
            <w:vAlign w:val="top"/>
          </w:tcPr>
          <w:p w14:paraId="1FF9D19C">
            <w:pPr>
              <w:spacing w:line="240" w:lineRule="auto"/>
              <w:jc w:val="center"/>
              <w:rPr>
                <w:rFonts w:hint="eastAsia" w:ascii="宋体" w:hAnsi="宋体" w:eastAsia="宋体" w:cs="宋体"/>
                <w:sz w:val="21"/>
                <w:szCs w:val="21"/>
              </w:rPr>
            </w:pPr>
          </w:p>
        </w:tc>
        <w:tc>
          <w:tcPr>
            <w:tcW w:w="2200" w:type="dxa"/>
            <w:vAlign w:val="top"/>
          </w:tcPr>
          <w:p w14:paraId="6F293B3C">
            <w:pPr>
              <w:spacing w:line="240" w:lineRule="auto"/>
              <w:jc w:val="center"/>
              <w:rPr>
                <w:rFonts w:hint="eastAsia" w:ascii="宋体" w:hAnsi="宋体" w:eastAsia="宋体" w:cs="宋体"/>
                <w:sz w:val="21"/>
                <w:szCs w:val="21"/>
              </w:rPr>
            </w:pPr>
          </w:p>
        </w:tc>
        <w:tc>
          <w:tcPr>
            <w:tcW w:w="2529" w:type="dxa"/>
            <w:vAlign w:val="top"/>
          </w:tcPr>
          <w:p w14:paraId="3F5546BA">
            <w:pPr>
              <w:spacing w:line="240" w:lineRule="auto"/>
              <w:jc w:val="center"/>
              <w:rPr>
                <w:rFonts w:hint="eastAsia" w:ascii="宋体" w:hAnsi="宋体" w:eastAsia="宋体" w:cs="宋体"/>
                <w:sz w:val="21"/>
                <w:szCs w:val="21"/>
              </w:rPr>
            </w:pPr>
          </w:p>
        </w:tc>
        <w:tc>
          <w:tcPr>
            <w:tcW w:w="2573" w:type="dxa"/>
            <w:vAlign w:val="top"/>
          </w:tcPr>
          <w:p w14:paraId="1F9587DC">
            <w:pPr>
              <w:spacing w:line="240" w:lineRule="auto"/>
              <w:jc w:val="center"/>
              <w:rPr>
                <w:rFonts w:hint="eastAsia" w:ascii="宋体" w:hAnsi="宋体" w:eastAsia="宋体" w:cs="宋体"/>
                <w:sz w:val="21"/>
                <w:szCs w:val="21"/>
              </w:rPr>
            </w:pPr>
          </w:p>
        </w:tc>
      </w:tr>
      <w:tr w14:paraId="0FD5D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90" w:type="dxa"/>
            <w:vAlign w:val="top"/>
          </w:tcPr>
          <w:p w14:paraId="666B671E">
            <w:pPr>
              <w:spacing w:line="240" w:lineRule="auto"/>
              <w:jc w:val="center"/>
              <w:rPr>
                <w:rFonts w:hint="eastAsia" w:ascii="宋体" w:hAnsi="宋体" w:eastAsia="宋体" w:cs="宋体"/>
                <w:sz w:val="21"/>
                <w:szCs w:val="21"/>
              </w:rPr>
            </w:pPr>
          </w:p>
          <w:p w14:paraId="6A0863FC">
            <w:pPr>
              <w:spacing w:before="79"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103-1</w:t>
            </w:r>
          </w:p>
        </w:tc>
        <w:tc>
          <w:tcPr>
            <w:tcW w:w="1324" w:type="dxa"/>
            <w:vAlign w:val="top"/>
          </w:tcPr>
          <w:p w14:paraId="595F57B6">
            <w:pPr>
              <w:spacing w:before="110" w:line="250" w:lineRule="auto"/>
              <w:ind w:right="106"/>
              <w:jc w:val="center"/>
              <w:rPr>
                <w:rFonts w:hint="eastAsia" w:ascii="宋体" w:hAnsi="宋体" w:eastAsia="宋体" w:cs="宋体"/>
                <w:sz w:val="21"/>
                <w:szCs w:val="21"/>
              </w:rPr>
            </w:pPr>
            <w:r>
              <w:rPr>
                <w:rFonts w:hint="eastAsia" w:ascii="宋体" w:hAnsi="宋体" w:eastAsia="宋体" w:cs="宋体"/>
                <w:spacing w:val="-5"/>
                <w:sz w:val="21"/>
                <w:szCs w:val="21"/>
              </w:rPr>
              <w:t>临时道路（含桥</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涵）</w:t>
            </w:r>
          </w:p>
        </w:tc>
        <w:tc>
          <w:tcPr>
            <w:tcW w:w="644" w:type="dxa"/>
            <w:vAlign w:val="top"/>
          </w:tcPr>
          <w:p w14:paraId="17CC6A09">
            <w:pPr>
              <w:spacing w:line="240" w:lineRule="auto"/>
              <w:jc w:val="center"/>
              <w:rPr>
                <w:rFonts w:hint="eastAsia" w:ascii="宋体" w:hAnsi="宋体" w:eastAsia="宋体" w:cs="宋体"/>
                <w:sz w:val="21"/>
                <w:szCs w:val="21"/>
              </w:rPr>
            </w:pPr>
          </w:p>
        </w:tc>
        <w:tc>
          <w:tcPr>
            <w:tcW w:w="2200" w:type="dxa"/>
            <w:vAlign w:val="top"/>
          </w:tcPr>
          <w:p w14:paraId="0C48CEB6">
            <w:pPr>
              <w:spacing w:line="240" w:lineRule="auto"/>
              <w:jc w:val="center"/>
              <w:rPr>
                <w:rFonts w:hint="eastAsia" w:ascii="宋体" w:hAnsi="宋体" w:eastAsia="宋体" w:cs="宋体"/>
                <w:sz w:val="21"/>
                <w:szCs w:val="21"/>
              </w:rPr>
            </w:pPr>
          </w:p>
        </w:tc>
        <w:tc>
          <w:tcPr>
            <w:tcW w:w="2529" w:type="dxa"/>
            <w:vAlign w:val="top"/>
          </w:tcPr>
          <w:p w14:paraId="2F1E9D2C">
            <w:pPr>
              <w:spacing w:line="240" w:lineRule="auto"/>
              <w:jc w:val="center"/>
              <w:rPr>
                <w:rFonts w:hint="eastAsia" w:ascii="宋体" w:hAnsi="宋体" w:eastAsia="宋体" w:cs="宋体"/>
                <w:sz w:val="21"/>
                <w:szCs w:val="21"/>
              </w:rPr>
            </w:pPr>
          </w:p>
        </w:tc>
        <w:tc>
          <w:tcPr>
            <w:tcW w:w="2573" w:type="dxa"/>
            <w:vAlign w:val="top"/>
          </w:tcPr>
          <w:p w14:paraId="640605A9">
            <w:pPr>
              <w:spacing w:line="240" w:lineRule="auto"/>
              <w:jc w:val="center"/>
              <w:rPr>
                <w:rFonts w:hint="eastAsia" w:ascii="宋体" w:hAnsi="宋体" w:eastAsia="宋体" w:cs="宋体"/>
                <w:sz w:val="21"/>
                <w:szCs w:val="21"/>
              </w:rPr>
            </w:pPr>
          </w:p>
        </w:tc>
      </w:tr>
      <w:tr w14:paraId="55EE1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90" w:type="dxa"/>
            <w:vAlign w:val="center"/>
          </w:tcPr>
          <w:p w14:paraId="42DAC33F">
            <w:pPr>
              <w:pStyle w:val="12"/>
              <w:kinsoku w:val="0"/>
              <w:overflowPunct w:val="0"/>
              <w:spacing w:line="360" w:lineRule="auto"/>
              <w:jc w:val="center"/>
              <w:rPr>
                <w:rFonts w:hint="eastAsia" w:ascii="宋体" w:hAnsi="宋体" w:eastAsia="宋体" w:cs="宋体"/>
                <w:spacing w:val="-5"/>
                <w:sz w:val="21"/>
                <w:szCs w:val="21"/>
              </w:rPr>
            </w:pPr>
            <w:r>
              <w:rPr>
                <w:rFonts w:hint="eastAsia" w:ascii="宋体" w:hAnsi="宋体" w:eastAsia="宋体" w:cs="宋体"/>
                <w:color w:val="auto"/>
                <w:sz w:val="21"/>
                <w:szCs w:val="21"/>
                <w:highlight w:val="none"/>
              </w:rPr>
              <w:t>-b</w:t>
            </w:r>
          </w:p>
        </w:tc>
        <w:tc>
          <w:tcPr>
            <w:tcW w:w="1324" w:type="dxa"/>
            <w:vAlign w:val="center"/>
          </w:tcPr>
          <w:p w14:paraId="0C352EDC">
            <w:pPr>
              <w:pStyle w:val="12"/>
              <w:kinsoku w:val="0"/>
              <w:overflowPunct w:val="0"/>
              <w:spacing w:line="360" w:lineRule="auto"/>
              <w:ind w:left="100" w:leftChars="0"/>
              <w:jc w:val="center"/>
              <w:rPr>
                <w:rFonts w:hint="eastAsia" w:ascii="宋体" w:hAnsi="宋体" w:eastAsia="宋体" w:cs="宋体"/>
                <w:spacing w:val="-6"/>
                <w:sz w:val="21"/>
                <w:szCs w:val="21"/>
              </w:rPr>
            </w:pPr>
            <w:r>
              <w:rPr>
                <w:rFonts w:hint="eastAsia" w:ascii="宋体" w:hAnsi="宋体" w:eastAsia="宋体" w:cs="宋体"/>
                <w:color w:val="auto"/>
                <w:spacing w:val="-1"/>
                <w:sz w:val="21"/>
                <w:szCs w:val="21"/>
                <w:highlight w:val="none"/>
              </w:rPr>
              <w:t>利用当地现有道路和桥涵的恢复或补偿费（暂估价）</w:t>
            </w:r>
          </w:p>
        </w:tc>
        <w:tc>
          <w:tcPr>
            <w:tcW w:w="644" w:type="dxa"/>
            <w:vAlign w:val="center"/>
          </w:tcPr>
          <w:p w14:paraId="38411067">
            <w:pPr>
              <w:pStyle w:val="12"/>
              <w:kinsoku w:val="0"/>
              <w:overflowPunct w:val="0"/>
              <w:spacing w:line="360" w:lineRule="auto"/>
              <w:ind w:right="2"/>
              <w:jc w:val="center"/>
              <w:rPr>
                <w:rFonts w:hint="eastAsia" w:ascii="宋体" w:hAnsi="宋体" w:eastAsia="宋体" w:cs="宋体"/>
                <w:spacing w:val="-6"/>
                <w:sz w:val="21"/>
                <w:szCs w:val="21"/>
              </w:rPr>
            </w:pPr>
            <w:r>
              <w:rPr>
                <w:rFonts w:hint="eastAsia" w:ascii="宋体" w:hAnsi="宋体" w:eastAsia="宋体" w:cs="宋体"/>
                <w:color w:val="auto"/>
                <w:sz w:val="21"/>
                <w:szCs w:val="21"/>
                <w:highlight w:val="none"/>
              </w:rPr>
              <w:t>总额</w:t>
            </w:r>
          </w:p>
        </w:tc>
        <w:tc>
          <w:tcPr>
            <w:tcW w:w="2200" w:type="dxa"/>
            <w:vAlign w:val="center"/>
          </w:tcPr>
          <w:p w14:paraId="12B47F6E">
            <w:pPr>
              <w:pStyle w:val="12"/>
              <w:kinsoku w:val="0"/>
              <w:overflowPunct w:val="0"/>
              <w:spacing w:line="360" w:lineRule="auto"/>
              <w:jc w:val="center"/>
              <w:rPr>
                <w:rFonts w:hint="eastAsia" w:ascii="宋体" w:hAnsi="宋体" w:eastAsia="宋体" w:cs="宋体"/>
                <w:spacing w:val="-4"/>
                <w:sz w:val="21"/>
                <w:szCs w:val="21"/>
                <w:lang w:val="en-US" w:eastAsia="zh-CN"/>
              </w:rPr>
            </w:pPr>
            <w:r>
              <w:rPr>
                <w:rFonts w:hint="eastAsia" w:ascii="宋体" w:hAnsi="宋体" w:eastAsia="宋体" w:cs="宋体"/>
                <w:color w:val="auto"/>
                <w:sz w:val="21"/>
                <w:szCs w:val="21"/>
                <w:highlight w:val="none"/>
              </w:rPr>
              <w:t>以暂估价的形式按总额计量</w:t>
            </w:r>
          </w:p>
        </w:tc>
        <w:tc>
          <w:tcPr>
            <w:tcW w:w="2529" w:type="dxa"/>
            <w:vAlign w:val="center"/>
          </w:tcPr>
          <w:p w14:paraId="38E1813D">
            <w:pPr>
              <w:pStyle w:val="12"/>
              <w:kinsoku w:val="0"/>
              <w:overflowPunct w:val="0"/>
              <w:spacing w:line="360" w:lineRule="auto"/>
              <w:jc w:val="center"/>
              <w:rPr>
                <w:rFonts w:hint="eastAsia" w:ascii="宋体" w:hAnsi="宋体" w:eastAsia="宋体" w:cs="宋体"/>
                <w:spacing w:val="-3"/>
                <w:sz w:val="21"/>
                <w:szCs w:val="21"/>
              </w:rPr>
            </w:pPr>
            <w:r>
              <w:rPr>
                <w:rFonts w:hint="eastAsia" w:ascii="宋体" w:hAnsi="宋体" w:eastAsia="宋体" w:cs="宋体"/>
                <w:color w:val="auto"/>
                <w:sz w:val="21"/>
                <w:szCs w:val="21"/>
                <w:highlight w:val="none"/>
              </w:rPr>
              <w:t>按招标文件技术规范 、合同条款规定执行</w:t>
            </w:r>
          </w:p>
        </w:tc>
        <w:tc>
          <w:tcPr>
            <w:tcW w:w="2573" w:type="dxa"/>
            <w:vAlign w:val="center"/>
          </w:tcPr>
          <w:p w14:paraId="27ADC7BB">
            <w:pPr>
              <w:pStyle w:val="12"/>
              <w:kinsoku w:val="0"/>
              <w:overflowPunct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暂估价，由发包人统一支配使用</w:t>
            </w:r>
          </w:p>
        </w:tc>
      </w:tr>
      <w:tr w14:paraId="00928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90" w:type="dxa"/>
            <w:vAlign w:val="top"/>
          </w:tcPr>
          <w:p w14:paraId="52C6B628">
            <w:pPr>
              <w:spacing w:line="240" w:lineRule="auto"/>
              <w:jc w:val="center"/>
              <w:rPr>
                <w:rFonts w:hint="eastAsia" w:ascii="宋体" w:hAnsi="宋体" w:eastAsia="宋体" w:cs="宋体"/>
                <w:sz w:val="21"/>
                <w:szCs w:val="21"/>
              </w:rPr>
            </w:pPr>
          </w:p>
          <w:p w14:paraId="77835CEB">
            <w:pPr>
              <w:spacing w:line="240" w:lineRule="auto"/>
              <w:jc w:val="center"/>
              <w:rPr>
                <w:rFonts w:hint="eastAsia" w:ascii="宋体" w:hAnsi="宋体" w:eastAsia="宋体" w:cs="宋体"/>
                <w:sz w:val="21"/>
                <w:szCs w:val="21"/>
              </w:rPr>
            </w:pPr>
          </w:p>
          <w:p w14:paraId="09384F5E">
            <w:pPr>
              <w:spacing w:line="240" w:lineRule="auto"/>
              <w:jc w:val="center"/>
              <w:rPr>
                <w:rFonts w:hint="eastAsia" w:ascii="宋体" w:hAnsi="宋体" w:eastAsia="宋体" w:cs="宋体"/>
                <w:sz w:val="21"/>
                <w:szCs w:val="21"/>
              </w:rPr>
            </w:pPr>
          </w:p>
          <w:p w14:paraId="413C2F17">
            <w:pPr>
              <w:spacing w:before="13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103-2</w:t>
            </w:r>
          </w:p>
        </w:tc>
        <w:tc>
          <w:tcPr>
            <w:tcW w:w="1324" w:type="dxa"/>
            <w:vAlign w:val="top"/>
          </w:tcPr>
          <w:p w14:paraId="2D36C707">
            <w:pPr>
              <w:spacing w:line="240" w:lineRule="auto"/>
              <w:jc w:val="center"/>
              <w:rPr>
                <w:rFonts w:hint="eastAsia" w:ascii="宋体" w:hAnsi="宋体" w:eastAsia="宋体" w:cs="宋体"/>
                <w:sz w:val="21"/>
                <w:szCs w:val="21"/>
              </w:rPr>
            </w:pPr>
          </w:p>
          <w:p w14:paraId="2D45ACDE">
            <w:pPr>
              <w:spacing w:line="240" w:lineRule="auto"/>
              <w:jc w:val="center"/>
              <w:rPr>
                <w:rFonts w:hint="eastAsia" w:ascii="宋体" w:hAnsi="宋体" w:eastAsia="宋体" w:cs="宋体"/>
                <w:sz w:val="21"/>
                <w:szCs w:val="21"/>
              </w:rPr>
            </w:pPr>
          </w:p>
          <w:p w14:paraId="075A128E">
            <w:pPr>
              <w:spacing w:before="106"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临时占地</w:t>
            </w:r>
            <w:r>
              <w:rPr>
                <w:rFonts w:hint="eastAsia" w:ascii="宋体" w:hAnsi="宋体" w:eastAsia="宋体" w:cs="宋体"/>
                <w:spacing w:val="-6"/>
                <w:sz w:val="21"/>
                <w:szCs w:val="21"/>
                <w:lang w:eastAsia="zh-CN"/>
              </w:rPr>
              <w:t>（含便道、驻地建设、取弃土场、拌和站等临建场站用地）</w:t>
            </w:r>
          </w:p>
        </w:tc>
        <w:tc>
          <w:tcPr>
            <w:tcW w:w="644" w:type="dxa"/>
            <w:vAlign w:val="center"/>
          </w:tcPr>
          <w:p w14:paraId="435EB7A9">
            <w:pPr>
              <w:spacing w:before="106"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200" w:type="dxa"/>
            <w:vAlign w:val="center"/>
          </w:tcPr>
          <w:p w14:paraId="5A857A9D">
            <w:pPr>
              <w:spacing w:before="111" w:line="316" w:lineRule="auto"/>
              <w:ind w:right="105"/>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w:t>
            </w:r>
            <w:r>
              <w:rPr>
                <w:rFonts w:hint="eastAsia" w:ascii="宋体" w:hAnsi="宋体" w:eastAsia="宋体" w:cs="宋体"/>
                <w:spacing w:val="-83"/>
                <w:sz w:val="21"/>
                <w:szCs w:val="21"/>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rPr>
              <w:t>以总额为单位计</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量</w:t>
            </w:r>
          </w:p>
          <w:p w14:paraId="41A77711">
            <w:pPr>
              <w:spacing w:before="1" w:line="272" w:lineRule="auto"/>
              <w:ind w:right="105"/>
              <w:jc w:val="left"/>
              <w:rPr>
                <w:rFonts w:hint="eastAsia" w:ascii="宋体" w:hAnsi="宋体" w:eastAsia="宋体" w:cs="宋体"/>
                <w:sz w:val="21"/>
                <w:szCs w:val="21"/>
              </w:rPr>
            </w:pP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取</w:t>
            </w:r>
            <w:r>
              <w:rPr>
                <w:rFonts w:hint="eastAsia" w:ascii="宋体" w:hAnsi="宋体" w:eastAsia="宋体" w:cs="宋体"/>
                <w:spacing w:val="-6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弃土</w:t>
            </w:r>
            <w:r>
              <w:rPr>
                <w:rFonts w:hint="eastAsia" w:ascii="宋体" w:hAnsi="宋体" w:eastAsia="宋体" w:cs="宋体"/>
                <w:spacing w:val="-92"/>
                <w:sz w:val="21"/>
                <w:szCs w:val="21"/>
              </w:rPr>
              <w:t xml:space="preserve"> </w:t>
            </w:r>
            <w:r>
              <w:rPr>
                <w:rFonts w:hint="eastAsia" w:ascii="宋体" w:hAnsi="宋体" w:eastAsia="宋体" w:cs="宋体"/>
                <w:spacing w:val="-4"/>
                <w:sz w:val="21"/>
                <w:szCs w:val="21"/>
              </w:rPr>
              <w:t>（渣）</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场的绿化</w:t>
            </w:r>
            <w:r>
              <w:rPr>
                <w:rFonts w:hint="eastAsia" w:ascii="宋体" w:hAnsi="宋体" w:eastAsia="宋体" w:cs="宋体"/>
                <w:spacing w:val="-66"/>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结构防护及</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排水在相应章节计量</w:t>
            </w:r>
          </w:p>
        </w:tc>
        <w:tc>
          <w:tcPr>
            <w:tcW w:w="2529" w:type="dxa"/>
            <w:vAlign w:val="top"/>
          </w:tcPr>
          <w:p w14:paraId="5A4B8AF1">
            <w:pPr>
              <w:spacing w:line="240" w:lineRule="auto"/>
              <w:jc w:val="center"/>
              <w:rPr>
                <w:rFonts w:hint="eastAsia" w:ascii="宋体" w:hAnsi="宋体" w:eastAsia="宋体" w:cs="宋体"/>
                <w:sz w:val="21"/>
                <w:szCs w:val="21"/>
              </w:rPr>
            </w:pPr>
          </w:p>
          <w:p w14:paraId="199FD671">
            <w:pPr>
              <w:spacing w:line="240" w:lineRule="auto"/>
              <w:jc w:val="center"/>
              <w:rPr>
                <w:rFonts w:hint="eastAsia" w:ascii="宋体" w:hAnsi="宋体" w:eastAsia="宋体" w:cs="宋体"/>
                <w:sz w:val="21"/>
                <w:szCs w:val="21"/>
              </w:rPr>
            </w:pPr>
          </w:p>
          <w:p w14:paraId="2E18FA3E">
            <w:pPr>
              <w:spacing w:before="168" w:line="316" w:lineRule="auto"/>
              <w:ind w:right="105"/>
              <w:jc w:val="center"/>
              <w:rPr>
                <w:rFonts w:hint="eastAsia" w:ascii="宋体" w:hAnsi="宋体" w:eastAsia="宋体" w:cs="宋体"/>
                <w:sz w:val="21"/>
                <w:szCs w:val="21"/>
              </w:rPr>
            </w:pPr>
            <w:r>
              <w:rPr>
                <w:rFonts w:hint="eastAsia" w:ascii="宋体" w:hAnsi="宋体" w:eastAsia="宋体" w:cs="宋体"/>
                <w:spacing w:val="-3"/>
                <w:sz w:val="21"/>
                <w:szCs w:val="21"/>
              </w:rPr>
              <w:t>按招标文件技术规范及合</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同条款规定执行</w:t>
            </w:r>
          </w:p>
        </w:tc>
        <w:tc>
          <w:tcPr>
            <w:tcW w:w="2573" w:type="dxa"/>
            <w:vAlign w:val="top"/>
          </w:tcPr>
          <w:p w14:paraId="0C36B724">
            <w:pPr>
              <w:spacing w:before="168" w:line="316" w:lineRule="auto"/>
              <w:ind w:right="105"/>
              <w:jc w:val="center"/>
              <w:rPr>
                <w:rFonts w:hint="eastAsia" w:ascii="宋体" w:hAnsi="宋体" w:eastAsia="宋体" w:cs="宋体"/>
                <w:spacing w:val="-3"/>
                <w:sz w:val="21"/>
                <w:szCs w:val="21"/>
              </w:rPr>
            </w:pPr>
            <w:r>
              <w:rPr>
                <w:rFonts w:hint="eastAsia" w:ascii="宋体" w:hAnsi="宋体" w:eastAsia="宋体" w:cs="宋体"/>
                <w:color w:val="auto"/>
                <w:sz w:val="21"/>
                <w:szCs w:val="21"/>
                <w:highlight w:val="none"/>
                <w:lang w:eastAsia="zh-CN"/>
              </w:rPr>
              <w:t>临建场地建设完成后</w:t>
            </w:r>
            <w:r>
              <w:rPr>
                <w:rFonts w:hint="eastAsia" w:ascii="宋体" w:hAnsi="宋体" w:eastAsia="宋体" w:cs="宋体"/>
                <w:color w:val="auto"/>
                <w:sz w:val="21"/>
                <w:szCs w:val="21"/>
                <w:highlight w:val="none"/>
              </w:rPr>
              <w:t>，由监理人验收合格后分期支付，</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所报总额的80%分4次等额予以支付；余下的20%待拆除、恢复原状或相关各方书面认可后支付</w:t>
            </w:r>
          </w:p>
        </w:tc>
      </w:tr>
      <w:tr w14:paraId="5E7AE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90" w:type="dxa"/>
            <w:vAlign w:val="center"/>
          </w:tcPr>
          <w:p w14:paraId="610B215D">
            <w:pPr>
              <w:spacing w:before="188" w:line="200" w:lineRule="auto"/>
              <w:jc w:val="center"/>
              <w:rPr>
                <w:rFonts w:hint="eastAsia" w:ascii="宋体" w:hAnsi="宋体" w:eastAsia="宋体" w:cs="宋体"/>
                <w:sz w:val="21"/>
                <w:szCs w:val="21"/>
              </w:rPr>
            </w:pPr>
            <w:r>
              <w:rPr>
                <w:rFonts w:hint="eastAsia" w:ascii="宋体" w:hAnsi="宋体" w:eastAsia="宋体" w:cs="宋体"/>
                <w:spacing w:val="-5"/>
                <w:sz w:val="21"/>
                <w:szCs w:val="21"/>
              </w:rPr>
              <w:t>103-3</w:t>
            </w:r>
          </w:p>
        </w:tc>
        <w:tc>
          <w:tcPr>
            <w:tcW w:w="1324" w:type="dxa"/>
            <w:vAlign w:val="center"/>
          </w:tcPr>
          <w:p w14:paraId="4F1397D9">
            <w:pPr>
              <w:spacing w:before="160" w:line="204" w:lineRule="auto"/>
              <w:jc w:val="center"/>
              <w:rPr>
                <w:rFonts w:hint="eastAsia" w:ascii="宋体" w:hAnsi="宋体" w:eastAsia="宋体" w:cs="宋体"/>
                <w:sz w:val="21"/>
                <w:szCs w:val="21"/>
              </w:rPr>
            </w:pPr>
            <w:r>
              <w:rPr>
                <w:rFonts w:hint="eastAsia" w:ascii="宋体" w:hAnsi="宋体" w:eastAsia="宋体" w:cs="宋体"/>
                <w:spacing w:val="-9"/>
                <w:sz w:val="21"/>
                <w:szCs w:val="21"/>
              </w:rPr>
              <w:t>临时供电设</w:t>
            </w:r>
            <w:r>
              <w:rPr>
                <w:rFonts w:hint="eastAsia" w:ascii="宋体" w:hAnsi="宋体" w:eastAsia="宋体" w:cs="宋体"/>
                <w:spacing w:val="-8"/>
                <w:sz w:val="21"/>
                <w:szCs w:val="21"/>
              </w:rPr>
              <w:t>施架设</w:t>
            </w:r>
            <w:r>
              <w:rPr>
                <w:rFonts w:hint="eastAsia" w:ascii="宋体" w:hAnsi="宋体" w:eastAsia="宋体" w:cs="宋体"/>
                <w:spacing w:val="-63"/>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74"/>
                <w:sz w:val="21"/>
                <w:szCs w:val="21"/>
              </w:rPr>
              <w:t xml:space="preserve"> </w:t>
            </w:r>
            <w:r>
              <w:rPr>
                <w:rFonts w:hint="eastAsia" w:ascii="宋体" w:hAnsi="宋体" w:eastAsia="宋体" w:cs="宋体"/>
                <w:spacing w:val="-8"/>
                <w:sz w:val="21"/>
                <w:szCs w:val="21"/>
              </w:rPr>
              <w:t>维</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护与拆除</w:t>
            </w:r>
          </w:p>
        </w:tc>
        <w:tc>
          <w:tcPr>
            <w:tcW w:w="644" w:type="dxa"/>
            <w:vAlign w:val="center"/>
          </w:tcPr>
          <w:p w14:paraId="3B4358BA">
            <w:pPr>
              <w:spacing w:before="74"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200" w:type="dxa"/>
            <w:vAlign w:val="center"/>
          </w:tcPr>
          <w:p w14:paraId="70488B67">
            <w:pPr>
              <w:spacing w:before="74"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2529" w:type="dxa"/>
            <w:vAlign w:val="center"/>
          </w:tcPr>
          <w:p w14:paraId="68405349">
            <w:pPr>
              <w:spacing w:before="52" w:line="229" w:lineRule="auto"/>
              <w:ind w:right="233"/>
              <w:jc w:val="center"/>
              <w:rPr>
                <w:rFonts w:hint="eastAsia" w:ascii="宋体" w:hAnsi="宋体" w:eastAsia="宋体" w:cs="宋体"/>
                <w:sz w:val="21"/>
                <w:szCs w:val="21"/>
              </w:rPr>
            </w:pPr>
            <w:r>
              <w:rPr>
                <w:rFonts w:hint="eastAsia" w:ascii="宋体" w:hAnsi="宋体" w:eastAsia="宋体" w:cs="宋体"/>
                <w:spacing w:val="-5"/>
                <w:sz w:val="21"/>
                <w:szCs w:val="21"/>
              </w:rPr>
              <w:t>按招标文件技术规范</w:t>
            </w:r>
            <w:r>
              <w:rPr>
                <w:rFonts w:hint="eastAsia" w:ascii="宋体" w:hAnsi="宋体" w:eastAsia="宋体" w:cs="宋体"/>
                <w:spacing w:val="4"/>
                <w:sz w:val="21"/>
                <w:szCs w:val="21"/>
              </w:rPr>
              <w:t>及合同条款规定完成临时供</w:t>
            </w:r>
            <w:r>
              <w:rPr>
                <w:rFonts w:hint="eastAsia" w:ascii="宋体" w:hAnsi="宋体" w:eastAsia="宋体" w:cs="宋体"/>
                <w:spacing w:val="-7"/>
                <w:sz w:val="21"/>
                <w:szCs w:val="21"/>
              </w:rPr>
              <w:t>电设施架设</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、维护与拆除</w:t>
            </w:r>
          </w:p>
        </w:tc>
        <w:tc>
          <w:tcPr>
            <w:tcW w:w="2573" w:type="dxa"/>
            <w:vAlign w:val="top"/>
          </w:tcPr>
          <w:p w14:paraId="0C0124E4">
            <w:pPr>
              <w:spacing w:before="52" w:line="229" w:lineRule="auto"/>
              <w:ind w:right="233"/>
              <w:jc w:val="center"/>
              <w:rPr>
                <w:rFonts w:hint="eastAsia" w:ascii="宋体" w:hAnsi="宋体" w:eastAsia="宋体" w:cs="宋体"/>
                <w:spacing w:val="-5"/>
                <w:sz w:val="21"/>
                <w:szCs w:val="21"/>
              </w:rPr>
            </w:pPr>
            <w:r>
              <w:rPr>
                <w:rFonts w:hint="eastAsia" w:ascii="宋体" w:hAnsi="宋体" w:eastAsia="宋体" w:cs="宋体"/>
                <w:color w:val="auto"/>
                <w:sz w:val="21"/>
                <w:szCs w:val="21"/>
                <w:highlight w:val="none"/>
                <w:lang w:eastAsia="zh-CN"/>
              </w:rPr>
              <w:t>临建设施建设完成后，由监理人验收合格后分期支付，按所报总额的80%分4次等额予以支付；余下的20%待拆除、恢复原状或相关各方书面认可后支付</w:t>
            </w:r>
          </w:p>
        </w:tc>
      </w:tr>
      <w:tr w14:paraId="3E929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90" w:type="dxa"/>
            <w:vAlign w:val="top"/>
          </w:tcPr>
          <w:p w14:paraId="5C2F3651">
            <w:pPr>
              <w:spacing w:line="240" w:lineRule="auto"/>
              <w:jc w:val="center"/>
              <w:rPr>
                <w:rFonts w:hint="eastAsia" w:ascii="宋体" w:hAnsi="宋体" w:eastAsia="宋体" w:cs="宋体"/>
                <w:sz w:val="21"/>
                <w:szCs w:val="21"/>
              </w:rPr>
            </w:pPr>
          </w:p>
          <w:p w14:paraId="47EF63D6">
            <w:pPr>
              <w:spacing w:line="240" w:lineRule="auto"/>
              <w:jc w:val="center"/>
              <w:rPr>
                <w:rFonts w:hint="eastAsia" w:ascii="宋体" w:hAnsi="宋体" w:eastAsia="宋体" w:cs="宋体"/>
                <w:sz w:val="21"/>
                <w:szCs w:val="21"/>
              </w:rPr>
            </w:pPr>
          </w:p>
          <w:p w14:paraId="6322BAA3">
            <w:pPr>
              <w:spacing w:before="102"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103-5</w:t>
            </w:r>
          </w:p>
        </w:tc>
        <w:tc>
          <w:tcPr>
            <w:tcW w:w="1324" w:type="dxa"/>
            <w:vAlign w:val="center"/>
          </w:tcPr>
          <w:p w14:paraId="236B2252">
            <w:pPr>
              <w:spacing w:before="77" w:line="274" w:lineRule="auto"/>
              <w:ind w:right="219"/>
              <w:jc w:val="center"/>
              <w:rPr>
                <w:rFonts w:hint="eastAsia" w:ascii="宋体" w:hAnsi="宋体" w:eastAsia="宋体" w:cs="宋体"/>
                <w:spacing w:val="-9"/>
                <w:sz w:val="21"/>
                <w:szCs w:val="21"/>
              </w:rPr>
            </w:pPr>
            <w:r>
              <w:rPr>
                <w:rFonts w:hint="eastAsia" w:ascii="宋体" w:hAnsi="宋体" w:eastAsia="宋体" w:cs="宋体"/>
                <w:spacing w:val="-15"/>
                <w:sz w:val="21"/>
                <w:szCs w:val="21"/>
              </w:rPr>
              <w:t>临时供水与</w:t>
            </w:r>
            <w:r>
              <w:rPr>
                <w:rFonts w:hint="eastAsia" w:ascii="宋体" w:hAnsi="宋体" w:eastAsia="宋体" w:cs="宋体"/>
                <w:spacing w:val="-6"/>
                <w:sz w:val="21"/>
                <w:szCs w:val="21"/>
              </w:rPr>
              <w:t>排污设施</w:t>
            </w:r>
          </w:p>
        </w:tc>
        <w:tc>
          <w:tcPr>
            <w:tcW w:w="644" w:type="dxa"/>
            <w:vAlign w:val="center"/>
          </w:tcPr>
          <w:p w14:paraId="7FB3B360">
            <w:pPr>
              <w:spacing w:before="230"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总额</w:t>
            </w:r>
          </w:p>
        </w:tc>
        <w:tc>
          <w:tcPr>
            <w:tcW w:w="2200" w:type="dxa"/>
            <w:vAlign w:val="center"/>
          </w:tcPr>
          <w:p w14:paraId="5679B797">
            <w:pPr>
              <w:spacing w:before="230"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以总额为单位计量</w:t>
            </w:r>
          </w:p>
        </w:tc>
        <w:tc>
          <w:tcPr>
            <w:tcW w:w="2529" w:type="dxa"/>
            <w:vAlign w:val="center"/>
          </w:tcPr>
          <w:p w14:paraId="2B391E04">
            <w:pPr>
              <w:spacing w:before="51" w:line="252" w:lineRule="auto"/>
              <w:ind w:right="141"/>
              <w:jc w:val="center"/>
              <w:rPr>
                <w:rFonts w:hint="eastAsia" w:ascii="宋体" w:hAnsi="宋体" w:eastAsia="宋体" w:cs="宋体"/>
                <w:spacing w:val="-5"/>
                <w:sz w:val="21"/>
                <w:szCs w:val="21"/>
              </w:rPr>
            </w:pPr>
            <w:r>
              <w:rPr>
                <w:rFonts w:hint="eastAsia" w:ascii="宋体" w:hAnsi="宋体" w:eastAsia="宋体" w:cs="宋体"/>
                <w:spacing w:val="-5"/>
                <w:sz w:val="21"/>
                <w:szCs w:val="21"/>
              </w:rPr>
              <w:t>按招标文件技术规范</w:t>
            </w:r>
            <w:r>
              <w:rPr>
                <w:rFonts w:hint="eastAsia" w:ascii="宋体" w:hAnsi="宋体" w:eastAsia="宋体" w:cs="宋体"/>
                <w:spacing w:val="12"/>
                <w:sz w:val="21"/>
                <w:szCs w:val="21"/>
              </w:rPr>
              <w:t>及合同条款规定完成临时供</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水与排污设施的修建、维修与拆</w:t>
            </w:r>
            <w:r>
              <w:rPr>
                <w:rFonts w:hint="eastAsia" w:ascii="宋体" w:hAnsi="宋体" w:eastAsia="宋体" w:cs="宋体"/>
                <w:spacing w:val="-85"/>
                <w:sz w:val="21"/>
                <w:szCs w:val="21"/>
              </w:rPr>
              <w:t xml:space="preserve"> </w:t>
            </w:r>
            <w:r>
              <w:rPr>
                <w:rFonts w:hint="eastAsia" w:ascii="宋体" w:hAnsi="宋体" w:eastAsia="宋体" w:cs="宋体"/>
                <w:sz w:val="21"/>
                <w:szCs w:val="21"/>
              </w:rPr>
              <w:t>除</w:t>
            </w:r>
          </w:p>
        </w:tc>
        <w:tc>
          <w:tcPr>
            <w:tcW w:w="2573" w:type="dxa"/>
            <w:vAlign w:val="top"/>
          </w:tcPr>
          <w:p w14:paraId="73BF0F13">
            <w:pPr>
              <w:spacing w:before="52" w:line="229" w:lineRule="auto"/>
              <w:ind w:right="233"/>
              <w:jc w:val="center"/>
              <w:rPr>
                <w:rFonts w:hint="eastAsia" w:ascii="宋体" w:hAnsi="宋体" w:eastAsia="宋体" w:cs="宋体"/>
                <w:spacing w:val="-5"/>
                <w:sz w:val="21"/>
                <w:szCs w:val="21"/>
              </w:rPr>
            </w:pPr>
            <w:r>
              <w:rPr>
                <w:rFonts w:hint="eastAsia" w:ascii="宋体" w:hAnsi="宋体" w:eastAsia="宋体" w:cs="宋体"/>
                <w:color w:val="auto"/>
                <w:sz w:val="21"/>
                <w:szCs w:val="21"/>
                <w:highlight w:val="none"/>
                <w:lang w:eastAsia="zh-CN"/>
              </w:rPr>
              <w:t>临建设施建设完成后</w:t>
            </w:r>
            <w:r>
              <w:rPr>
                <w:rFonts w:hint="eastAsia" w:ascii="宋体" w:hAnsi="宋体" w:eastAsia="宋体" w:cs="宋体"/>
                <w:color w:val="auto"/>
                <w:sz w:val="21"/>
                <w:szCs w:val="21"/>
                <w:highlight w:val="none"/>
              </w:rPr>
              <w:t>，由监理人验收合格后分期支付，</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所报总额的80%分4次等额予以支付；余下的20%待拆除、恢复原状或相关各方书面认可后支付</w:t>
            </w:r>
          </w:p>
        </w:tc>
      </w:tr>
    </w:tbl>
    <w:p w14:paraId="14703302">
      <w:pPr>
        <w:widowControl/>
        <w:kinsoku w:val="0"/>
        <w:wordWrap/>
        <w:autoSpaceDE w:val="0"/>
        <w:autoSpaceDN w:val="0"/>
        <w:adjustRightInd w:val="0"/>
        <w:snapToGrid w:val="0"/>
        <w:spacing w:line="460" w:lineRule="exact"/>
        <w:ind w:left="0" w:leftChars="0" w:right="0" w:firstLine="406" w:firstLineChars="200"/>
        <w:jc w:val="both"/>
        <w:textAlignment w:val="baseline"/>
        <w:outlineLvl w:val="9"/>
        <w:rPr>
          <w:rFonts w:hint="eastAsia" w:ascii="宋体" w:hAnsi="宋体" w:eastAsia="宋体" w:cs="宋体"/>
          <w:b/>
          <w:bCs/>
          <w:spacing w:val="-4"/>
          <w:sz w:val="21"/>
          <w:szCs w:val="21"/>
        </w:rPr>
      </w:pPr>
    </w:p>
    <w:p w14:paraId="22F238C7">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39760ACD">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lang w:val="en-US" w:eastAsia="zh-CN"/>
        </w:rPr>
        <w:t>1.</w:t>
      </w:r>
      <w:r>
        <w:rPr>
          <w:rFonts w:hint="eastAsia" w:ascii="宋体" w:hAnsi="宋体" w:eastAsia="宋体" w:cs="宋体"/>
          <w:spacing w:val="-4"/>
          <w:sz w:val="21"/>
          <w:szCs w:val="21"/>
        </w:rPr>
        <w:t>承包人</w:t>
      </w:r>
      <w:r>
        <w:rPr>
          <w:rFonts w:hint="eastAsia" w:ascii="宋体" w:hAnsi="宋体" w:eastAsia="宋体" w:cs="宋体"/>
          <w:spacing w:val="-4"/>
          <w:sz w:val="21"/>
          <w:szCs w:val="21"/>
          <w:lang w:eastAsia="zh-CN"/>
        </w:rPr>
        <w:t>应充分调查现场施工现场，合理布设</w:t>
      </w:r>
      <w:r>
        <w:rPr>
          <w:rFonts w:hint="eastAsia" w:ascii="宋体" w:hAnsi="宋体" w:eastAsia="宋体" w:cs="宋体"/>
          <w:spacing w:val="-2"/>
          <w:sz w:val="21"/>
          <w:szCs w:val="21"/>
        </w:rPr>
        <w:t>临时</w:t>
      </w:r>
      <w:r>
        <w:rPr>
          <w:rFonts w:hint="eastAsia" w:ascii="宋体" w:hAnsi="宋体" w:eastAsia="宋体" w:cs="宋体"/>
          <w:spacing w:val="-2"/>
          <w:sz w:val="21"/>
          <w:szCs w:val="21"/>
          <w:lang w:eastAsia="zh-CN"/>
        </w:rPr>
        <w:t>道路（含桥梁）</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利用现有道路和桥梁（包括利用和加固的村</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、乡镇便道）作为施</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工便道或临时便道</w:t>
      </w:r>
      <w:r>
        <w:rPr>
          <w:rFonts w:hint="eastAsia" w:ascii="宋体" w:hAnsi="宋体" w:eastAsia="宋体" w:cs="宋体"/>
          <w:spacing w:val="-79"/>
          <w:sz w:val="21"/>
          <w:szCs w:val="21"/>
        </w:rPr>
        <w:t xml:space="preserve"> </w:t>
      </w:r>
      <w:r>
        <w:rPr>
          <w:rFonts w:hint="eastAsia" w:ascii="宋体" w:hAnsi="宋体" w:eastAsia="宋体" w:cs="宋体"/>
          <w:spacing w:val="1"/>
          <w:sz w:val="21"/>
          <w:szCs w:val="21"/>
        </w:rPr>
        <w:t>，应征得道路及桥梁所有者的同意</w:t>
      </w:r>
      <w:r>
        <w:rPr>
          <w:rFonts w:hint="eastAsia" w:ascii="宋体" w:hAnsi="宋体" w:eastAsia="宋体" w:cs="宋体"/>
          <w:spacing w:val="-78"/>
          <w:sz w:val="21"/>
          <w:szCs w:val="21"/>
        </w:rPr>
        <w:t xml:space="preserve"> </w:t>
      </w:r>
      <w:r>
        <w:rPr>
          <w:rFonts w:hint="eastAsia" w:ascii="宋体" w:hAnsi="宋体" w:eastAsia="宋体" w:cs="宋体"/>
          <w:spacing w:val="1"/>
          <w:sz w:val="21"/>
          <w:szCs w:val="21"/>
        </w:rPr>
        <w:t>，并负责工程实施期间对以上道路和桥梁的</w:t>
      </w:r>
      <w:r>
        <w:rPr>
          <w:rFonts w:hint="eastAsia" w:ascii="宋体" w:hAnsi="宋体" w:eastAsia="宋体" w:cs="宋体"/>
          <w:spacing w:val="-2"/>
          <w:sz w:val="21"/>
          <w:szCs w:val="21"/>
        </w:rPr>
        <w:t>养护和维修</w:t>
      </w:r>
      <w:r>
        <w:rPr>
          <w:rFonts w:hint="eastAsia" w:ascii="宋体" w:hAnsi="宋体" w:eastAsia="宋体" w:cs="宋体"/>
          <w:spacing w:val="-46"/>
          <w:sz w:val="21"/>
          <w:szCs w:val="21"/>
        </w:rPr>
        <w:t xml:space="preserve"> </w:t>
      </w:r>
      <w:r>
        <w:rPr>
          <w:rFonts w:hint="eastAsia" w:ascii="宋体" w:hAnsi="宋体" w:eastAsia="宋体" w:cs="宋体"/>
          <w:spacing w:val="-2"/>
          <w:sz w:val="21"/>
          <w:szCs w:val="21"/>
        </w:rPr>
        <w:t>，确保其正常使用功能</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90"/>
          <w:sz w:val="21"/>
          <w:szCs w:val="21"/>
        </w:rPr>
        <w:t xml:space="preserve"> </w:t>
      </w:r>
      <w:r>
        <w:rPr>
          <w:rFonts w:hint="eastAsia" w:ascii="宋体" w:hAnsi="宋体" w:eastAsia="宋体" w:cs="宋体"/>
          <w:spacing w:val="-2"/>
          <w:sz w:val="21"/>
          <w:szCs w:val="21"/>
        </w:rPr>
        <w:t>工程交工验收后</w:t>
      </w:r>
      <w:r>
        <w:rPr>
          <w:rFonts w:hint="eastAsia" w:ascii="宋体" w:hAnsi="宋体" w:eastAsia="宋体" w:cs="宋体"/>
          <w:spacing w:val="-78"/>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83"/>
          <w:sz w:val="21"/>
          <w:szCs w:val="21"/>
        </w:rPr>
        <w:t xml:space="preserve"> </w:t>
      </w:r>
      <w:r>
        <w:rPr>
          <w:rFonts w:hint="eastAsia" w:ascii="宋体" w:hAnsi="宋体" w:eastAsia="宋体" w:cs="宋体"/>
          <w:spacing w:val="-2"/>
          <w:sz w:val="21"/>
          <w:szCs w:val="21"/>
        </w:rPr>
        <w:t>临时道路应进行恢复</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，恢复的标准不低于</w:t>
      </w:r>
      <w:r>
        <w:rPr>
          <w:rFonts w:hint="eastAsia" w:ascii="宋体" w:hAnsi="宋体" w:eastAsia="宋体" w:cs="宋体"/>
          <w:spacing w:val="-84"/>
          <w:sz w:val="21"/>
          <w:szCs w:val="21"/>
        </w:rPr>
        <w:t xml:space="preserve"> </w:t>
      </w:r>
      <w:r>
        <w:rPr>
          <w:rFonts w:hint="eastAsia" w:ascii="宋体" w:hAnsi="宋体" w:eastAsia="宋体" w:cs="宋体"/>
          <w:spacing w:val="-1"/>
          <w:sz w:val="21"/>
          <w:szCs w:val="21"/>
        </w:rPr>
        <w:t>原有道路</w:t>
      </w:r>
      <w:r>
        <w:rPr>
          <w:rFonts w:hint="eastAsia" w:ascii="宋体" w:hAnsi="宋体" w:eastAsia="宋体" w:cs="宋体"/>
          <w:spacing w:val="-47"/>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1"/>
          <w:sz w:val="21"/>
          <w:szCs w:val="21"/>
          <w:highlight w:val="green"/>
        </w:rPr>
        <w:t>承包人应充分考虑利用现有道路和桥梁在使用期间的修缮</w:t>
      </w:r>
      <w:r>
        <w:rPr>
          <w:rFonts w:hint="eastAsia" w:ascii="宋体" w:hAnsi="宋体" w:eastAsia="宋体" w:cs="宋体"/>
          <w:spacing w:val="-78"/>
          <w:sz w:val="21"/>
          <w:szCs w:val="21"/>
          <w:highlight w:val="green"/>
        </w:rPr>
        <w:t xml:space="preserve"> </w:t>
      </w:r>
      <w:r>
        <w:rPr>
          <w:rFonts w:hint="eastAsia" w:ascii="宋体" w:hAnsi="宋体" w:eastAsia="宋体" w:cs="宋体"/>
          <w:spacing w:val="-1"/>
          <w:sz w:val="21"/>
          <w:szCs w:val="21"/>
          <w:highlight w:val="green"/>
        </w:rPr>
        <w:t>、加宽</w:t>
      </w:r>
      <w:r>
        <w:rPr>
          <w:rFonts w:hint="eastAsia" w:ascii="宋体" w:hAnsi="宋体" w:eastAsia="宋体" w:cs="宋体"/>
          <w:spacing w:val="-80"/>
          <w:sz w:val="21"/>
          <w:szCs w:val="21"/>
          <w:highlight w:val="green"/>
        </w:rPr>
        <w:t xml:space="preserve"> </w:t>
      </w:r>
      <w:r>
        <w:rPr>
          <w:rFonts w:hint="eastAsia" w:ascii="宋体" w:hAnsi="宋体" w:eastAsia="宋体" w:cs="宋体"/>
          <w:spacing w:val="-1"/>
          <w:sz w:val="21"/>
          <w:szCs w:val="21"/>
          <w:highlight w:val="green"/>
        </w:rPr>
        <w:t>、加固</w:t>
      </w:r>
      <w:r>
        <w:rPr>
          <w:rFonts w:hint="eastAsia" w:ascii="宋体" w:hAnsi="宋体" w:eastAsia="宋体" w:cs="宋体"/>
          <w:spacing w:val="-1"/>
          <w:sz w:val="21"/>
          <w:szCs w:val="21"/>
          <w:highlight w:val="green"/>
          <w:lang w:eastAsia="zh-CN"/>
        </w:rPr>
        <w:t>、</w:t>
      </w:r>
      <w:r>
        <w:rPr>
          <w:rFonts w:hint="eastAsia" w:ascii="宋体" w:hAnsi="宋体" w:eastAsia="宋体" w:cs="宋体"/>
          <w:spacing w:val="-1"/>
          <w:sz w:val="21"/>
          <w:szCs w:val="21"/>
          <w:highlight w:val="green"/>
        </w:rPr>
        <w:t>养护</w:t>
      </w:r>
      <w:r>
        <w:rPr>
          <w:rFonts w:hint="eastAsia" w:ascii="宋体" w:hAnsi="宋体" w:eastAsia="宋体" w:cs="宋体"/>
          <w:strike w:val="0"/>
          <w:dstrike w:val="0"/>
          <w:spacing w:val="-78"/>
          <w:sz w:val="21"/>
          <w:szCs w:val="21"/>
          <w:highlight w:val="green"/>
        </w:rPr>
        <w:t xml:space="preserve"> </w:t>
      </w:r>
      <w:r>
        <w:rPr>
          <w:rFonts w:hint="eastAsia" w:ascii="宋体" w:hAnsi="宋体" w:eastAsia="宋体" w:cs="宋体"/>
          <w:strike w:val="0"/>
          <w:dstrike w:val="0"/>
          <w:spacing w:val="-2"/>
          <w:sz w:val="21"/>
          <w:szCs w:val="21"/>
          <w:highlight w:val="green"/>
        </w:rPr>
        <w:t>以及工程交工验收后的恢复等一切费用</w:t>
      </w:r>
      <w:r>
        <w:rPr>
          <w:rFonts w:hint="eastAsia" w:ascii="宋体" w:hAnsi="宋体" w:eastAsia="宋体" w:cs="宋体"/>
          <w:strike w:val="0"/>
          <w:dstrike w:val="0"/>
          <w:spacing w:val="-80"/>
          <w:sz w:val="21"/>
          <w:szCs w:val="21"/>
          <w:highlight w:val="green"/>
        </w:rPr>
        <w:t xml:space="preserve"> </w:t>
      </w:r>
      <w:r>
        <w:rPr>
          <w:rFonts w:hint="eastAsia" w:ascii="宋体" w:hAnsi="宋体" w:eastAsia="宋体" w:cs="宋体"/>
          <w:strike w:val="0"/>
          <w:dstrike w:val="0"/>
          <w:spacing w:val="-2"/>
          <w:sz w:val="21"/>
          <w:szCs w:val="21"/>
          <w:highlight w:val="green"/>
        </w:rPr>
        <w:t>，</w:t>
      </w:r>
      <w:r>
        <w:rPr>
          <w:rFonts w:hint="eastAsia" w:ascii="宋体" w:hAnsi="宋体" w:eastAsia="宋体" w:cs="宋体"/>
          <w:sz w:val="21"/>
          <w:szCs w:val="21"/>
          <w:highlight w:val="green"/>
        </w:rPr>
        <w:t>以暂估价的形式按总额计入 103-1-b 子目</w:t>
      </w:r>
      <w:r>
        <w:rPr>
          <w:rFonts w:hint="eastAsia" w:ascii="宋体" w:hAnsi="宋体" w:eastAsia="宋体" w:cs="宋体"/>
          <w:sz w:val="21"/>
          <w:szCs w:val="21"/>
          <w:highlight w:val="green"/>
          <w:lang w:eastAsia="zh-CN"/>
        </w:rPr>
        <w:t>，发包人按实际发生的费用予以支付</w:t>
      </w:r>
      <w:r>
        <w:rPr>
          <w:rFonts w:hint="eastAsia" w:ascii="宋体" w:hAnsi="宋体" w:eastAsia="宋体" w:cs="宋体"/>
          <w:sz w:val="21"/>
          <w:szCs w:val="21"/>
          <w:highlight w:val="green"/>
        </w:rPr>
        <w:t>。</w:t>
      </w:r>
    </w:p>
    <w:p w14:paraId="3BBD5E84">
      <w:pPr>
        <w:pStyle w:val="4"/>
        <w:widowControl/>
        <w:kinsoku w:val="0"/>
        <w:wordWrap/>
        <w:overflowPunct w:val="0"/>
        <w:autoSpaceDE w:val="0"/>
        <w:autoSpaceDN w:val="0"/>
        <w:adjustRightInd w:val="0"/>
        <w:snapToGrid w:val="0"/>
        <w:spacing w:after="0" w:line="500" w:lineRule="exact"/>
        <w:ind w:left="0" w:leftChars="0" w:right="0" w:firstLine="416" w:firstLineChars="200"/>
        <w:jc w:val="both"/>
        <w:textAlignment w:val="baseline"/>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spacing w:val="-1"/>
          <w:sz w:val="21"/>
          <w:szCs w:val="21"/>
          <w:lang w:val="en-US" w:eastAsia="zh-CN"/>
        </w:rPr>
        <w:t>2.①</w:t>
      </w:r>
      <w:r>
        <w:rPr>
          <w:rFonts w:hint="eastAsia" w:ascii="宋体" w:hAnsi="宋体" w:eastAsia="宋体" w:cs="宋体"/>
          <w:color w:val="auto"/>
          <w:sz w:val="21"/>
          <w:szCs w:val="21"/>
          <w:highlight w:val="none"/>
          <w:lang w:val="en-US" w:eastAsia="zh-CN"/>
        </w:rPr>
        <w:t>临时占地由承包人根据施工组织设计详细计算，所需的一切费用由承包人自行调查确定，列入工程量清单103-2细目中，实行总额包干。</w:t>
      </w:r>
      <w:r>
        <w:rPr>
          <w:rFonts w:hint="eastAsia" w:ascii="宋体" w:hAnsi="宋体" w:eastAsia="宋体" w:cs="宋体"/>
          <w:spacing w:val="-2"/>
          <w:sz w:val="21"/>
          <w:szCs w:val="21"/>
        </w:rPr>
        <w:t>该</w:t>
      </w:r>
      <w:r>
        <w:rPr>
          <w:rFonts w:hint="eastAsia" w:ascii="宋体" w:hAnsi="宋体" w:eastAsia="宋体" w:cs="宋体"/>
          <w:spacing w:val="-2"/>
          <w:sz w:val="21"/>
          <w:szCs w:val="21"/>
          <w:lang w:eastAsia="zh-CN"/>
        </w:rPr>
        <w:t>细目</w:t>
      </w:r>
      <w:r>
        <w:rPr>
          <w:rFonts w:hint="eastAsia" w:ascii="宋体" w:hAnsi="宋体" w:eastAsia="宋体" w:cs="宋体"/>
          <w:spacing w:val="-2"/>
          <w:sz w:val="21"/>
          <w:szCs w:val="21"/>
        </w:rPr>
        <w:t>费用包含</w:t>
      </w:r>
      <w:r>
        <w:rPr>
          <w:rFonts w:hint="eastAsia" w:ascii="宋体" w:hAnsi="宋体" w:eastAsia="宋体" w:cs="宋体"/>
          <w:color w:val="auto"/>
          <w:sz w:val="21"/>
          <w:szCs w:val="21"/>
          <w:highlight w:val="none"/>
          <w:lang w:val="en-US" w:eastAsia="zh-CN"/>
        </w:rPr>
        <w:t>便道、驻地建设、取弃土场、拌和站等临建场站用地等</w:t>
      </w:r>
      <w:r>
        <w:rPr>
          <w:rFonts w:hint="eastAsia" w:ascii="宋体" w:hAnsi="宋体" w:eastAsia="宋体" w:cs="宋体"/>
          <w:spacing w:val="-2"/>
          <w:sz w:val="21"/>
          <w:szCs w:val="21"/>
        </w:rPr>
        <w:t>临时用地的租用、地面附着物拆迁补偿、青苗补偿、防护、环境保护、水土保持等费用</w:t>
      </w:r>
      <w:r>
        <w:rPr>
          <w:rFonts w:hint="eastAsia" w:ascii="宋体" w:hAnsi="宋体" w:eastAsia="宋体" w:cs="宋体"/>
          <w:spacing w:val="-2"/>
          <w:sz w:val="21"/>
          <w:szCs w:val="21"/>
          <w:lang w:eastAsia="zh-CN"/>
        </w:rPr>
        <w:t>。</w:t>
      </w:r>
      <w:r>
        <w:rPr>
          <w:rFonts w:hint="eastAsia" w:ascii="宋体" w:hAnsi="宋体" w:eastAsia="宋体" w:cs="宋体"/>
          <w:color w:val="auto"/>
          <w:sz w:val="21"/>
          <w:szCs w:val="21"/>
          <w:highlight w:val="none"/>
          <w:lang w:val="en-US" w:eastAsia="zh-CN"/>
        </w:rPr>
        <w:t>工程实施期间，由于数量计算不足所造成的损失，均由承包人承担。承包人负责办理租用手续，由于承包人办理租用手续不及时造成的一切损失均由承包人负责。临时用地如有地面附着物，其拆迁补偿费用也由承包人自行调查并予以赔偿，赔偿费用包含在报价中。临时用地的防护、环保、复耕等所有费用均包含在相关细目报价中，发包人不另行支付，但施工图设计文件中有明确的数量并在700章中已单列的清单细目除外。承包人的防护、环保、复耕等应满足相关要求，因此引发的纠纷和经济责任由承包人自行承担。</w:t>
      </w:r>
    </w:p>
    <w:p w14:paraId="489E4BD2">
      <w:pPr>
        <w:pStyle w:val="4"/>
        <w:widowControl/>
        <w:kinsoku w:val="0"/>
        <w:wordWrap/>
        <w:overflowPunct w:val="0"/>
        <w:autoSpaceDE w:val="0"/>
        <w:autoSpaceDN w:val="0"/>
        <w:adjustRightInd w:val="0"/>
        <w:snapToGrid w:val="0"/>
        <w:spacing w:after="0" w:line="500" w:lineRule="exact"/>
        <w:ind w:left="0" w:leftChars="0" w:right="0" w:firstLine="416" w:firstLineChars="200"/>
        <w:jc w:val="both"/>
        <w:textAlignment w:val="baseline"/>
        <w:outlineLvl w:val="2"/>
        <w:rPr>
          <w:rFonts w:hint="eastAsia" w:ascii="宋体" w:hAnsi="宋体" w:eastAsia="宋体" w:cs="宋体"/>
          <w:snapToGrid w:val="0"/>
          <w:color w:val="000000"/>
          <w:spacing w:val="-1"/>
          <w:kern w:val="0"/>
          <w:sz w:val="21"/>
          <w:szCs w:val="21"/>
          <w:lang w:eastAsia="zh-CN"/>
        </w:rPr>
      </w:pPr>
      <w:bookmarkStart w:id="1" w:name="_Toc29679"/>
      <w:bookmarkStart w:id="2" w:name="_Toc30167"/>
      <w:r>
        <w:rPr>
          <w:rFonts w:hint="eastAsia" w:ascii="宋体" w:hAnsi="宋体" w:eastAsia="宋体" w:cs="宋体"/>
          <w:snapToGrid w:val="0"/>
          <w:color w:val="000000"/>
          <w:spacing w:val="-1"/>
          <w:kern w:val="0"/>
          <w:sz w:val="21"/>
          <w:szCs w:val="21"/>
          <w:lang w:eastAsia="zh-CN"/>
        </w:rPr>
        <w:t>②</w:t>
      </w:r>
      <w:r>
        <w:rPr>
          <w:rFonts w:hint="eastAsia" w:ascii="宋体" w:hAnsi="宋体" w:eastAsia="宋体" w:cs="宋体"/>
          <w:snapToGrid w:val="0"/>
          <w:color w:val="000000"/>
          <w:spacing w:val="-1"/>
          <w:kern w:val="0"/>
          <w:sz w:val="21"/>
          <w:szCs w:val="21"/>
        </w:rPr>
        <w:t>所有临时用</w:t>
      </w:r>
      <w:r>
        <w:rPr>
          <w:rFonts w:hint="eastAsia" w:ascii="宋体" w:hAnsi="宋体" w:eastAsia="宋体" w:cs="宋体"/>
          <w:snapToGrid w:val="0"/>
          <w:color w:val="000000"/>
          <w:spacing w:val="-1"/>
          <w:kern w:val="0"/>
          <w:sz w:val="21"/>
          <w:szCs w:val="21"/>
          <w:lang w:eastAsia="zh-CN"/>
        </w:rPr>
        <w:t>地</w:t>
      </w:r>
      <w:r>
        <w:rPr>
          <w:rFonts w:hint="eastAsia" w:ascii="宋体" w:hAnsi="宋体" w:eastAsia="宋体" w:cs="宋体"/>
          <w:snapToGrid w:val="0"/>
          <w:color w:val="000000"/>
          <w:spacing w:val="-1"/>
          <w:kern w:val="0"/>
          <w:sz w:val="21"/>
          <w:szCs w:val="21"/>
        </w:rPr>
        <w:t>的防护、环保、复耕（垦）、植被恢复等应满足相关要求</w:t>
      </w:r>
      <w:r>
        <w:rPr>
          <w:rFonts w:hint="eastAsia" w:ascii="宋体" w:hAnsi="宋体" w:eastAsia="宋体" w:cs="宋体"/>
          <w:snapToGrid w:val="0"/>
          <w:color w:val="000000"/>
          <w:spacing w:val="-1"/>
          <w:kern w:val="0"/>
          <w:sz w:val="21"/>
          <w:szCs w:val="21"/>
          <w:lang w:eastAsia="zh-CN"/>
        </w:rPr>
        <w:t>，否则</w:t>
      </w:r>
      <w:r>
        <w:rPr>
          <w:rFonts w:hint="eastAsia" w:ascii="宋体" w:hAnsi="宋体" w:eastAsia="宋体" w:cs="宋体"/>
          <w:snapToGrid w:val="0"/>
          <w:color w:val="000000"/>
          <w:spacing w:val="-1"/>
          <w:kern w:val="0"/>
          <w:sz w:val="21"/>
          <w:szCs w:val="21"/>
        </w:rPr>
        <w:t>，因此引发的纠纷、经济责任和（或）法律责任由承包人自行承担</w:t>
      </w:r>
      <w:bookmarkEnd w:id="1"/>
      <w:bookmarkEnd w:id="2"/>
      <w:bookmarkStart w:id="3" w:name="_Toc26043"/>
      <w:bookmarkStart w:id="4" w:name="_Toc16599"/>
      <w:r>
        <w:rPr>
          <w:rFonts w:hint="eastAsia" w:ascii="宋体" w:hAnsi="宋体" w:eastAsia="宋体" w:cs="宋体"/>
          <w:snapToGrid w:val="0"/>
          <w:color w:val="000000"/>
          <w:spacing w:val="-1"/>
          <w:kern w:val="0"/>
          <w:sz w:val="21"/>
          <w:szCs w:val="21"/>
          <w:lang w:eastAsia="zh-CN"/>
        </w:rPr>
        <w:t>；</w:t>
      </w:r>
    </w:p>
    <w:p w14:paraId="65667199">
      <w:pPr>
        <w:pStyle w:val="4"/>
        <w:widowControl/>
        <w:kinsoku w:val="0"/>
        <w:wordWrap/>
        <w:overflowPunct w:val="0"/>
        <w:autoSpaceDE w:val="0"/>
        <w:autoSpaceDN w:val="0"/>
        <w:adjustRightInd w:val="0"/>
        <w:snapToGrid w:val="0"/>
        <w:spacing w:after="0" w:line="500" w:lineRule="exact"/>
        <w:ind w:left="0" w:leftChars="0" w:right="0" w:firstLine="416" w:firstLineChars="200"/>
        <w:jc w:val="both"/>
        <w:textAlignment w:val="baseline"/>
        <w:outlineLvl w:val="2"/>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lang w:eastAsia="zh-CN"/>
        </w:rPr>
        <w:t>③</w:t>
      </w:r>
      <w:r>
        <w:rPr>
          <w:rFonts w:hint="eastAsia" w:ascii="宋体" w:hAnsi="宋体" w:eastAsia="宋体" w:cs="宋体"/>
          <w:snapToGrid w:val="0"/>
          <w:color w:val="000000"/>
          <w:spacing w:val="-1"/>
          <w:kern w:val="0"/>
          <w:sz w:val="21"/>
          <w:szCs w:val="21"/>
        </w:rPr>
        <w:t>所有临时用地（含取弃土场）若上级有关部门要求缴纳复耕（垦）等各类押金，由承包人自行负责，及时缴交，且申报主体人为承包人。</w:t>
      </w:r>
      <w:bookmarkEnd w:id="3"/>
      <w:bookmarkEnd w:id="4"/>
    </w:p>
    <w:p w14:paraId="236F8F4D">
      <w:pPr>
        <w:pStyle w:val="4"/>
        <w:widowControl/>
        <w:kinsoku w:val="0"/>
        <w:wordWrap/>
        <w:overflowPunct w:val="0"/>
        <w:autoSpaceDE w:val="0"/>
        <w:autoSpaceDN w:val="0"/>
        <w:adjustRightInd w:val="0"/>
        <w:snapToGrid w:val="0"/>
        <w:spacing w:after="0" w:line="500" w:lineRule="exact"/>
        <w:ind w:left="0" w:leftChars="0" w:right="0" w:firstLine="420" w:firstLineChars="200"/>
        <w:jc w:val="both"/>
        <w:textAlignment w:val="baseline"/>
        <w:outlineLvl w:val="2"/>
        <w:rPr>
          <w:rFonts w:hint="eastAsia" w:ascii="宋体" w:hAnsi="宋体" w:eastAsia="宋体" w:cs="宋体"/>
          <w:color w:val="auto"/>
          <w:sz w:val="21"/>
          <w:szCs w:val="21"/>
          <w:highlight w:val="none"/>
        </w:rPr>
      </w:pPr>
      <w:bookmarkStart w:id="5" w:name="_Toc27370"/>
      <w:bookmarkStart w:id="6" w:name="_Toc31200"/>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.临时供电设施、供水与排污设施等的修建、维护、租用、修复、拆除</w:t>
      </w:r>
      <w:r>
        <w:rPr>
          <w:rFonts w:hint="eastAsia" w:ascii="宋体" w:hAnsi="宋体" w:eastAsia="宋体" w:cs="宋体"/>
          <w:color w:val="auto"/>
          <w:sz w:val="21"/>
          <w:szCs w:val="21"/>
          <w:highlight w:val="none"/>
          <w:lang w:eastAsia="zh-CN"/>
        </w:rPr>
        <w:t>、</w:t>
      </w:r>
      <w:r>
        <w:rPr>
          <w:rFonts w:hint="eastAsia" w:ascii="宋体" w:hAnsi="宋体" w:eastAsia="宋体" w:cs="宋体"/>
          <w:spacing w:val="-8"/>
          <w:sz w:val="21"/>
          <w:szCs w:val="21"/>
        </w:rPr>
        <w:t>用地复耕</w:t>
      </w:r>
      <w:r>
        <w:rPr>
          <w:rFonts w:hint="eastAsia" w:ascii="宋体" w:hAnsi="宋体" w:eastAsia="宋体" w:cs="宋体"/>
          <w:snapToGrid w:val="0"/>
          <w:color w:val="000000"/>
          <w:spacing w:val="-1"/>
          <w:kern w:val="0"/>
          <w:sz w:val="21"/>
          <w:szCs w:val="21"/>
        </w:rPr>
        <w:t>（垦）</w:t>
      </w:r>
      <w:r>
        <w:rPr>
          <w:rFonts w:hint="eastAsia" w:ascii="宋体" w:hAnsi="宋体" w:eastAsia="宋体" w:cs="宋体"/>
          <w:color w:val="auto"/>
          <w:sz w:val="21"/>
          <w:szCs w:val="21"/>
          <w:highlight w:val="none"/>
        </w:rPr>
        <w:t>等一切与此有关的作业费用，根据施工过程中已完成的经监理人现场验收合格分别以总额计量。</w:t>
      </w:r>
      <w:bookmarkEnd w:id="5"/>
      <w:bookmarkEnd w:id="6"/>
    </w:p>
    <w:p w14:paraId="04F5CA84">
      <w:pPr>
        <w:pStyle w:val="4"/>
        <w:widowControl/>
        <w:kinsoku w:val="0"/>
        <w:wordWrap/>
        <w:overflowPunct w:val="0"/>
        <w:autoSpaceDE w:val="0"/>
        <w:autoSpaceDN w:val="0"/>
        <w:adjustRightInd w:val="0"/>
        <w:snapToGrid w:val="0"/>
        <w:spacing w:after="0" w:line="500" w:lineRule="exact"/>
        <w:ind w:left="0" w:leftChars="0" w:right="0" w:firstLine="420" w:firstLineChars="200"/>
        <w:jc w:val="both"/>
        <w:textAlignment w:val="baseline"/>
        <w:outlineLvl w:val="2"/>
        <w:rPr>
          <w:rFonts w:hint="eastAsia" w:ascii="宋体" w:hAnsi="宋体" w:eastAsia="宋体" w:cs="宋体"/>
          <w:color w:val="auto"/>
          <w:sz w:val="21"/>
          <w:szCs w:val="21"/>
          <w:highlight w:val="none"/>
        </w:rPr>
      </w:pPr>
      <w:bookmarkStart w:id="7" w:name="_Toc6420"/>
      <w:bookmarkStart w:id="8" w:name="_Toc28440"/>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.承包人于主要施工场地设置的临时电信设施费用包含在清单相关</w:t>
      </w:r>
      <w:r>
        <w:rPr>
          <w:rFonts w:hint="eastAsia" w:ascii="宋体" w:hAnsi="宋体" w:eastAsia="宋体" w:cs="宋体"/>
          <w:color w:val="auto"/>
          <w:sz w:val="21"/>
          <w:szCs w:val="21"/>
          <w:highlight w:val="none"/>
          <w:lang w:eastAsia="zh-CN"/>
        </w:rPr>
        <w:t>细目</w:t>
      </w:r>
      <w:r>
        <w:rPr>
          <w:rFonts w:hint="eastAsia" w:ascii="宋体" w:hAnsi="宋体" w:eastAsia="宋体" w:cs="宋体"/>
          <w:color w:val="auto"/>
          <w:sz w:val="21"/>
          <w:szCs w:val="21"/>
          <w:highlight w:val="none"/>
        </w:rPr>
        <w:t>单价中，不另行计量。</w:t>
      </w:r>
      <w:bookmarkEnd w:id="7"/>
      <w:bookmarkEnd w:id="8"/>
    </w:p>
    <w:p w14:paraId="60CE1908">
      <w:pPr>
        <w:pStyle w:val="4"/>
        <w:widowControl/>
        <w:kinsoku w:val="0"/>
        <w:wordWrap/>
        <w:overflowPunct w:val="0"/>
        <w:autoSpaceDE w:val="0"/>
        <w:autoSpaceDN w:val="0"/>
        <w:adjustRightInd w:val="0"/>
        <w:snapToGrid w:val="0"/>
        <w:spacing w:after="0" w:line="500" w:lineRule="exact"/>
        <w:ind w:left="0" w:leftChars="0" w:right="0" w:firstLine="420" w:firstLineChars="200"/>
        <w:jc w:val="both"/>
        <w:textAlignment w:val="baseline"/>
        <w:outlineLvl w:val="2"/>
        <w:rPr>
          <w:rFonts w:hint="eastAsia" w:ascii="宋体" w:hAnsi="宋体" w:eastAsia="宋体" w:cs="宋体"/>
          <w:color w:val="auto"/>
          <w:sz w:val="21"/>
          <w:szCs w:val="21"/>
          <w:highlight w:val="none"/>
        </w:rPr>
      </w:pPr>
      <w:bookmarkStart w:id="9" w:name="_Toc32016"/>
      <w:bookmarkStart w:id="10" w:name="_Toc21309"/>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承包人应负责施工场地的安全文明卫生管理，保持施工场地清洁。本工程所有施工建筑垃圾均应全部清运出现场。施工场地平整、施工场地道路、施工场地排水排污附属设施等，均由承包人自行负责施工，施工费用均包括在合同总价之内，不另行计量。</w:t>
      </w:r>
      <w:bookmarkEnd w:id="9"/>
      <w:bookmarkEnd w:id="10"/>
    </w:p>
    <w:p w14:paraId="643B4DFB">
      <w:pPr>
        <w:widowControl/>
        <w:kinsoku w:val="0"/>
        <w:wordWrap/>
        <w:autoSpaceDE w:val="0"/>
        <w:autoSpaceDN w:val="0"/>
        <w:adjustRightInd w:val="0"/>
        <w:snapToGrid w:val="0"/>
        <w:spacing w:line="500" w:lineRule="exact"/>
        <w:ind w:left="0" w:leftChars="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.承包人必须根据施工现场周边情况，搭设必要的照明、警卫、警示、警告标志、护栏（围栏）等安全防护设施，保证安全施工的同时满足通航等特殊要求，费用包含在合同总价之内，不另行计量。</w:t>
      </w:r>
    </w:p>
    <w:p w14:paraId="2B797E54">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rPr>
        <w:t>为完成上述各项设施所需的一切材料</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、机械设备</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、人员及与此有关的一切作业均含入相关</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lang w:eastAsia="zh-CN"/>
        </w:rPr>
        <w:t>细目</w:t>
      </w:r>
      <w:r>
        <w:rPr>
          <w:rFonts w:hint="eastAsia" w:ascii="宋体" w:hAnsi="宋体" w:eastAsia="宋体" w:cs="宋体"/>
          <w:spacing w:val="-3"/>
          <w:sz w:val="21"/>
          <w:szCs w:val="21"/>
        </w:rPr>
        <w:t>单价或总额价之中</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不另行计量</w:t>
      </w:r>
      <w:r>
        <w:rPr>
          <w:rFonts w:hint="eastAsia" w:ascii="宋体" w:hAnsi="宋体" w:eastAsia="宋体" w:cs="宋体"/>
          <w:spacing w:val="-61"/>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70"/>
          <w:sz w:val="21"/>
          <w:szCs w:val="21"/>
        </w:rPr>
        <w:t xml:space="preserve"> </w:t>
      </w:r>
      <w:r>
        <w:rPr>
          <w:rFonts w:hint="eastAsia" w:ascii="宋体" w:hAnsi="宋体" w:eastAsia="宋体" w:cs="宋体"/>
          <w:spacing w:val="-3"/>
          <w:sz w:val="21"/>
          <w:szCs w:val="21"/>
        </w:rPr>
        <w:t>由此产生的税金由承包人承担</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w:t>
      </w:r>
    </w:p>
    <w:p w14:paraId="66FA2863">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p>
    <w:p w14:paraId="2B478DDF">
      <w:pPr>
        <w:widowControl/>
        <w:kinsoku w:val="0"/>
        <w:wordWrap/>
        <w:autoSpaceDE w:val="0"/>
        <w:autoSpaceDN w:val="0"/>
        <w:adjustRightInd w:val="0"/>
        <w:snapToGrid w:val="0"/>
        <w:spacing w:line="500" w:lineRule="exact"/>
        <w:ind w:left="0" w:leftChars="0" w:right="0" w:firstLine="454" w:firstLineChars="200"/>
        <w:jc w:val="center"/>
        <w:textAlignment w:val="baseline"/>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第 10</w:t>
      </w:r>
      <w:r>
        <w:rPr>
          <w:rFonts w:hint="eastAsia" w:ascii="宋体" w:hAnsi="宋体" w:eastAsia="宋体" w:cs="宋体"/>
          <w:b/>
          <w:bCs/>
          <w:spacing w:val="-7"/>
          <w:position w:val="19"/>
          <w:sz w:val="24"/>
          <w:szCs w:val="24"/>
          <w:lang w:val="en-US" w:eastAsia="zh-CN"/>
        </w:rPr>
        <w:t>5</w:t>
      </w:r>
      <w:r>
        <w:rPr>
          <w:rFonts w:hint="eastAsia" w:ascii="宋体" w:hAnsi="宋体" w:eastAsia="宋体" w:cs="宋体"/>
          <w:b/>
          <w:bCs/>
          <w:spacing w:val="-7"/>
          <w:position w:val="19"/>
          <w:sz w:val="24"/>
          <w:szCs w:val="24"/>
        </w:rPr>
        <w:t xml:space="preserve"> 节 </w:t>
      </w:r>
      <w:r>
        <w:rPr>
          <w:rFonts w:hint="eastAsia" w:ascii="宋体" w:hAnsi="宋体" w:eastAsia="宋体" w:cs="宋体"/>
          <w:b/>
          <w:bCs/>
          <w:spacing w:val="-7"/>
          <w:position w:val="19"/>
          <w:sz w:val="24"/>
          <w:szCs w:val="24"/>
          <w:lang w:eastAsia="zh-CN"/>
        </w:rPr>
        <w:t>施工标准化</w:t>
      </w:r>
    </w:p>
    <w:p w14:paraId="190E0AF0">
      <w:pPr>
        <w:widowControl/>
        <w:kinsoku w:val="0"/>
        <w:wordWrap/>
        <w:autoSpaceDE w:val="0"/>
        <w:autoSpaceDN w:val="0"/>
        <w:adjustRightInd w:val="0"/>
        <w:snapToGrid w:val="0"/>
        <w:spacing w:line="500" w:lineRule="exact"/>
        <w:ind w:left="0" w:leftChars="0" w:right="0" w:firstLine="410" w:firstLineChars="200"/>
        <w:jc w:val="both"/>
        <w:textAlignment w:val="baseline"/>
        <w:outlineLvl w:val="9"/>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val="en-US" w:eastAsia="zh-CN"/>
        </w:rPr>
        <w:t>增补、修改如下：</w:t>
      </w:r>
    </w:p>
    <w:p w14:paraId="560BA532">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本节工程量清单项目分项计量规则应按表10</w:t>
      </w:r>
      <w:r>
        <w:rPr>
          <w:rFonts w:hint="eastAsia" w:ascii="宋体" w:hAnsi="宋体" w:eastAsia="宋体" w:cs="宋体"/>
          <w:spacing w:val="-26"/>
          <w:sz w:val="21"/>
          <w:szCs w:val="21"/>
          <w:lang w:val="en-US" w:eastAsia="zh-CN"/>
        </w:rPr>
        <w:t>5</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5FF7C6AA">
      <w:pPr>
        <w:widowControl/>
        <w:kinsoku w:val="0"/>
        <w:wordWrap/>
        <w:autoSpaceDE w:val="0"/>
        <w:autoSpaceDN w:val="0"/>
        <w:adjustRightInd w:val="0"/>
        <w:snapToGrid w:val="0"/>
        <w:spacing w:line="460" w:lineRule="exact"/>
        <w:ind w:left="0" w:leftChars="0" w:right="0" w:firstLine="404" w:firstLineChars="200"/>
        <w:jc w:val="center"/>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rPr>
        <w:t>表</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10</w:t>
      </w:r>
      <w:r>
        <w:rPr>
          <w:rFonts w:hint="eastAsia" w:ascii="宋体" w:hAnsi="宋体" w:eastAsia="宋体" w:cs="宋体"/>
          <w:spacing w:val="-4"/>
          <w:sz w:val="21"/>
          <w:szCs w:val="21"/>
          <w:lang w:val="en-US" w:eastAsia="zh-CN"/>
        </w:rPr>
        <w:t>4</w:t>
      </w:r>
      <w:r>
        <w:rPr>
          <w:rFonts w:hint="eastAsia" w:ascii="宋体" w:hAnsi="宋体" w:eastAsia="宋体" w:cs="宋体"/>
          <w:spacing w:val="9"/>
          <w:sz w:val="21"/>
          <w:szCs w:val="21"/>
        </w:rPr>
        <w:t xml:space="preserve"> </w:t>
      </w:r>
      <w:r>
        <w:rPr>
          <w:rFonts w:hint="eastAsia" w:ascii="宋体" w:hAnsi="宋体" w:eastAsia="宋体" w:cs="宋体"/>
          <w:spacing w:val="-4"/>
          <w:sz w:val="21"/>
          <w:szCs w:val="21"/>
        </w:rPr>
        <w:t>施工标准化</w:t>
      </w:r>
    </w:p>
    <w:p w14:paraId="3ADCB42B">
      <w:pPr>
        <w:spacing w:line="106" w:lineRule="exact"/>
        <w:jc w:val="left"/>
        <w:rPr>
          <w:rFonts w:hint="eastAsia" w:ascii="宋体" w:hAnsi="宋体" w:eastAsia="宋体" w:cs="宋体"/>
          <w:sz w:val="21"/>
          <w:szCs w:val="21"/>
        </w:rPr>
      </w:pPr>
    </w:p>
    <w:tbl>
      <w:tblPr>
        <w:tblStyle w:val="16"/>
        <w:tblW w:w="1015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466"/>
        <w:gridCol w:w="594"/>
        <w:gridCol w:w="1337"/>
        <w:gridCol w:w="3069"/>
        <w:gridCol w:w="3067"/>
      </w:tblGrid>
      <w:tr w14:paraId="143DE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26" w:type="dxa"/>
            <w:vAlign w:val="center"/>
          </w:tcPr>
          <w:p w14:paraId="6618F3B4">
            <w:pPr>
              <w:spacing w:before="215"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466" w:type="dxa"/>
            <w:vAlign w:val="center"/>
          </w:tcPr>
          <w:p w14:paraId="6A78395F">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94" w:type="dxa"/>
            <w:vAlign w:val="center"/>
          </w:tcPr>
          <w:p w14:paraId="5AEB3E8C">
            <w:pPr>
              <w:spacing w:before="215"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1337" w:type="dxa"/>
            <w:vAlign w:val="center"/>
          </w:tcPr>
          <w:p w14:paraId="3F747477">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3069" w:type="dxa"/>
            <w:vAlign w:val="center"/>
          </w:tcPr>
          <w:p w14:paraId="6653D5B4">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3067" w:type="dxa"/>
            <w:vAlign w:val="center"/>
          </w:tcPr>
          <w:p w14:paraId="5E414C86">
            <w:pPr>
              <w:spacing w:before="215"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4CA84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26" w:type="dxa"/>
            <w:vAlign w:val="center"/>
          </w:tcPr>
          <w:p w14:paraId="553F104F">
            <w:pPr>
              <w:spacing w:before="97" w:line="204" w:lineRule="auto"/>
              <w:jc w:val="center"/>
              <w:rPr>
                <w:rFonts w:hint="eastAsia" w:ascii="宋体" w:hAnsi="宋体" w:eastAsia="宋体" w:cs="宋体"/>
                <w:sz w:val="21"/>
                <w:szCs w:val="21"/>
              </w:rPr>
            </w:pPr>
            <w:r>
              <w:rPr>
                <w:rFonts w:hint="eastAsia" w:ascii="宋体" w:hAnsi="宋体" w:eastAsia="宋体" w:cs="宋体"/>
                <w:spacing w:val="-8"/>
                <w:sz w:val="21"/>
                <w:szCs w:val="21"/>
              </w:rPr>
              <w:t>10</w:t>
            </w:r>
            <w:r>
              <w:rPr>
                <w:rFonts w:hint="eastAsia" w:ascii="宋体" w:hAnsi="宋体" w:eastAsia="宋体" w:cs="宋体"/>
                <w:spacing w:val="-8"/>
                <w:sz w:val="21"/>
                <w:szCs w:val="21"/>
                <w:lang w:val="en-US" w:eastAsia="zh-CN"/>
              </w:rPr>
              <w:t>5</w:t>
            </w:r>
          </w:p>
        </w:tc>
        <w:tc>
          <w:tcPr>
            <w:tcW w:w="1466" w:type="dxa"/>
            <w:vAlign w:val="center"/>
          </w:tcPr>
          <w:p w14:paraId="7866A831">
            <w:pPr>
              <w:spacing w:before="111" w:line="250" w:lineRule="auto"/>
              <w:ind w:left="115" w:right="102" w:hanging="2"/>
              <w:jc w:val="center"/>
              <w:rPr>
                <w:rFonts w:hint="eastAsia" w:ascii="宋体" w:hAnsi="宋体" w:eastAsia="宋体" w:cs="宋体"/>
                <w:spacing w:val="14"/>
                <w:sz w:val="21"/>
                <w:szCs w:val="21"/>
              </w:rPr>
            </w:pPr>
            <w:r>
              <w:rPr>
                <w:rFonts w:hint="eastAsia" w:ascii="宋体" w:hAnsi="宋体" w:eastAsia="宋体" w:cs="宋体"/>
                <w:spacing w:val="14"/>
                <w:sz w:val="21"/>
                <w:szCs w:val="21"/>
              </w:rPr>
              <w:t>施工标准化</w:t>
            </w:r>
          </w:p>
          <w:p w14:paraId="3690A20E">
            <w:pPr>
              <w:spacing w:before="111" w:line="250" w:lineRule="auto"/>
              <w:ind w:left="115" w:right="102" w:hanging="2"/>
              <w:jc w:val="center"/>
              <w:rPr>
                <w:rFonts w:hint="eastAsia" w:ascii="宋体" w:hAnsi="宋体" w:eastAsia="宋体" w:cs="宋体"/>
                <w:sz w:val="21"/>
                <w:szCs w:val="21"/>
              </w:rPr>
            </w:pPr>
            <w:r>
              <w:rPr>
                <w:rFonts w:hint="eastAsia" w:ascii="宋体" w:hAnsi="宋体" w:eastAsia="宋体" w:cs="宋体"/>
                <w:spacing w:val="-76"/>
                <w:sz w:val="21"/>
                <w:szCs w:val="21"/>
              </w:rPr>
              <w:t xml:space="preserve"> </w:t>
            </w:r>
            <w:r>
              <w:rPr>
                <w:rFonts w:hint="eastAsia" w:ascii="宋体" w:hAnsi="宋体" w:eastAsia="宋体" w:cs="宋体"/>
                <w:spacing w:val="14"/>
                <w:sz w:val="21"/>
                <w:szCs w:val="21"/>
              </w:rPr>
              <w:t>（含提</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升）</w:t>
            </w:r>
          </w:p>
        </w:tc>
        <w:tc>
          <w:tcPr>
            <w:tcW w:w="594" w:type="dxa"/>
            <w:vAlign w:val="center"/>
          </w:tcPr>
          <w:p w14:paraId="73E6A9B8">
            <w:pPr>
              <w:spacing w:line="240" w:lineRule="auto"/>
              <w:jc w:val="center"/>
              <w:rPr>
                <w:rFonts w:hint="eastAsia" w:ascii="宋体" w:hAnsi="宋体" w:eastAsia="宋体" w:cs="宋体"/>
                <w:sz w:val="21"/>
                <w:szCs w:val="21"/>
              </w:rPr>
            </w:pPr>
          </w:p>
        </w:tc>
        <w:tc>
          <w:tcPr>
            <w:tcW w:w="1337" w:type="dxa"/>
            <w:vAlign w:val="center"/>
          </w:tcPr>
          <w:p w14:paraId="152DB505">
            <w:pPr>
              <w:spacing w:line="240" w:lineRule="auto"/>
              <w:jc w:val="center"/>
              <w:rPr>
                <w:rFonts w:hint="eastAsia" w:ascii="宋体" w:hAnsi="宋体" w:eastAsia="宋体" w:cs="宋体"/>
                <w:sz w:val="21"/>
                <w:szCs w:val="21"/>
              </w:rPr>
            </w:pPr>
          </w:p>
        </w:tc>
        <w:tc>
          <w:tcPr>
            <w:tcW w:w="3069" w:type="dxa"/>
            <w:vAlign w:val="center"/>
          </w:tcPr>
          <w:p w14:paraId="657931EC">
            <w:pPr>
              <w:spacing w:line="240" w:lineRule="auto"/>
              <w:jc w:val="center"/>
              <w:rPr>
                <w:rFonts w:hint="eastAsia" w:ascii="宋体" w:hAnsi="宋体" w:eastAsia="宋体" w:cs="宋体"/>
                <w:sz w:val="21"/>
                <w:szCs w:val="21"/>
              </w:rPr>
            </w:pPr>
          </w:p>
        </w:tc>
        <w:tc>
          <w:tcPr>
            <w:tcW w:w="3067" w:type="dxa"/>
            <w:vAlign w:val="center"/>
          </w:tcPr>
          <w:p w14:paraId="53CA1A32">
            <w:pPr>
              <w:spacing w:line="240" w:lineRule="auto"/>
              <w:jc w:val="center"/>
              <w:rPr>
                <w:rFonts w:hint="eastAsia" w:ascii="宋体" w:hAnsi="宋体" w:eastAsia="宋体" w:cs="宋体"/>
                <w:sz w:val="21"/>
                <w:szCs w:val="21"/>
              </w:rPr>
            </w:pPr>
          </w:p>
        </w:tc>
      </w:tr>
      <w:tr w14:paraId="0D965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26" w:type="dxa"/>
            <w:vAlign w:val="center"/>
          </w:tcPr>
          <w:p w14:paraId="6DEF87AD">
            <w:pPr>
              <w:spacing w:before="242"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105-1</w:t>
            </w:r>
          </w:p>
        </w:tc>
        <w:tc>
          <w:tcPr>
            <w:tcW w:w="1466" w:type="dxa"/>
            <w:vAlign w:val="center"/>
          </w:tcPr>
          <w:p w14:paraId="5A277F65">
            <w:pPr>
              <w:spacing w:before="2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施工驻地</w:t>
            </w:r>
          </w:p>
        </w:tc>
        <w:tc>
          <w:tcPr>
            <w:tcW w:w="594" w:type="dxa"/>
            <w:vAlign w:val="center"/>
          </w:tcPr>
          <w:p w14:paraId="5EB5E701">
            <w:pPr>
              <w:spacing w:before="210"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1337" w:type="dxa"/>
            <w:vAlign w:val="center"/>
          </w:tcPr>
          <w:p w14:paraId="1C6CBF8B">
            <w:pPr>
              <w:spacing w:before="210"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3069" w:type="dxa"/>
            <w:vAlign w:val="center"/>
          </w:tcPr>
          <w:p w14:paraId="3A6C89C0">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按招标文件技术规范第10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节及福建省高速公路施工标准化内容和要求执行</w:t>
            </w:r>
          </w:p>
        </w:tc>
        <w:tc>
          <w:tcPr>
            <w:tcW w:w="3067" w:type="dxa"/>
            <w:vAlign w:val="center"/>
          </w:tcPr>
          <w:p w14:paraId="3D5DA693">
            <w:pPr>
              <w:pStyle w:val="12"/>
              <w:kinsoku w:val="0"/>
              <w:overflowPunct w:val="0"/>
              <w:spacing w:line="360" w:lineRule="auto"/>
              <w:jc w:val="center"/>
              <w:rPr>
                <w:rFonts w:hint="eastAsia" w:ascii="宋体" w:hAnsi="宋体" w:eastAsia="宋体" w:cs="宋体"/>
                <w:spacing w:val="-4"/>
                <w:sz w:val="21"/>
                <w:szCs w:val="21"/>
              </w:rPr>
            </w:pPr>
            <w:r>
              <w:rPr>
                <w:rFonts w:hint="eastAsia" w:ascii="宋体" w:hAnsi="宋体" w:eastAsia="宋体" w:cs="宋体"/>
                <w:color w:val="auto"/>
                <w:sz w:val="21"/>
                <w:szCs w:val="21"/>
                <w:highlight w:val="none"/>
              </w:rPr>
              <w:t>承包人提交建设方案经监理人批复后支付规定总额的30%，建设完成经监理人按福建省高速公路标准化建设管理规定验收合格后支付总额的60%。余下的10%，待承包人拆除、恢复原状或相关各方书面认可后支付</w:t>
            </w:r>
          </w:p>
        </w:tc>
      </w:tr>
      <w:tr w14:paraId="35DE6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26" w:type="dxa"/>
            <w:vAlign w:val="center"/>
          </w:tcPr>
          <w:p w14:paraId="28ED6E4D">
            <w:pPr>
              <w:spacing w:before="241"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105-2</w:t>
            </w:r>
          </w:p>
        </w:tc>
        <w:tc>
          <w:tcPr>
            <w:tcW w:w="1466" w:type="dxa"/>
            <w:vAlign w:val="center"/>
          </w:tcPr>
          <w:p w14:paraId="0FC8B366">
            <w:pPr>
              <w:pStyle w:val="12"/>
              <w:kinsoku w:val="0"/>
              <w:overflowPunct w:val="0"/>
              <w:spacing w:line="360" w:lineRule="auto"/>
              <w:ind w:left="100" w:leftChars="0"/>
              <w:jc w:val="center"/>
              <w:rPr>
                <w:rFonts w:hint="eastAsia" w:ascii="宋体" w:hAnsi="宋体" w:eastAsia="宋体" w:cs="宋体"/>
                <w:sz w:val="21"/>
                <w:szCs w:val="21"/>
              </w:rPr>
            </w:pPr>
            <w:r>
              <w:rPr>
                <w:rFonts w:hint="eastAsia" w:ascii="宋体" w:hAnsi="宋体" w:eastAsia="宋体" w:cs="宋体"/>
                <w:color w:val="auto"/>
                <w:sz w:val="21"/>
                <w:szCs w:val="21"/>
                <w:highlight w:val="none"/>
              </w:rPr>
              <w:t>工地试验室</w:t>
            </w:r>
          </w:p>
        </w:tc>
        <w:tc>
          <w:tcPr>
            <w:tcW w:w="594" w:type="dxa"/>
            <w:vAlign w:val="center"/>
          </w:tcPr>
          <w:p w14:paraId="73B12697">
            <w:pPr>
              <w:pStyle w:val="12"/>
              <w:kinsoku w:val="0"/>
              <w:overflowPunct w:val="0"/>
              <w:spacing w:line="360" w:lineRule="auto"/>
              <w:ind w:right="2"/>
              <w:jc w:val="center"/>
              <w:rPr>
                <w:rFonts w:hint="eastAsia" w:ascii="宋体" w:hAnsi="宋体" w:eastAsia="宋体" w:cs="宋体"/>
                <w:sz w:val="21"/>
                <w:szCs w:val="21"/>
              </w:rPr>
            </w:pPr>
            <w:r>
              <w:rPr>
                <w:rFonts w:hint="eastAsia" w:ascii="宋体" w:hAnsi="宋体" w:eastAsia="宋体" w:cs="宋体"/>
                <w:color w:val="auto"/>
                <w:sz w:val="21"/>
                <w:szCs w:val="21"/>
                <w:highlight w:val="none"/>
              </w:rPr>
              <w:t>总额</w:t>
            </w:r>
          </w:p>
        </w:tc>
        <w:tc>
          <w:tcPr>
            <w:tcW w:w="1337" w:type="dxa"/>
            <w:vAlign w:val="center"/>
          </w:tcPr>
          <w:p w14:paraId="1998644A">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以总额为单位计量</w:t>
            </w:r>
          </w:p>
        </w:tc>
        <w:tc>
          <w:tcPr>
            <w:tcW w:w="3069" w:type="dxa"/>
            <w:vAlign w:val="center"/>
          </w:tcPr>
          <w:p w14:paraId="508AAAEF">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按招标文件技术规范第10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节及福建省高速公路施工标准化内容和要求执行</w:t>
            </w:r>
          </w:p>
        </w:tc>
        <w:tc>
          <w:tcPr>
            <w:tcW w:w="3067" w:type="dxa"/>
            <w:vAlign w:val="center"/>
          </w:tcPr>
          <w:p w14:paraId="613FD39A">
            <w:pPr>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承包人提交建设方案经监理人批复后支付规定总额的30%，建设完成经监理人按福建省高速公路标准化建设管理规定验收合格后支付总额的60%。余下的10%，待承包人拆除、恢复原状或相关各方书面认可后支付</w:t>
            </w:r>
          </w:p>
        </w:tc>
      </w:tr>
      <w:tr w14:paraId="23EA0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626" w:type="dxa"/>
            <w:vAlign w:val="center"/>
          </w:tcPr>
          <w:p w14:paraId="0751A922">
            <w:pPr>
              <w:spacing w:before="241"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105-3</w:t>
            </w:r>
          </w:p>
        </w:tc>
        <w:tc>
          <w:tcPr>
            <w:tcW w:w="1466" w:type="dxa"/>
            <w:vAlign w:val="center"/>
          </w:tcPr>
          <w:p w14:paraId="2838C7DE">
            <w:pPr>
              <w:spacing w:before="209"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拌和站</w:t>
            </w:r>
          </w:p>
        </w:tc>
        <w:tc>
          <w:tcPr>
            <w:tcW w:w="594" w:type="dxa"/>
            <w:vAlign w:val="center"/>
          </w:tcPr>
          <w:p w14:paraId="79419BA5">
            <w:pPr>
              <w:spacing w:before="209" w:line="204" w:lineRule="auto"/>
              <w:jc w:val="center"/>
              <w:rPr>
                <w:rFonts w:hint="eastAsia" w:ascii="宋体" w:hAnsi="宋体" w:eastAsia="宋体" w:cs="宋体"/>
                <w:sz w:val="21"/>
                <w:szCs w:val="21"/>
              </w:rPr>
            </w:pPr>
          </w:p>
        </w:tc>
        <w:tc>
          <w:tcPr>
            <w:tcW w:w="1337" w:type="dxa"/>
            <w:vAlign w:val="center"/>
          </w:tcPr>
          <w:p w14:paraId="6E9048A1">
            <w:pPr>
              <w:spacing w:before="209" w:line="204" w:lineRule="auto"/>
              <w:jc w:val="center"/>
              <w:rPr>
                <w:rFonts w:hint="eastAsia" w:ascii="宋体" w:hAnsi="宋体" w:eastAsia="宋体" w:cs="宋体"/>
                <w:sz w:val="21"/>
                <w:szCs w:val="21"/>
              </w:rPr>
            </w:pPr>
          </w:p>
        </w:tc>
        <w:tc>
          <w:tcPr>
            <w:tcW w:w="3069" w:type="dxa"/>
            <w:vAlign w:val="center"/>
          </w:tcPr>
          <w:p w14:paraId="2914ECA4">
            <w:pPr>
              <w:pStyle w:val="12"/>
              <w:kinsoku w:val="0"/>
              <w:overflowPunct w:val="0"/>
              <w:spacing w:line="360" w:lineRule="auto"/>
              <w:jc w:val="left"/>
              <w:rPr>
                <w:rFonts w:hint="eastAsia" w:ascii="宋体" w:hAnsi="宋体" w:eastAsia="宋体" w:cs="宋体"/>
                <w:sz w:val="21"/>
                <w:szCs w:val="21"/>
              </w:rPr>
            </w:pPr>
          </w:p>
        </w:tc>
        <w:tc>
          <w:tcPr>
            <w:tcW w:w="3067" w:type="dxa"/>
            <w:vAlign w:val="center"/>
          </w:tcPr>
          <w:p w14:paraId="40D925AC">
            <w:pPr>
              <w:pStyle w:val="12"/>
              <w:kinsoku w:val="0"/>
              <w:overflowPunct w:val="0"/>
              <w:spacing w:line="360" w:lineRule="auto"/>
              <w:jc w:val="center"/>
              <w:rPr>
                <w:rFonts w:hint="eastAsia" w:ascii="宋体" w:hAnsi="宋体" w:eastAsia="宋体" w:cs="宋体"/>
                <w:spacing w:val="-2"/>
                <w:sz w:val="21"/>
                <w:szCs w:val="21"/>
              </w:rPr>
            </w:pPr>
          </w:p>
        </w:tc>
      </w:tr>
      <w:tr w14:paraId="1E33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626" w:type="dxa"/>
            <w:vAlign w:val="center"/>
          </w:tcPr>
          <w:p w14:paraId="4BA0F01C">
            <w:pPr>
              <w:spacing w:before="241" w:line="204" w:lineRule="auto"/>
              <w:jc w:val="center"/>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w:t>
            </w:r>
          </w:p>
        </w:tc>
        <w:tc>
          <w:tcPr>
            <w:tcW w:w="1466" w:type="dxa"/>
            <w:vAlign w:val="center"/>
          </w:tcPr>
          <w:p w14:paraId="07629F9E">
            <w:pPr>
              <w:spacing w:before="209" w:line="204" w:lineRule="auto"/>
              <w:jc w:val="center"/>
              <w:rPr>
                <w:rFonts w:hint="eastAsia" w:ascii="宋体" w:hAnsi="宋体" w:eastAsia="宋体" w:cs="宋体"/>
                <w:spacing w:val="-4"/>
                <w:sz w:val="21"/>
                <w:szCs w:val="21"/>
              </w:rPr>
            </w:pPr>
            <w:r>
              <w:rPr>
                <w:rFonts w:hint="eastAsia" w:ascii="宋体" w:hAnsi="宋体" w:eastAsia="宋体" w:cs="宋体"/>
                <w:spacing w:val="-4"/>
                <w:sz w:val="21"/>
                <w:szCs w:val="21"/>
              </w:rPr>
              <w:t>沥青混凝土拌和站</w:t>
            </w:r>
          </w:p>
        </w:tc>
        <w:tc>
          <w:tcPr>
            <w:tcW w:w="594" w:type="dxa"/>
            <w:vAlign w:val="center"/>
          </w:tcPr>
          <w:p w14:paraId="1F6C5F29">
            <w:pPr>
              <w:spacing w:before="209"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总额</w:t>
            </w:r>
          </w:p>
        </w:tc>
        <w:tc>
          <w:tcPr>
            <w:tcW w:w="1337" w:type="dxa"/>
            <w:vAlign w:val="center"/>
          </w:tcPr>
          <w:p w14:paraId="65FEA1AA">
            <w:pPr>
              <w:spacing w:before="209"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以总额为单位计量</w:t>
            </w:r>
          </w:p>
        </w:tc>
        <w:tc>
          <w:tcPr>
            <w:tcW w:w="3069" w:type="dxa"/>
            <w:vMerge w:val="restart"/>
            <w:vAlign w:val="center"/>
          </w:tcPr>
          <w:p w14:paraId="0F92A812">
            <w:pPr>
              <w:kinsoku w:val="0"/>
              <w:overflowPunct w:val="0"/>
              <w:spacing w:line="360" w:lineRule="auto"/>
              <w:jc w:val="left"/>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rPr>
              <w:t>按招标文件技术规范及福建省高速公路施工标准化内容和要求执行</w:t>
            </w:r>
            <w:r>
              <w:rPr>
                <w:rFonts w:hint="eastAsia" w:ascii="宋体" w:hAnsi="宋体" w:eastAsia="宋体" w:cs="宋体"/>
                <w:color w:val="auto"/>
                <w:spacing w:val="-10"/>
                <w:sz w:val="21"/>
                <w:szCs w:val="21"/>
                <w:highlight w:val="none"/>
                <w:lang w:eastAsia="zh-CN"/>
              </w:rPr>
              <w:t>；</w:t>
            </w:r>
          </w:p>
          <w:p w14:paraId="3CB43B16">
            <w:pPr>
              <w:pStyle w:val="12"/>
              <w:kinsoku w:val="0"/>
              <w:overflowPunct w:val="0"/>
              <w:spacing w:line="360" w:lineRule="auto"/>
              <w:jc w:val="left"/>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达到绿色环保，建设环保拌和楼、管理，做到外观整洁美观，降噪除尘。场地清洁，废水循环利用做到零排放管理，烟气处理超低排放等环保要求</w:t>
            </w:r>
          </w:p>
        </w:tc>
        <w:tc>
          <w:tcPr>
            <w:tcW w:w="3067" w:type="dxa"/>
            <w:vMerge w:val="restart"/>
            <w:vAlign w:val="center"/>
          </w:tcPr>
          <w:p w14:paraId="49FBA5B0">
            <w:pPr>
              <w:pStyle w:val="12"/>
              <w:kinsoku w:val="0"/>
              <w:overflowPunct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承包人提交建设方案经监理人批复后支付规定总额的30%，建设完成经监理人按福建省高速公路标准化建设管理规定验收合格后支付总额的60%。余下的10%，待承包人拆除、恢复原状或相关各方书面认可后支付</w:t>
            </w:r>
          </w:p>
        </w:tc>
      </w:tr>
      <w:tr w14:paraId="074A0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626" w:type="dxa"/>
            <w:vAlign w:val="center"/>
          </w:tcPr>
          <w:p w14:paraId="27056567">
            <w:pPr>
              <w:spacing w:before="241" w:line="204" w:lineRule="auto"/>
              <w:jc w:val="center"/>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w:t>
            </w:r>
          </w:p>
        </w:tc>
        <w:tc>
          <w:tcPr>
            <w:tcW w:w="1466" w:type="dxa"/>
            <w:vAlign w:val="center"/>
          </w:tcPr>
          <w:p w14:paraId="507DBD81">
            <w:pPr>
              <w:spacing w:before="209" w:line="204" w:lineRule="auto"/>
              <w:jc w:val="center"/>
              <w:rPr>
                <w:rFonts w:hint="eastAsia" w:ascii="宋体" w:hAnsi="宋体" w:eastAsia="宋体" w:cs="宋体"/>
                <w:spacing w:val="-4"/>
                <w:sz w:val="21"/>
                <w:szCs w:val="21"/>
              </w:rPr>
            </w:pPr>
            <w:r>
              <w:rPr>
                <w:rFonts w:hint="eastAsia" w:ascii="宋体" w:hAnsi="宋体" w:eastAsia="宋体" w:cs="宋体"/>
                <w:spacing w:val="-4"/>
                <w:sz w:val="21"/>
                <w:szCs w:val="21"/>
              </w:rPr>
              <w:t>水稳拌和站</w:t>
            </w:r>
          </w:p>
        </w:tc>
        <w:tc>
          <w:tcPr>
            <w:tcW w:w="594" w:type="dxa"/>
            <w:vAlign w:val="center"/>
          </w:tcPr>
          <w:p w14:paraId="16CEC724">
            <w:pPr>
              <w:spacing w:before="209"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总额</w:t>
            </w:r>
          </w:p>
        </w:tc>
        <w:tc>
          <w:tcPr>
            <w:tcW w:w="1337" w:type="dxa"/>
            <w:vAlign w:val="center"/>
          </w:tcPr>
          <w:p w14:paraId="550F2E35">
            <w:pPr>
              <w:spacing w:before="209"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以总额为单位计量</w:t>
            </w:r>
          </w:p>
        </w:tc>
        <w:tc>
          <w:tcPr>
            <w:tcW w:w="3069" w:type="dxa"/>
            <w:vMerge w:val="continue"/>
            <w:vAlign w:val="center"/>
          </w:tcPr>
          <w:p w14:paraId="096F2B3C">
            <w:pPr>
              <w:pStyle w:val="12"/>
              <w:kinsoku w:val="0"/>
              <w:overflowPunct w:val="0"/>
              <w:spacing w:line="360" w:lineRule="auto"/>
              <w:jc w:val="left"/>
              <w:rPr>
                <w:rFonts w:hint="eastAsia" w:ascii="宋体" w:hAnsi="宋体" w:eastAsia="宋体" w:cs="宋体"/>
                <w:color w:val="auto"/>
                <w:spacing w:val="-10"/>
                <w:sz w:val="21"/>
                <w:szCs w:val="21"/>
                <w:highlight w:val="none"/>
                <w:lang w:val="en-US" w:eastAsia="zh-CN"/>
              </w:rPr>
            </w:pPr>
          </w:p>
        </w:tc>
        <w:tc>
          <w:tcPr>
            <w:tcW w:w="3067" w:type="dxa"/>
            <w:vMerge w:val="continue"/>
            <w:vAlign w:val="center"/>
          </w:tcPr>
          <w:p w14:paraId="1D579A45">
            <w:pPr>
              <w:pStyle w:val="12"/>
              <w:kinsoku w:val="0"/>
              <w:overflowPunct w:val="0"/>
              <w:spacing w:line="360" w:lineRule="auto"/>
              <w:jc w:val="center"/>
              <w:rPr>
                <w:rFonts w:hint="eastAsia" w:ascii="宋体" w:hAnsi="宋体" w:eastAsia="宋体" w:cs="宋体"/>
                <w:color w:val="auto"/>
                <w:sz w:val="21"/>
                <w:szCs w:val="21"/>
                <w:highlight w:val="none"/>
              </w:rPr>
            </w:pPr>
          </w:p>
        </w:tc>
      </w:tr>
      <w:tr w14:paraId="33F6D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0" w:hRule="atLeast"/>
        </w:trPr>
        <w:tc>
          <w:tcPr>
            <w:tcW w:w="626" w:type="dxa"/>
            <w:vAlign w:val="center"/>
          </w:tcPr>
          <w:p w14:paraId="133FFDF3">
            <w:pPr>
              <w:spacing w:before="240"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105-4</w:t>
            </w:r>
          </w:p>
        </w:tc>
        <w:tc>
          <w:tcPr>
            <w:tcW w:w="1466" w:type="dxa"/>
            <w:vAlign w:val="center"/>
          </w:tcPr>
          <w:p w14:paraId="5B428DB8">
            <w:pPr>
              <w:spacing w:before="209"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钢筋加工场</w:t>
            </w:r>
          </w:p>
        </w:tc>
        <w:tc>
          <w:tcPr>
            <w:tcW w:w="594" w:type="dxa"/>
            <w:vAlign w:val="center"/>
          </w:tcPr>
          <w:p w14:paraId="49559638">
            <w:pPr>
              <w:spacing w:before="209"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1337" w:type="dxa"/>
            <w:vAlign w:val="center"/>
          </w:tcPr>
          <w:p w14:paraId="5FF9483E">
            <w:pPr>
              <w:spacing w:before="209"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3069" w:type="dxa"/>
            <w:vAlign w:val="center"/>
          </w:tcPr>
          <w:p w14:paraId="60120FF4">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按招标文件技术规范第10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节及福建省高速公路施工标准化内容和要求执行</w:t>
            </w:r>
          </w:p>
        </w:tc>
        <w:tc>
          <w:tcPr>
            <w:tcW w:w="3067" w:type="dxa"/>
            <w:vAlign w:val="center"/>
          </w:tcPr>
          <w:p w14:paraId="60DDC0B8">
            <w:pPr>
              <w:kinsoku w:val="0"/>
              <w:overflowPunct w:val="0"/>
              <w:spacing w:line="360" w:lineRule="auto"/>
              <w:jc w:val="center"/>
              <w:rPr>
                <w:rFonts w:hint="eastAsia" w:ascii="宋体" w:hAnsi="宋体" w:eastAsia="宋体" w:cs="宋体"/>
                <w:spacing w:val="-2"/>
                <w:sz w:val="21"/>
                <w:szCs w:val="21"/>
              </w:rPr>
            </w:pPr>
            <w:r>
              <w:rPr>
                <w:rFonts w:hint="eastAsia" w:ascii="宋体" w:hAnsi="宋体" w:eastAsia="宋体" w:cs="宋体"/>
                <w:color w:val="auto"/>
                <w:sz w:val="21"/>
                <w:szCs w:val="21"/>
                <w:highlight w:val="none"/>
              </w:rPr>
              <w:t>承包人提交建设方案经监理人批复后支付规定总额的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0%，建设完成经监理人按福建省高速公路标准化建设管理规定验收合格后支付总额的</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0%。余下的10%，待承包人拆除、恢复原状或相关各方书面认可后支付</w:t>
            </w:r>
          </w:p>
        </w:tc>
      </w:tr>
      <w:tr w14:paraId="3EB7F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626" w:type="dxa"/>
            <w:vAlign w:val="center"/>
          </w:tcPr>
          <w:p w14:paraId="6D67F6D6">
            <w:pPr>
              <w:spacing w:before="240"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105-5</w:t>
            </w:r>
          </w:p>
        </w:tc>
        <w:tc>
          <w:tcPr>
            <w:tcW w:w="1466" w:type="dxa"/>
            <w:vAlign w:val="center"/>
          </w:tcPr>
          <w:p w14:paraId="244507B8">
            <w:pPr>
              <w:spacing w:before="208"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预制场</w:t>
            </w:r>
          </w:p>
        </w:tc>
        <w:tc>
          <w:tcPr>
            <w:tcW w:w="594" w:type="dxa"/>
            <w:vAlign w:val="center"/>
          </w:tcPr>
          <w:p w14:paraId="4D662D19">
            <w:pPr>
              <w:spacing w:before="208"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1337" w:type="dxa"/>
            <w:vAlign w:val="center"/>
          </w:tcPr>
          <w:p w14:paraId="444FF5CA">
            <w:pPr>
              <w:spacing w:before="208"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3069" w:type="dxa"/>
            <w:vAlign w:val="center"/>
          </w:tcPr>
          <w:p w14:paraId="6AD351DE">
            <w:pPr>
              <w:kinsoku w:val="0"/>
              <w:overflowPunct w:val="0"/>
              <w:spacing w:line="360" w:lineRule="auto"/>
              <w:jc w:val="both"/>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按招标文件技术规范第10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节及福建省高速公路施工标准化内容和要求执行</w:t>
            </w:r>
          </w:p>
        </w:tc>
        <w:tc>
          <w:tcPr>
            <w:tcW w:w="3067" w:type="dxa"/>
            <w:vAlign w:val="center"/>
          </w:tcPr>
          <w:p w14:paraId="11E4EAEA">
            <w:pPr>
              <w:spacing w:line="360" w:lineRule="auto"/>
              <w:jc w:val="center"/>
              <w:rPr>
                <w:rFonts w:hint="eastAsia" w:ascii="宋体" w:hAnsi="宋体" w:eastAsia="宋体" w:cs="宋体"/>
                <w:spacing w:val="-2"/>
                <w:sz w:val="21"/>
                <w:szCs w:val="21"/>
              </w:rPr>
            </w:pPr>
            <w:r>
              <w:rPr>
                <w:rFonts w:hint="eastAsia" w:ascii="宋体" w:hAnsi="宋体" w:eastAsia="宋体" w:cs="宋体"/>
                <w:color w:val="auto"/>
                <w:sz w:val="21"/>
                <w:szCs w:val="21"/>
                <w:highlight w:val="none"/>
              </w:rPr>
              <w:t>承包人提交建设方案经监理人批复后支付规定总额的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0%，建设完成经监理人按福建省高速公路标准化建设管理规定验收合格后支付总额的</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0%。余下的10%，待承包人拆除、恢复原状或相关各方书面认可后支付</w:t>
            </w:r>
          </w:p>
        </w:tc>
      </w:tr>
      <w:tr w14:paraId="3A221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626" w:type="dxa"/>
            <w:vAlign w:val="center"/>
          </w:tcPr>
          <w:p w14:paraId="4CC0F0EC">
            <w:pPr>
              <w:spacing w:before="112"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105-8</w:t>
            </w:r>
          </w:p>
        </w:tc>
        <w:tc>
          <w:tcPr>
            <w:tcW w:w="1466" w:type="dxa"/>
            <w:vAlign w:val="center"/>
          </w:tcPr>
          <w:p w14:paraId="7C307B61">
            <w:pPr>
              <w:spacing w:before="78"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党建标准化</w:t>
            </w:r>
          </w:p>
        </w:tc>
        <w:tc>
          <w:tcPr>
            <w:tcW w:w="594" w:type="dxa"/>
            <w:vAlign w:val="center"/>
          </w:tcPr>
          <w:p w14:paraId="49B9C846">
            <w:pPr>
              <w:spacing w:before="80"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1337" w:type="dxa"/>
            <w:vAlign w:val="center"/>
          </w:tcPr>
          <w:p w14:paraId="4A4EA8D0">
            <w:pPr>
              <w:spacing w:before="78"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3069" w:type="dxa"/>
            <w:vAlign w:val="center"/>
          </w:tcPr>
          <w:p w14:paraId="4CF96257">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按招标文件投标人须知前附表及福建省高速公路党建标准化有关规定执行</w:t>
            </w:r>
          </w:p>
        </w:tc>
        <w:tc>
          <w:tcPr>
            <w:tcW w:w="3067" w:type="dxa"/>
            <w:vAlign w:val="center"/>
          </w:tcPr>
          <w:p w14:paraId="52BD55E7">
            <w:pPr>
              <w:kinsoku w:val="0"/>
              <w:overflowPunct w:val="0"/>
              <w:spacing w:line="360" w:lineRule="auto"/>
              <w:ind w:right="99"/>
              <w:jc w:val="center"/>
              <w:rPr>
                <w:rFonts w:hint="eastAsia" w:ascii="宋体" w:hAnsi="宋体" w:eastAsia="宋体" w:cs="宋体"/>
                <w:spacing w:val="3"/>
                <w:sz w:val="21"/>
                <w:szCs w:val="21"/>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省高指《关于印发福建省高速公路工地党建标准化指南的通知》（闽高指工〔2020〕46号）等</w:t>
            </w:r>
            <w:r>
              <w:rPr>
                <w:rFonts w:hint="eastAsia" w:ascii="宋体" w:hAnsi="宋体" w:eastAsia="宋体" w:cs="宋体"/>
                <w:color w:val="auto"/>
                <w:sz w:val="21"/>
                <w:szCs w:val="21"/>
                <w:highlight w:val="none"/>
              </w:rPr>
              <w:t>文件，在合同金额内据实支付</w:t>
            </w:r>
          </w:p>
        </w:tc>
      </w:tr>
      <w:tr w14:paraId="5F6F8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5" w:hRule="atLeast"/>
        </w:trPr>
        <w:tc>
          <w:tcPr>
            <w:tcW w:w="626" w:type="dxa"/>
            <w:vAlign w:val="center"/>
          </w:tcPr>
          <w:p w14:paraId="655C250B">
            <w:pPr>
              <w:spacing w:before="190" w:line="204" w:lineRule="auto"/>
              <w:jc w:val="center"/>
              <w:rPr>
                <w:rFonts w:hint="default" w:ascii="宋体" w:hAnsi="宋体" w:eastAsia="宋体" w:cs="宋体"/>
                <w:spacing w:val="-5"/>
                <w:sz w:val="21"/>
                <w:szCs w:val="21"/>
                <w:lang w:val="en-US"/>
              </w:rPr>
            </w:pPr>
            <w:r>
              <w:rPr>
                <w:rFonts w:hint="eastAsia" w:ascii="宋体" w:hAnsi="宋体" w:eastAsia="宋体" w:cs="宋体"/>
                <w:spacing w:val="-5"/>
                <w:sz w:val="21"/>
                <w:szCs w:val="21"/>
              </w:rPr>
              <w:t>10</w:t>
            </w:r>
            <w:r>
              <w:rPr>
                <w:rFonts w:hint="eastAsia" w:ascii="宋体" w:hAnsi="宋体" w:eastAsia="宋体" w:cs="宋体"/>
                <w:spacing w:val="-5"/>
                <w:sz w:val="21"/>
                <w:szCs w:val="21"/>
                <w:lang w:val="en-US" w:eastAsia="zh-CN"/>
              </w:rPr>
              <w:t>5-9</w:t>
            </w:r>
          </w:p>
        </w:tc>
        <w:tc>
          <w:tcPr>
            <w:tcW w:w="1466" w:type="dxa"/>
            <w:vAlign w:val="center"/>
          </w:tcPr>
          <w:p w14:paraId="3D7249CE">
            <w:pPr>
              <w:spacing w:before="244" w:line="204" w:lineRule="auto"/>
              <w:jc w:val="center"/>
              <w:rPr>
                <w:rFonts w:hint="eastAsia" w:ascii="宋体" w:hAnsi="宋体" w:eastAsia="宋体" w:cs="宋体"/>
                <w:spacing w:val="-3"/>
                <w:sz w:val="21"/>
                <w:szCs w:val="21"/>
              </w:rPr>
            </w:pPr>
            <w:r>
              <w:rPr>
                <w:rFonts w:hint="eastAsia" w:ascii="宋体" w:hAnsi="宋体" w:eastAsia="宋体" w:cs="宋体"/>
                <w:spacing w:val="-2"/>
                <w:sz w:val="21"/>
                <w:szCs w:val="21"/>
              </w:rPr>
              <w:t>公共卫生</w:t>
            </w:r>
            <w:r>
              <w:rPr>
                <w:rFonts w:hint="eastAsia" w:ascii="宋体" w:hAnsi="宋体" w:eastAsia="宋体" w:cs="宋体"/>
                <w:spacing w:val="-104"/>
                <w:sz w:val="21"/>
                <w:szCs w:val="21"/>
              </w:rPr>
              <w:t xml:space="preserve"> </w:t>
            </w:r>
          </w:p>
        </w:tc>
        <w:tc>
          <w:tcPr>
            <w:tcW w:w="594" w:type="dxa"/>
            <w:vAlign w:val="center"/>
          </w:tcPr>
          <w:p w14:paraId="2BF62A9A">
            <w:pPr>
              <w:spacing w:before="158"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总额</w:t>
            </w:r>
          </w:p>
        </w:tc>
        <w:tc>
          <w:tcPr>
            <w:tcW w:w="1337" w:type="dxa"/>
            <w:vAlign w:val="center"/>
          </w:tcPr>
          <w:p w14:paraId="5E0C7FDD">
            <w:pPr>
              <w:spacing w:before="158"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以总额为单位计量</w:t>
            </w:r>
          </w:p>
        </w:tc>
        <w:tc>
          <w:tcPr>
            <w:tcW w:w="3069" w:type="dxa"/>
            <w:vAlign w:val="center"/>
          </w:tcPr>
          <w:p w14:paraId="63567A72">
            <w:pPr>
              <w:pStyle w:val="12"/>
              <w:kinsoku w:val="0"/>
              <w:overflowPunct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贯彻落实省政府、省交通运输厅及省高指关于高速公路建设工地“厕所革命”的工作部署，按照《关于印发&lt;福建省高速公路公共卫生服务设施建设技术要求（试行）&gt;的通知》（闽高指总工[2018]92号）及发包人制定的《宁德至上饶国家高速公路福建省霞浦至福安段工程“厕所革命”考核实施方案（试行）》文件要求做好公共卫生服务设施建设相关工作</w:t>
            </w:r>
          </w:p>
        </w:tc>
        <w:tc>
          <w:tcPr>
            <w:tcW w:w="3067" w:type="dxa"/>
            <w:vAlign w:val="center"/>
          </w:tcPr>
          <w:p w14:paraId="7374B5D6">
            <w:pPr>
              <w:pStyle w:val="12"/>
              <w:kinsoku w:val="0"/>
              <w:overflowPunct w:val="0"/>
              <w:spacing w:before="162"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承包人提交建设方案经监理人批复后支付规定总额的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0%，建设完成经监理人按福建省高速公路标准化建设管理规定验收合格后支付总额的</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0%。余下的10%，待承包人拆除、恢复原状或相关各方书面认可后支付</w:t>
            </w:r>
          </w:p>
        </w:tc>
      </w:tr>
    </w:tbl>
    <w:p w14:paraId="4E34143C">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17567D24">
      <w:pPr>
        <w:widowControl/>
        <w:kinsoku w:val="0"/>
        <w:wordWrap/>
        <w:autoSpaceDE w:val="0"/>
        <w:autoSpaceDN w:val="0"/>
        <w:adjustRightInd w:val="0"/>
        <w:snapToGrid w:val="0"/>
        <w:spacing w:line="500" w:lineRule="exact"/>
        <w:ind w:left="0" w:leftChars="0" w:right="0"/>
        <w:jc w:val="both"/>
        <w:textAlignment w:val="baseline"/>
        <w:outlineLvl w:val="9"/>
        <w:rPr>
          <w:rFonts w:hint="eastAsia" w:ascii="宋体" w:hAnsi="宋体" w:eastAsia="宋体" w:cs="宋体"/>
          <w:b/>
          <w:bCs/>
          <w:spacing w:val="-7"/>
          <w:position w:val="19"/>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施工现场标准化建设均应执行《福建省高速公路施工标准化管理指南》的相关规定并按照</w:t>
      </w:r>
      <w:r>
        <w:rPr>
          <w:rFonts w:hint="eastAsia" w:ascii="宋体" w:hAnsi="宋体" w:eastAsia="宋体" w:cs="宋体"/>
          <w:spacing w:val="-3"/>
          <w:sz w:val="21"/>
          <w:szCs w:val="21"/>
        </w:rPr>
        <w:t>发包人</w:t>
      </w:r>
      <w:r>
        <w:rPr>
          <w:rFonts w:hint="eastAsia" w:ascii="宋体" w:hAnsi="宋体" w:eastAsia="宋体" w:cs="宋体"/>
          <w:spacing w:val="-45"/>
          <w:sz w:val="21"/>
          <w:szCs w:val="21"/>
          <w:lang w:eastAsia="zh-CN"/>
        </w:rPr>
        <w:t>、</w:t>
      </w:r>
      <w:r>
        <w:rPr>
          <w:rFonts w:hint="eastAsia" w:ascii="宋体" w:hAnsi="宋体" w:eastAsia="宋体" w:cs="宋体"/>
          <w:spacing w:val="-3"/>
          <w:sz w:val="21"/>
          <w:szCs w:val="21"/>
        </w:rPr>
        <w:t>监理工程师的具体要求进行规范化建设</w:t>
      </w:r>
      <w:r>
        <w:rPr>
          <w:rFonts w:hint="eastAsia" w:ascii="宋体" w:hAnsi="宋体" w:eastAsia="宋体" w:cs="宋体"/>
          <w:spacing w:val="-82"/>
          <w:sz w:val="21"/>
          <w:szCs w:val="21"/>
        </w:rPr>
        <w:t xml:space="preserve"> </w:t>
      </w:r>
      <w:r>
        <w:rPr>
          <w:rFonts w:hint="eastAsia" w:ascii="宋体" w:hAnsi="宋体" w:eastAsia="宋体" w:cs="宋体"/>
          <w:spacing w:val="-3"/>
          <w:sz w:val="21"/>
          <w:szCs w:val="21"/>
        </w:rPr>
        <w:t>，建设完成经验收</w:t>
      </w:r>
      <w:r>
        <w:rPr>
          <w:rFonts w:hint="eastAsia" w:ascii="宋体" w:hAnsi="宋体" w:eastAsia="宋体" w:cs="宋体"/>
          <w:spacing w:val="-3"/>
          <w:sz w:val="21"/>
          <w:szCs w:val="21"/>
          <w:lang w:eastAsia="zh-CN"/>
        </w:rPr>
        <w:t>合格</w:t>
      </w:r>
      <w:r>
        <w:rPr>
          <w:rFonts w:hint="eastAsia" w:ascii="宋体" w:hAnsi="宋体" w:eastAsia="宋体" w:cs="宋体"/>
          <w:spacing w:val="-3"/>
          <w:sz w:val="21"/>
          <w:szCs w:val="21"/>
        </w:rPr>
        <w:t>后以总额计量</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。为确保上述临</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时设施能按发包人和标准化要求实施到位，投标人应充分考虑上述临时设施按标准化要求建设可能导致的费用增加</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，并将相关费用包含在相关</w:t>
      </w:r>
      <w:r>
        <w:rPr>
          <w:rFonts w:hint="eastAsia" w:ascii="宋体" w:hAnsi="宋体" w:eastAsia="宋体" w:cs="宋体"/>
          <w:spacing w:val="-2"/>
          <w:sz w:val="21"/>
          <w:szCs w:val="21"/>
          <w:lang w:eastAsia="zh-CN"/>
        </w:rPr>
        <w:t>细目</w:t>
      </w:r>
      <w:r>
        <w:rPr>
          <w:rFonts w:hint="eastAsia" w:ascii="宋体" w:hAnsi="宋体" w:eastAsia="宋体" w:cs="宋体"/>
          <w:spacing w:val="-2"/>
          <w:sz w:val="21"/>
          <w:szCs w:val="21"/>
        </w:rPr>
        <w:t>报价中</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w:t>
      </w:r>
    </w:p>
    <w:p w14:paraId="52912711">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14:paraId="55623E5D">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增补 第 10</w:t>
      </w:r>
      <w:r>
        <w:rPr>
          <w:rFonts w:hint="eastAsia" w:ascii="宋体" w:hAnsi="宋体" w:eastAsia="宋体" w:cs="宋体"/>
          <w:b/>
          <w:bCs/>
          <w:spacing w:val="-7"/>
          <w:position w:val="19"/>
          <w:sz w:val="24"/>
          <w:szCs w:val="24"/>
          <w:lang w:val="en-US" w:eastAsia="zh-CN"/>
        </w:rPr>
        <w:t>6</w:t>
      </w:r>
      <w:r>
        <w:rPr>
          <w:rFonts w:hint="eastAsia" w:ascii="宋体" w:hAnsi="宋体" w:eastAsia="宋体" w:cs="宋体"/>
          <w:b/>
          <w:bCs/>
          <w:spacing w:val="-7"/>
          <w:position w:val="19"/>
          <w:sz w:val="24"/>
          <w:szCs w:val="24"/>
        </w:rPr>
        <w:t xml:space="preserve"> 节 劳动竞赛</w:t>
      </w:r>
      <w:r>
        <w:rPr>
          <w:rFonts w:hint="eastAsia" w:ascii="宋体" w:hAnsi="宋体" w:eastAsia="宋体" w:cs="宋体"/>
          <w:b/>
          <w:bCs/>
          <w:spacing w:val="-7"/>
          <w:position w:val="19"/>
          <w:sz w:val="24"/>
          <w:szCs w:val="24"/>
          <w:lang w:eastAsia="zh-CN"/>
        </w:rPr>
        <w:t>、</w:t>
      </w:r>
      <w:r>
        <w:rPr>
          <w:rFonts w:hint="eastAsia" w:ascii="宋体" w:hAnsi="宋体" w:eastAsia="宋体" w:cs="宋体"/>
          <w:b/>
          <w:bCs/>
          <w:spacing w:val="-7"/>
          <w:position w:val="19"/>
          <w:sz w:val="24"/>
          <w:szCs w:val="24"/>
        </w:rPr>
        <w:t>节点目标和评比活动基金</w:t>
      </w:r>
    </w:p>
    <w:p w14:paraId="63A01674">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14:paraId="17CF6187">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本节工程量清单项目分项计量规则应按表10</w:t>
      </w:r>
      <w:r>
        <w:rPr>
          <w:rFonts w:hint="eastAsia" w:ascii="宋体" w:hAnsi="宋体" w:eastAsia="宋体" w:cs="宋体"/>
          <w:spacing w:val="-3"/>
          <w:sz w:val="21"/>
          <w:szCs w:val="21"/>
          <w:lang w:val="en-US" w:eastAsia="zh-CN"/>
        </w:rPr>
        <w:t>6</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4284A723">
      <w:pPr>
        <w:widowControl/>
        <w:kinsoku w:val="0"/>
        <w:wordWrap/>
        <w:autoSpaceDE w:val="0"/>
        <w:autoSpaceDN w:val="0"/>
        <w:adjustRightInd w:val="0"/>
        <w:snapToGrid w:val="0"/>
        <w:spacing w:line="460" w:lineRule="exact"/>
        <w:ind w:left="0" w:leftChars="0" w:right="0" w:firstLine="408" w:firstLineChars="200"/>
        <w:jc w:val="center"/>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10</w:t>
      </w:r>
      <w:r>
        <w:rPr>
          <w:rFonts w:hint="eastAsia" w:ascii="宋体" w:hAnsi="宋体" w:eastAsia="宋体" w:cs="宋体"/>
          <w:spacing w:val="-3"/>
          <w:sz w:val="21"/>
          <w:szCs w:val="21"/>
          <w:lang w:val="en-US" w:eastAsia="zh-CN"/>
        </w:rPr>
        <w:t>6</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劳动竞赛</w:t>
      </w:r>
      <w:r>
        <w:rPr>
          <w:rFonts w:hint="eastAsia" w:ascii="宋体" w:hAnsi="宋体" w:eastAsia="宋体" w:cs="宋体"/>
          <w:spacing w:val="-83"/>
          <w:sz w:val="21"/>
          <w:szCs w:val="21"/>
        </w:rPr>
        <w:t xml:space="preserve"> </w:t>
      </w:r>
      <w:r>
        <w:rPr>
          <w:rFonts w:hint="eastAsia" w:ascii="宋体" w:hAnsi="宋体" w:eastAsia="宋体" w:cs="宋体"/>
          <w:spacing w:val="-3"/>
          <w:sz w:val="21"/>
          <w:szCs w:val="21"/>
        </w:rPr>
        <w:t>、节点目标和评比活动基金</w:t>
      </w:r>
    </w:p>
    <w:p w14:paraId="15C790CD">
      <w:pPr>
        <w:spacing w:line="106" w:lineRule="exact"/>
        <w:jc w:val="left"/>
        <w:rPr>
          <w:rFonts w:hint="eastAsia" w:ascii="宋体" w:hAnsi="宋体" w:eastAsia="宋体" w:cs="宋体"/>
          <w:sz w:val="21"/>
          <w:szCs w:val="21"/>
        </w:rPr>
      </w:pPr>
    </w:p>
    <w:tbl>
      <w:tblPr>
        <w:tblStyle w:val="16"/>
        <w:tblW w:w="1008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740"/>
        <w:gridCol w:w="570"/>
        <w:gridCol w:w="2640"/>
        <w:gridCol w:w="2125"/>
        <w:gridCol w:w="2336"/>
      </w:tblGrid>
      <w:tr w14:paraId="5E779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6" w:type="dxa"/>
            <w:vAlign w:val="top"/>
          </w:tcPr>
          <w:p w14:paraId="1047BC92">
            <w:pPr>
              <w:spacing w:before="213"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740" w:type="dxa"/>
            <w:vAlign w:val="top"/>
          </w:tcPr>
          <w:p w14:paraId="2E4BC408">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70" w:type="dxa"/>
            <w:vAlign w:val="top"/>
          </w:tcPr>
          <w:p w14:paraId="7FA37BA9">
            <w:pPr>
              <w:spacing w:before="213"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40" w:type="dxa"/>
            <w:vAlign w:val="top"/>
          </w:tcPr>
          <w:p w14:paraId="363FA304">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125" w:type="dxa"/>
            <w:vAlign w:val="top"/>
          </w:tcPr>
          <w:p w14:paraId="4664EB19">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36" w:type="dxa"/>
            <w:vAlign w:val="top"/>
          </w:tcPr>
          <w:p w14:paraId="2024F15F">
            <w:pPr>
              <w:spacing w:before="213"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5F759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676" w:type="dxa"/>
            <w:vAlign w:val="top"/>
          </w:tcPr>
          <w:p w14:paraId="7E5A6293">
            <w:pPr>
              <w:spacing w:line="240" w:lineRule="auto"/>
              <w:jc w:val="center"/>
              <w:rPr>
                <w:rFonts w:hint="eastAsia" w:ascii="宋体" w:hAnsi="宋体" w:eastAsia="宋体" w:cs="宋体"/>
                <w:sz w:val="21"/>
                <w:szCs w:val="21"/>
              </w:rPr>
            </w:pPr>
          </w:p>
          <w:p w14:paraId="3CFD72AA">
            <w:pPr>
              <w:spacing w:line="240" w:lineRule="auto"/>
              <w:jc w:val="center"/>
              <w:rPr>
                <w:rFonts w:hint="eastAsia" w:ascii="宋体" w:hAnsi="宋体" w:eastAsia="宋体" w:cs="宋体"/>
                <w:sz w:val="21"/>
                <w:szCs w:val="21"/>
              </w:rPr>
            </w:pPr>
          </w:p>
          <w:p w14:paraId="347FA85D">
            <w:pPr>
              <w:spacing w:before="149"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rPr>
              <w:t>10</w:t>
            </w:r>
            <w:r>
              <w:rPr>
                <w:rFonts w:hint="eastAsia" w:ascii="宋体" w:hAnsi="宋体" w:eastAsia="宋体" w:cs="宋体"/>
                <w:spacing w:val="-5"/>
                <w:sz w:val="21"/>
                <w:szCs w:val="21"/>
                <w:lang w:val="en-US" w:eastAsia="zh-CN"/>
              </w:rPr>
              <w:t>6-1</w:t>
            </w:r>
          </w:p>
        </w:tc>
        <w:tc>
          <w:tcPr>
            <w:tcW w:w="1740" w:type="dxa"/>
            <w:vAlign w:val="top"/>
          </w:tcPr>
          <w:p w14:paraId="58639CE3">
            <w:pPr>
              <w:spacing w:before="241" w:line="316" w:lineRule="auto"/>
              <w:ind w:right="185"/>
              <w:jc w:val="center"/>
              <w:rPr>
                <w:rFonts w:hint="eastAsia" w:ascii="宋体" w:hAnsi="宋体" w:eastAsia="宋体" w:cs="宋体"/>
                <w:sz w:val="21"/>
                <w:szCs w:val="21"/>
              </w:rPr>
            </w:pPr>
            <w:r>
              <w:rPr>
                <w:rFonts w:hint="eastAsia" w:ascii="宋体" w:hAnsi="宋体" w:eastAsia="宋体" w:cs="宋体"/>
                <w:spacing w:val="-7"/>
                <w:sz w:val="21"/>
                <w:szCs w:val="21"/>
              </w:rPr>
              <w:t>劳</w:t>
            </w:r>
            <w:r>
              <w:rPr>
                <w:rFonts w:hint="eastAsia" w:ascii="宋体" w:hAnsi="宋体" w:eastAsia="宋体" w:cs="宋体"/>
                <w:snapToGrid w:val="0"/>
                <w:color w:val="auto"/>
                <w:kern w:val="0"/>
                <w:sz w:val="21"/>
                <w:szCs w:val="21"/>
                <w:highlight w:val="none"/>
                <w:lang w:val="en-US" w:eastAsia="zh-CN" w:bidi="ar-SA"/>
              </w:rPr>
              <w:t>动竞赛、节点目标和评比活动基金（暂估价）</w:t>
            </w:r>
          </w:p>
        </w:tc>
        <w:tc>
          <w:tcPr>
            <w:tcW w:w="570" w:type="dxa"/>
            <w:vAlign w:val="top"/>
          </w:tcPr>
          <w:p w14:paraId="3D02CC22">
            <w:pPr>
              <w:spacing w:line="240" w:lineRule="auto"/>
              <w:jc w:val="center"/>
              <w:rPr>
                <w:rFonts w:hint="eastAsia" w:ascii="宋体" w:hAnsi="宋体" w:eastAsia="宋体" w:cs="宋体"/>
                <w:sz w:val="21"/>
                <w:szCs w:val="21"/>
              </w:rPr>
            </w:pPr>
          </w:p>
          <w:p w14:paraId="34008365">
            <w:pPr>
              <w:spacing w:line="240" w:lineRule="auto"/>
              <w:jc w:val="center"/>
              <w:rPr>
                <w:rFonts w:hint="eastAsia" w:ascii="宋体" w:hAnsi="宋体" w:eastAsia="宋体" w:cs="宋体"/>
                <w:sz w:val="21"/>
                <w:szCs w:val="21"/>
              </w:rPr>
            </w:pPr>
          </w:p>
          <w:p w14:paraId="36747667">
            <w:pPr>
              <w:spacing w:before="117"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640" w:type="dxa"/>
            <w:vAlign w:val="top"/>
          </w:tcPr>
          <w:p w14:paraId="6FCD72EA">
            <w:pPr>
              <w:spacing w:before="241" w:line="316" w:lineRule="auto"/>
              <w:ind w:left="114" w:right="105" w:firstLine="3"/>
              <w:jc w:val="center"/>
              <w:rPr>
                <w:rFonts w:hint="eastAsia" w:ascii="宋体" w:hAnsi="宋体" w:eastAsia="宋体" w:cs="宋体"/>
                <w:sz w:val="21"/>
                <w:szCs w:val="21"/>
              </w:rPr>
            </w:pPr>
            <w:r>
              <w:rPr>
                <w:rFonts w:hint="eastAsia" w:ascii="宋体" w:hAnsi="宋体" w:eastAsia="宋体" w:cs="宋体"/>
                <w:color w:val="auto"/>
                <w:sz w:val="21"/>
                <w:szCs w:val="21"/>
                <w:highlight w:val="none"/>
              </w:rPr>
              <w:t>劳动竞赛活动基金（暂估价）按最高限价（100章至700章清单合计）的</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%在100章计列</w:t>
            </w:r>
          </w:p>
        </w:tc>
        <w:tc>
          <w:tcPr>
            <w:tcW w:w="2125" w:type="dxa"/>
            <w:vAlign w:val="top"/>
          </w:tcPr>
          <w:p w14:paraId="626BE0E9">
            <w:pPr>
              <w:spacing w:before="241" w:line="316" w:lineRule="auto"/>
              <w:ind w:right="108"/>
              <w:jc w:val="center"/>
              <w:rPr>
                <w:rFonts w:hint="eastAsia" w:ascii="宋体" w:hAnsi="宋体" w:eastAsia="宋体" w:cs="宋体"/>
                <w:sz w:val="21"/>
                <w:szCs w:val="21"/>
              </w:rPr>
            </w:pPr>
            <w:r>
              <w:rPr>
                <w:rFonts w:hint="eastAsia" w:ascii="宋体" w:hAnsi="宋体" w:eastAsia="宋体" w:cs="宋体"/>
                <w:spacing w:val="-2"/>
                <w:sz w:val="21"/>
                <w:szCs w:val="21"/>
              </w:rPr>
              <w:t>由发包</w:t>
            </w:r>
            <w:r>
              <w:rPr>
                <w:rFonts w:hint="eastAsia" w:ascii="宋体" w:hAnsi="宋体" w:eastAsia="宋体" w:cs="宋体"/>
                <w:spacing w:val="-78"/>
                <w:sz w:val="21"/>
                <w:szCs w:val="21"/>
              </w:rPr>
              <w:t xml:space="preserve"> </w:t>
            </w:r>
            <w:r>
              <w:rPr>
                <w:rFonts w:hint="eastAsia" w:ascii="宋体" w:hAnsi="宋体" w:eastAsia="宋体" w:cs="宋体"/>
                <w:spacing w:val="-6"/>
                <w:sz w:val="21"/>
                <w:szCs w:val="21"/>
              </w:rPr>
              <w:t>人估定</w:t>
            </w:r>
            <w:r>
              <w:rPr>
                <w:rFonts w:hint="eastAsia" w:ascii="宋体" w:hAnsi="宋体" w:eastAsia="宋体" w:cs="宋体"/>
                <w:spacing w:val="-6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74"/>
                <w:sz w:val="21"/>
                <w:szCs w:val="21"/>
              </w:rPr>
              <w:t xml:space="preserve"> </w:t>
            </w:r>
            <w:r>
              <w:rPr>
                <w:rFonts w:hint="eastAsia" w:ascii="宋体" w:hAnsi="宋体" w:eastAsia="宋体" w:cs="宋体"/>
                <w:spacing w:val="-6"/>
                <w:sz w:val="21"/>
                <w:szCs w:val="21"/>
              </w:rPr>
              <w:t>以暂估价的形式按总</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额计入工程总价内</w:t>
            </w:r>
          </w:p>
        </w:tc>
        <w:tc>
          <w:tcPr>
            <w:tcW w:w="2336" w:type="dxa"/>
            <w:vAlign w:val="top"/>
          </w:tcPr>
          <w:p w14:paraId="302E2DAA">
            <w:pPr>
              <w:spacing w:before="241" w:line="316" w:lineRule="auto"/>
              <w:ind w:right="108"/>
              <w:jc w:val="center"/>
              <w:rPr>
                <w:rFonts w:hint="eastAsia" w:ascii="宋体" w:hAnsi="宋体" w:eastAsia="宋体" w:cs="宋体"/>
                <w:spacing w:val="-2"/>
                <w:sz w:val="21"/>
                <w:szCs w:val="21"/>
              </w:rPr>
            </w:pPr>
            <w:r>
              <w:rPr>
                <w:rFonts w:hint="eastAsia" w:ascii="宋体" w:hAnsi="宋体" w:eastAsia="宋体" w:cs="宋体"/>
                <w:spacing w:val="-2"/>
                <w:sz w:val="21"/>
                <w:szCs w:val="21"/>
              </w:rPr>
              <w:t>本项费用由发包人根据劳动竞赛和评比活动办法由发包人统一支配使用</w:t>
            </w:r>
          </w:p>
        </w:tc>
      </w:tr>
    </w:tbl>
    <w:p w14:paraId="15EC4F0F">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14:paraId="2EEA1884">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14:paraId="20ABE36E">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增补 第 10</w:t>
      </w:r>
      <w:r>
        <w:rPr>
          <w:rFonts w:hint="eastAsia" w:ascii="宋体" w:hAnsi="宋体" w:eastAsia="宋体" w:cs="宋体"/>
          <w:b/>
          <w:bCs/>
          <w:spacing w:val="-7"/>
          <w:position w:val="19"/>
          <w:sz w:val="24"/>
          <w:szCs w:val="24"/>
          <w:lang w:val="en-US" w:eastAsia="zh-CN"/>
        </w:rPr>
        <w:t>7</w:t>
      </w:r>
      <w:r>
        <w:rPr>
          <w:rFonts w:hint="eastAsia" w:ascii="宋体" w:hAnsi="宋体" w:eastAsia="宋体" w:cs="宋体"/>
          <w:b/>
          <w:bCs/>
          <w:spacing w:val="-7"/>
          <w:position w:val="19"/>
          <w:sz w:val="24"/>
          <w:szCs w:val="24"/>
        </w:rPr>
        <w:t>节 包干项目风险金</w:t>
      </w:r>
    </w:p>
    <w:p w14:paraId="64881710">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14:paraId="045C3620">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本节工程量清单项目分项计量规则应按表10</w:t>
      </w: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48D5811D">
      <w:pPr>
        <w:widowControl/>
        <w:kinsoku w:val="0"/>
        <w:wordWrap/>
        <w:autoSpaceDE w:val="0"/>
        <w:autoSpaceDN w:val="0"/>
        <w:adjustRightInd w:val="0"/>
        <w:snapToGrid w:val="0"/>
        <w:spacing w:line="460" w:lineRule="exact"/>
        <w:ind w:left="0" w:leftChars="0" w:right="0" w:firstLine="408" w:firstLineChars="200"/>
        <w:jc w:val="center"/>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10</w:t>
      </w:r>
      <w:r>
        <w:rPr>
          <w:rFonts w:hint="eastAsia" w:ascii="宋体" w:hAnsi="宋体" w:eastAsia="宋体" w:cs="宋体"/>
          <w:spacing w:val="-3"/>
          <w:sz w:val="21"/>
          <w:szCs w:val="21"/>
          <w:lang w:val="en-US" w:eastAsia="zh-CN"/>
        </w:rPr>
        <w:t>7</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包干项目风险金</w:t>
      </w:r>
    </w:p>
    <w:p w14:paraId="6FC43154">
      <w:pPr>
        <w:spacing w:line="106" w:lineRule="exact"/>
        <w:jc w:val="left"/>
        <w:rPr>
          <w:rFonts w:hint="eastAsia" w:ascii="宋体" w:hAnsi="宋体" w:eastAsia="宋体" w:cs="宋体"/>
          <w:sz w:val="21"/>
          <w:szCs w:val="21"/>
        </w:rPr>
      </w:pPr>
    </w:p>
    <w:tbl>
      <w:tblPr>
        <w:tblStyle w:val="16"/>
        <w:tblW w:w="1008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740"/>
        <w:gridCol w:w="570"/>
        <w:gridCol w:w="2640"/>
        <w:gridCol w:w="2125"/>
        <w:gridCol w:w="2336"/>
      </w:tblGrid>
      <w:tr w14:paraId="660F7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6" w:type="dxa"/>
            <w:vAlign w:val="top"/>
          </w:tcPr>
          <w:p w14:paraId="085EA2A2">
            <w:pPr>
              <w:spacing w:before="213"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740" w:type="dxa"/>
            <w:vAlign w:val="top"/>
          </w:tcPr>
          <w:p w14:paraId="367E9109">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70" w:type="dxa"/>
            <w:vAlign w:val="top"/>
          </w:tcPr>
          <w:p w14:paraId="1D4C7C42">
            <w:pPr>
              <w:spacing w:before="213"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40" w:type="dxa"/>
            <w:vAlign w:val="top"/>
          </w:tcPr>
          <w:p w14:paraId="2AE11469">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125" w:type="dxa"/>
            <w:vAlign w:val="top"/>
          </w:tcPr>
          <w:p w14:paraId="566A30BC">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36" w:type="dxa"/>
            <w:vAlign w:val="top"/>
          </w:tcPr>
          <w:p w14:paraId="0933317B">
            <w:pPr>
              <w:spacing w:before="213"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1F611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676" w:type="dxa"/>
            <w:vAlign w:val="top"/>
          </w:tcPr>
          <w:p w14:paraId="77ACD09C">
            <w:pPr>
              <w:spacing w:line="240" w:lineRule="auto"/>
              <w:jc w:val="center"/>
              <w:rPr>
                <w:rFonts w:hint="eastAsia" w:ascii="宋体" w:hAnsi="宋体" w:eastAsia="宋体" w:cs="宋体"/>
                <w:sz w:val="21"/>
                <w:szCs w:val="21"/>
              </w:rPr>
            </w:pPr>
          </w:p>
          <w:p w14:paraId="6866DF1F">
            <w:pPr>
              <w:spacing w:line="240" w:lineRule="auto"/>
              <w:jc w:val="center"/>
              <w:rPr>
                <w:rFonts w:hint="eastAsia" w:ascii="宋体" w:hAnsi="宋体" w:eastAsia="宋体" w:cs="宋体"/>
                <w:sz w:val="21"/>
                <w:szCs w:val="21"/>
              </w:rPr>
            </w:pPr>
          </w:p>
          <w:p w14:paraId="78494105">
            <w:pPr>
              <w:spacing w:before="149"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rPr>
              <w:t>10</w:t>
            </w:r>
            <w:r>
              <w:rPr>
                <w:rFonts w:hint="eastAsia" w:ascii="宋体" w:hAnsi="宋体" w:eastAsia="宋体" w:cs="宋体"/>
                <w:spacing w:val="-5"/>
                <w:sz w:val="21"/>
                <w:szCs w:val="21"/>
                <w:lang w:val="en-US" w:eastAsia="zh-CN"/>
              </w:rPr>
              <w:t>7-1</w:t>
            </w:r>
          </w:p>
        </w:tc>
        <w:tc>
          <w:tcPr>
            <w:tcW w:w="1740" w:type="dxa"/>
            <w:vAlign w:val="top"/>
          </w:tcPr>
          <w:p w14:paraId="54749138">
            <w:pPr>
              <w:spacing w:before="241" w:line="316" w:lineRule="auto"/>
              <w:ind w:right="185"/>
              <w:jc w:val="center"/>
              <w:rPr>
                <w:rFonts w:hint="eastAsia" w:ascii="宋体" w:hAnsi="宋体" w:eastAsia="宋体" w:cs="宋体"/>
                <w:spacing w:val="-7"/>
                <w:sz w:val="21"/>
                <w:szCs w:val="21"/>
              </w:rPr>
            </w:pPr>
          </w:p>
          <w:p w14:paraId="570EE522">
            <w:pPr>
              <w:spacing w:before="241" w:line="316" w:lineRule="auto"/>
              <w:ind w:right="185"/>
              <w:jc w:val="center"/>
              <w:rPr>
                <w:rFonts w:hint="eastAsia" w:ascii="宋体" w:hAnsi="宋体" w:eastAsia="宋体" w:cs="宋体"/>
                <w:sz w:val="21"/>
                <w:szCs w:val="21"/>
              </w:rPr>
            </w:pPr>
            <w:r>
              <w:rPr>
                <w:rFonts w:hint="eastAsia" w:ascii="宋体" w:hAnsi="宋体" w:eastAsia="宋体" w:cs="宋体"/>
                <w:spacing w:val="-7"/>
                <w:sz w:val="21"/>
                <w:szCs w:val="21"/>
              </w:rPr>
              <w:t>包干项目风险金</w:t>
            </w:r>
          </w:p>
        </w:tc>
        <w:tc>
          <w:tcPr>
            <w:tcW w:w="570" w:type="dxa"/>
            <w:vAlign w:val="center"/>
          </w:tcPr>
          <w:p w14:paraId="4474ABCE">
            <w:pPr>
              <w:pStyle w:val="12"/>
              <w:jc w:val="center"/>
              <w:rPr>
                <w:rFonts w:hint="eastAsia" w:ascii="宋体" w:hAnsi="宋体" w:eastAsia="宋体" w:cs="宋体"/>
                <w:sz w:val="21"/>
                <w:szCs w:val="21"/>
              </w:rPr>
            </w:pPr>
            <w:r>
              <w:rPr>
                <w:szCs w:val="21"/>
              </w:rPr>
              <w:t>总额</w:t>
            </w:r>
          </w:p>
        </w:tc>
        <w:tc>
          <w:tcPr>
            <w:tcW w:w="2640" w:type="dxa"/>
            <w:vAlign w:val="center"/>
          </w:tcPr>
          <w:p w14:paraId="08557333">
            <w:pPr>
              <w:pStyle w:val="12"/>
              <w:jc w:val="left"/>
              <w:rPr>
                <w:rFonts w:hint="eastAsia" w:ascii="宋体" w:hAnsi="宋体" w:eastAsia="宋体" w:cs="宋体"/>
                <w:sz w:val="21"/>
                <w:szCs w:val="21"/>
              </w:rPr>
            </w:pPr>
            <w:r>
              <w:rPr>
                <w:szCs w:val="21"/>
              </w:rPr>
              <w:t>根据《合同专用条款》除外包干的规定，除“非包干项目”发生变更后允许相应增减合同造价外，任何原因引起工程造价的变化，发包人支付给承包人的工程费用均不增减，均已在包干风险金中考虑，但不包括依据批准的施工图进行的工程量勘误增减的工程数量，</w:t>
            </w:r>
            <w:r>
              <w:rPr>
                <w:bCs/>
                <w:szCs w:val="21"/>
              </w:rPr>
              <w:t>其余各章节计量支付条款与本条款表述不一致的，以本条款规定为主。</w:t>
            </w:r>
          </w:p>
        </w:tc>
        <w:tc>
          <w:tcPr>
            <w:tcW w:w="2125" w:type="dxa"/>
            <w:vAlign w:val="center"/>
          </w:tcPr>
          <w:p w14:paraId="6D789784">
            <w:pPr>
              <w:pStyle w:val="12"/>
              <w:tabs>
                <w:tab w:val="left" w:pos="329"/>
              </w:tabs>
              <w:rPr>
                <w:szCs w:val="21"/>
              </w:rPr>
            </w:pPr>
            <w:r>
              <w:rPr>
                <w:rFonts w:hint="eastAsia"/>
                <w:szCs w:val="21"/>
              </w:rPr>
              <w:t>1.</w:t>
            </w:r>
            <w:r>
              <w:rPr>
                <w:szCs w:val="21"/>
              </w:rPr>
              <w:t>包干项目风险金按不低于最高限价（100章至700 章清单合计）的1.5％ 计。除非合同另有规定， 所有的风险费用均应包含在投标人的最终报价之中</w:t>
            </w:r>
            <w:r>
              <w:rPr>
                <w:rFonts w:hint="eastAsia"/>
                <w:szCs w:val="21"/>
              </w:rPr>
              <w:t>。</w:t>
            </w:r>
          </w:p>
          <w:p w14:paraId="629D5897">
            <w:pPr>
              <w:pStyle w:val="12"/>
              <w:tabs>
                <w:tab w:val="left" w:pos="273"/>
              </w:tabs>
              <w:rPr>
                <w:rFonts w:hint="eastAsia" w:ascii="宋体" w:hAnsi="宋体" w:eastAsia="宋体" w:cs="宋体"/>
                <w:sz w:val="21"/>
                <w:szCs w:val="21"/>
              </w:rPr>
            </w:pPr>
            <w:r>
              <w:rPr>
                <w:rFonts w:hint="eastAsia"/>
                <w:szCs w:val="21"/>
              </w:rPr>
              <w:t>2.</w:t>
            </w:r>
            <w:r>
              <w:rPr>
                <w:szCs w:val="21"/>
              </w:rPr>
              <w:t>发包人将公布包干项目风险金的最低限额，由投标人根据自身管理水平经验测算后，以不低于最低限额的金额进行报价。</w:t>
            </w:r>
          </w:p>
        </w:tc>
        <w:tc>
          <w:tcPr>
            <w:tcW w:w="2336" w:type="dxa"/>
            <w:vAlign w:val="center"/>
          </w:tcPr>
          <w:p w14:paraId="56A63258">
            <w:pPr>
              <w:pStyle w:val="12"/>
              <w:ind w:left="6" w:leftChars="0" w:hanging="6" w:firstLineChars="0"/>
              <w:rPr>
                <w:rFonts w:hint="eastAsia" w:ascii="宋体" w:hAnsi="宋体" w:eastAsia="宋体" w:cs="宋体"/>
                <w:spacing w:val="-2"/>
                <w:sz w:val="21"/>
                <w:szCs w:val="21"/>
              </w:rPr>
            </w:pPr>
            <w:r>
              <w:rPr>
                <w:szCs w:val="21"/>
              </w:rPr>
              <w:t>按合同工期分4次等额支付，或由发包人和监理人根据工程变更发生情况决定每次支付的额度及何时支付，列入期中支付证书中。最后一次支付在交工验收后14天内。包干项目风险金支付完毕前必须完成已经发生工程变更的所有变更手续。</w:t>
            </w:r>
          </w:p>
        </w:tc>
      </w:tr>
    </w:tbl>
    <w:p w14:paraId="6DA88AE1">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14:paraId="16CA738F">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14:paraId="478C55E5">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14:paraId="67638A2A">
      <w:pPr>
        <w:pStyle w:val="17"/>
        <w:rPr>
          <w:rFonts w:hint="eastAsia" w:ascii="宋体" w:hAnsi="宋体" w:eastAsia="宋体" w:cs="宋体"/>
          <w:b/>
          <w:bCs/>
          <w:spacing w:val="-3"/>
          <w:sz w:val="28"/>
          <w:szCs w:val="28"/>
          <w:lang w:val="en-US" w:eastAsia="zh-CN"/>
        </w:rPr>
      </w:pPr>
    </w:p>
    <w:p w14:paraId="2F5F54C8">
      <w:pPr>
        <w:pStyle w:val="19"/>
        <w:rPr>
          <w:rFonts w:hint="eastAsia" w:ascii="宋体" w:hAnsi="宋体" w:eastAsia="宋体" w:cs="宋体"/>
          <w:b/>
          <w:bCs/>
          <w:spacing w:val="-3"/>
          <w:sz w:val="28"/>
          <w:szCs w:val="28"/>
          <w:lang w:val="en-US" w:eastAsia="zh-CN"/>
        </w:rPr>
      </w:pPr>
    </w:p>
    <w:p w14:paraId="4FA34871">
      <w:pPr>
        <w:pStyle w:val="19"/>
        <w:rPr>
          <w:rFonts w:hint="eastAsia" w:ascii="宋体" w:hAnsi="宋体" w:eastAsia="宋体" w:cs="宋体"/>
          <w:b/>
          <w:bCs/>
          <w:spacing w:val="-3"/>
          <w:sz w:val="28"/>
          <w:szCs w:val="28"/>
          <w:lang w:val="en-US" w:eastAsia="zh-CN"/>
        </w:rPr>
      </w:pPr>
    </w:p>
    <w:p w14:paraId="1FF86B91">
      <w:pPr>
        <w:pStyle w:val="19"/>
        <w:rPr>
          <w:rFonts w:hint="eastAsia" w:ascii="宋体" w:hAnsi="宋体" w:eastAsia="宋体" w:cs="宋体"/>
          <w:b/>
          <w:bCs/>
          <w:spacing w:val="-3"/>
          <w:sz w:val="28"/>
          <w:szCs w:val="28"/>
          <w:lang w:val="en-US" w:eastAsia="zh-CN"/>
        </w:rPr>
      </w:pPr>
    </w:p>
    <w:p w14:paraId="1B568607">
      <w:pPr>
        <w:pStyle w:val="19"/>
        <w:rPr>
          <w:rFonts w:hint="eastAsia" w:ascii="宋体" w:hAnsi="宋体" w:eastAsia="宋体" w:cs="宋体"/>
          <w:b/>
          <w:bCs/>
          <w:spacing w:val="-3"/>
          <w:sz w:val="28"/>
          <w:szCs w:val="28"/>
          <w:lang w:val="en-US" w:eastAsia="zh-CN"/>
        </w:rPr>
      </w:pPr>
    </w:p>
    <w:p w14:paraId="70E79ED3">
      <w:pPr>
        <w:pStyle w:val="19"/>
        <w:rPr>
          <w:rFonts w:hint="eastAsia" w:ascii="宋体" w:hAnsi="宋体" w:eastAsia="宋体" w:cs="宋体"/>
          <w:b/>
          <w:bCs/>
          <w:spacing w:val="-3"/>
          <w:sz w:val="28"/>
          <w:szCs w:val="28"/>
          <w:lang w:val="en-US" w:eastAsia="zh-CN"/>
        </w:rPr>
      </w:pPr>
    </w:p>
    <w:p w14:paraId="131863D0">
      <w:pPr>
        <w:pStyle w:val="19"/>
        <w:rPr>
          <w:rFonts w:hint="eastAsia" w:ascii="宋体" w:hAnsi="宋体" w:eastAsia="宋体" w:cs="宋体"/>
          <w:b/>
          <w:bCs/>
          <w:spacing w:val="-3"/>
          <w:sz w:val="28"/>
          <w:szCs w:val="28"/>
          <w:lang w:val="en-US" w:eastAsia="zh-CN"/>
        </w:rPr>
      </w:pPr>
    </w:p>
    <w:p w14:paraId="599CFB5B">
      <w:pPr>
        <w:pStyle w:val="19"/>
        <w:rPr>
          <w:rFonts w:hint="eastAsia" w:ascii="宋体" w:hAnsi="宋体" w:eastAsia="宋体" w:cs="宋体"/>
          <w:b/>
          <w:bCs/>
          <w:spacing w:val="-3"/>
          <w:sz w:val="28"/>
          <w:szCs w:val="28"/>
          <w:lang w:val="en-US" w:eastAsia="zh-CN"/>
        </w:rPr>
      </w:pPr>
    </w:p>
    <w:p w14:paraId="5246CEC4">
      <w:pPr>
        <w:pStyle w:val="19"/>
        <w:rPr>
          <w:rFonts w:hint="eastAsia" w:ascii="宋体" w:hAnsi="宋体" w:eastAsia="宋体" w:cs="宋体"/>
          <w:b/>
          <w:bCs/>
          <w:spacing w:val="-3"/>
          <w:sz w:val="28"/>
          <w:szCs w:val="28"/>
          <w:lang w:val="en-US" w:eastAsia="zh-CN"/>
        </w:rPr>
      </w:pPr>
    </w:p>
    <w:p w14:paraId="1D0EC34B">
      <w:pPr>
        <w:pStyle w:val="19"/>
        <w:rPr>
          <w:rFonts w:hint="eastAsia" w:ascii="宋体" w:hAnsi="宋体" w:eastAsia="宋体" w:cs="宋体"/>
          <w:b/>
          <w:bCs/>
          <w:spacing w:val="-3"/>
          <w:sz w:val="28"/>
          <w:szCs w:val="28"/>
          <w:lang w:val="en-US" w:eastAsia="zh-CN"/>
        </w:rPr>
      </w:pPr>
    </w:p>
    <w:p w14:paraId="04156E7D">
      <w:pPr>
        <w:pStyle w:val="19"/>
        <w:rPr>
          <w:rFonts w:hint="eastAsia" w:ascii="宋体" w:hAnsi="宋体" w:eastAsia="宋体" w:cs="宋体"/>
          <w:b/>
          <w:bCs/>
          <w:spacing w:val="-3"/>
          <w:sz w:val="28"/>
          <w:szCs w:val="28"/>
          <w:lang w:val="en-US" w:eastAsia="zh-CN"/>
        </w:rPr>
      </w:pPr>
    </w:p>
    <w:p w14:paraId="48151131">
      <w:pPr>
        <w:pStyle w:val="19"/>
        <w:rPr>
          <w:rFonts w:hint="eastAsia" w:ascii="宋体" w:hAnsi="宋体" w:eastAsia="宋体" w:cs="宋体"/>
          <w:b/>
          <w:bCs/>
          <w:spacing w:val="-3"/>
          <w:sz w:val="28"/>
          <w:szCs w:val="28"/>
          <w:lang w:val="en-US" w:eastAsia="zh-CN"/>
        </w:rPr>
      </w:pPr>
    </w:p>
    <w:p w14:paraId="29EE6228">
      <w:pPr>
        <w:pStyle w:val="19"/>
        <w:rPr>
          <w:rFonts w:hint="eastAsia" w:ascii="宋体" w:hAnsi="宋体" w:eastAsia="宋体" w:cs="宋体"/>
          <w:b/>
          <w:bCs/>
          <w:spacing w:val="-3"/>
          <w:sz w:val="28"/>
          <w:szCs w:val="28"/>
          <w:lang w:val="en-US" w:eastAsia="zh-CN"/>
        </w:rPr>
      </w:pPr>
    </w:p>
    <w:p w14:paraId="56DF9003">
      <w:pPr>
        <w:pStyle w:val="19"/>
        <w:rPr>
          <w:rFonts w:hint="eastAsia" w:ascii="宋体" w:hAnsi="宋体" w:eastAsia="宋体" w:cs="宋体"/>
          <w:b/>
          <w:bCs/>
          <w:spacing w:val="-3"/>
          <w:sz w:val="28"/>
          <w:szCs w:val="28"/>
          <w:lang w:val="en-US" w:eastAsia="zh-CN"/>
        </w:rPr>
      </w:pPr>
    </w:p>
    <w:p w14:paraId="3CA9712D">
      <w:pPr>
        <w:pStyle w:val="19"/>
        <w:rPr>
          <w:rFonts w:hint="eastAsia" w:ascii="宋体" w:hAnsi="宋体" w:eastAsia="宋体" w:cs="宋体"/>
          <w:b/>
          <w:bCs/>
          <w:spacing w:val="-3"/>
          <w:sz w:val="28"/>
          <w:szCs w:val="28"/>
          <w:lang w:val="en-US" w:eastAsia="zh-CN"/>
        </w:rPr>
      </w:pPr>
    </w:p>
    <w:p w14:paraId="58326BC1">
      <w:pPr>
        <w:pStyle w:val="19"/>
        <w:rPr>
          <w:rFonts w:hint="eastAsia" w:ascii="宋体" w:hAnsi="宋体" w:eastAsia="宋体" w:cs="宋体"/>
          <w:b/>
          <w:bCs/>
          <w:spacing w:val="-3"/>
          <w:sz w:val="28"/>
          <w:szCs w:val="28"/>
          <w:lang w:val="en-US" w:eastAsia="zh-CN"/>
        </w:rPr>
      </w:pPr>
    </w:p>
    <w:p w14:paraId="6B927171">
      <w:pPr>
        <w:pStyle w:val="19"/>
        <w:rPr>
          <w:rFonts w:hint="eastAsia" w:ascii="宋体" w:hAnsi="宋体" w:eastAsia="宋体" w:cs="宋体"/>
          <w:b/>
          <w:bCs/>
          <w:spacing w:val="-3"/>
          <w:sz w:val="28"/>
          <w:szCs w:val="28"/>
          <w:lang w:val="en-US" w:eastAsia="zh-CN"/>
        </w:rPr>
      </w:pPr>
    </w:p>
    <w:p w14:paraId="489B2D83">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14:paraId="0590128B">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14:paraId="176C6F74">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14:paraId="0ECF09D8">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第 200 章 路 基</w:t>
      </w:r>
    </w:p>
    <w:p w14:paraId="42298E6E">
      <w:pPr>
        <w:widowControl/>
        <w:kinsoku w:val="0"/>
        <w:wordWrap/>
        <w:autoSpaceDE w:val="0"/>
        <w:autoSpaceDN w:val="0"/>
        <w:adjustRightInd w:val="0"/>
        <w:snapToGrid w:val="0"/>
        <w:spacing w:line="500" w:lineRule="exact"/>
        <w:ind w:left="0" w:leftChars="0" w:right="0" w:firstLine="470" w:firstLineChars="200"/>
        <w:jc w:val="center"/>
        <w:textAlignment w:val="baseline"/>
        <w:outlineLvl w:val="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第202节  场地清理</w:t>
      </w:r>
    </w:p>
    <w:p w14:paraId="0DE896D6">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14:paraId="36F9CD92">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
          <w:sz w:val="21"/>
          <w:szCs w:val="21"/>
          <w:lang w:val="en-US" w:eastAsia="zh-CN"/>
        </w:rPr>
        <w:t>202</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160DD506">
      <w:pPr>
        <w:widowControl/>
        <w:kinsoku w:val="0"/>
        <w:wordWrap/>
        <w:autoSpaceDE w:val="0"/>
        <w:autoSpaceDN w:val="0"/>
        <w:adjustRightInd w:val="0"/>
        <w:snapToGrid w:val="0"/>
        <w:spacing w:line="460" w:lineRule="exact"/>
        <w:ind w:left="0" w:leftChars="0" w:right="0" w:firstLine="408" w:firstLineChars="200"/>
        <w:jc w:val="center"/>
        <w:textAlignment w:val="baseline"/>
        <w:outlineLvl w:val="9"/>
        <w:rPr>
          <w:rFonts w:hint="eastAsia" w:ascii="宋体" w:hAnsi="宋体" w:eastAsia="宋体" w:cs="宋体"/>
          <w:spacing w:val="-4"/>
          <w:sz w:val="21"/>
          <w:szCs w:val="21"/>
        </w:rPr>
      </w:pPr>
      <w:r>
        <w:rPr>
          <w:rFonts w:hint="eastAsia" w:ascii="宋体" w:hAnsi="宋体" w:eastAsia="宋体" w:cs="宋体"/>
          <w:spacing w:val="-3"/>
          <w:sz w:val="21"/>
          <w:szCs w:val="21"/>
        </w:rPr>
        <w:t>表</w:t>
      </w:r>
      <w:r>
        <w:rPr>
          <w:rFonts w:hint="eastAsia" w:ascii="宋体" w:hAnsi="宋体" w:eastAsia="宋体" w:cs="宋体"/>
          <w:spacing w:val="-3"/>
          <w:sz w:val="21"/>
          <w:szCs w:val="21"/>
          <w:lang w:val="en-US" w:eastAsia="zh-CN"/>
        </w:rPr>
        <w:t>202</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lang w:eastAsia="zh-CN"/>
        </w:rPr>
        <w:t>场地清理</w:t>
      </w:r>
    </w:p>
    <w:tbl>
      <w:tblPr>
        <w:tblStyle w:val="16"/>
        <w:tblW w:w="1008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403"/>
        <w:gridCol w:w="579"/>
        <w:gridCol w:w="2751"/>
        <w:gridCol w:w="2342"/>
        <w:gridCol w:w="2336"/>
      </w:tblGrid>
      <w:tr w14:paraId="4F062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6" w:type="dxa"/>
            <w:vAlign w:val="top"/>
          </w:tcPr>
          <w:p w14:paraId="0E138026">
            <w:pPr>
              <w:spacing w:before="213"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403" w:type="dxa"/>
            <w:vAlign w:val="top"/>
          </w:tcPr>
          <w:p w14:paraId="5A38823D">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79" w:type="dxa"/>
            <w:vAlign w:val="top"/>
          </w:tcPr>
          <w:p w14:paraId="2ED99497">
            <w:pPr>
              <w:spacing w:before="213"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751" w:type="dxa"/>
            <w:vAlign w:val="top"/>
          </w:tcPr>
          <w:p w14:paraId="69F42131">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42" w:type="dxa"/>
            <w:vAlign w:val="top"/>
          </w:tcPr>
          <w:p w14:paraId="43C102BB">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36" w:type="dxa"/>
            <w:vAlign w:val="top"/>
          </w:tcPr>
          <w:p w14:paraId="65FFE68C">
            <w:pPr>
              <w:spacing w:before="213"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6FBC7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top"/>
          </w:tcPr>
          <w:p w14:paraId="73950EC4">
            <w:pPr>
              <w:spacing w:before="149" w:line="204" w:lineRule="auto"/>
              <w:jc w:val="both"/>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202-2</w:t>
            </w:r>
          </w:p>
        </w:tc>
        <w:tc>
          <w:tcPr>
            <w:tcW w:w="1403" w:type="dxa"/>
            <w:vAlign w:val="center"/>
          </w:tcPr>
          <w:p w14:paraId="7051DFA8">
            <w:pPr>
              <w:spacing w:before="241" w:line="316" w:lineRule="auto"/>
              <w:ind w:right="185" w:rightChars="0"/>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挖除旧路面</w:t>
            </w:r>
          </w:p>
        </w:tc>
        <w:tc>
          <w:tcPr>
            <w:tcW w:w="579" w:type="dxa"/>
            <w:vAlign w:val="center"/>
          </w:tcPr>
          <w:p w14:paraId="5B0AD1EB">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Align w:val="center"/>
          </w:tcPr>
          <w:p w14:paraId="7F0948F4">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Align w:val="center"/>
          </w:tcPr>
          <w:p w14:paraId="4D69E32D">
            <w:pPr>
              <w:pStyle w:val="12"/>
              <w:kinsoku w:val="0"/>
              <w:overflowPunct w:val="0"/>
              <w:spacing w:before="3" w:line="360" w:lineRule="auto"/>
              <w:jc w:val="left"/>
              <w:rPr>
                <w:rFonts w:hint="eastAsia" w:ascii="宋体" w:hAnsi="宋体" w:eastAsia="宋体" w:cs="宋体"/>
                <w:spacing w:val="-2"/>
                <w:sz w:val="21"/>
                <w:szCs w:val="21"/>
              </w:rPr>
            </w:pPr>
          </w:p>
        </w:tc>
        <w:tc>
          <w:tcPr>
            <w:tcW w:w="2336" w:type="dxa"/>
            <w:vAlign w:val="center"/>
          </w:tcPr>
          <w:p w14:paraId="5C19563F">
            <w:pPr>
              <w:pStyle w:val="12"/>
              <w:kinsoku w:val="0"/>
              <w:overflowPunct w:val="0"/>
              <w:spacing w:before="3" w:line="360" w:lineRule="auto"/>
              <w:jc w:val="center"/>
              <w:rPr>
                <w:rFonts w:hint="eastAsia" w:ascii="宋体" w:hAnsi="宋体" w:eastAsia="宋体" w:cs="宋体"/>
                <w:spacing w:val="-2"/>
                <w:sz w:val="21"/>
                <w:szCs w:val="21"/>
              </w:rPr>
            </w:pPr>
          </w:p>
        </w:tc>
      </w:tr>
      <w:tr w14:paraId="4B22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14:paraId="6C39B261">
            <w:pPr>
              <w:widowControl/>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-a</w:t>
            </w:r>
          </w:p>
        </w:tc>
        <w:tc>
          <w:tcPr>
            <w:tcW w:w="1403" w:type="dxa"/>
            <w:vAlign w:val="center"/>
          </w:tcPr>
          <w:p w14:paraId="4C615F4E">
            <w:pPr>
              <w:widowControl/>
              <w:jc w:val="left"/>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水泥混凝土路面</w:t>
            </w:r>
          </w:p>
        </w:tc>
        <w:tc>
          <w:tcPr>
            <w:tcW w:w="579" w:type="dxa"/>
            <w:vAlign w:val="center"/>
          </w:tcPr>
          <w:p w14:paraId="1BB9FA1B">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Merge w:val="restart"/>
            <w:vAlign w:val="center"/>
          </w:tcPr>
          <w:p w14:paraId="2E94EC58">
            <w:pPr>
              <w:spacing w:before="241" w:line="316" w:lineRule="auto"/>
              <w:ind w:left="114" w:leftChars="0" w:right="105" w:rightChars="0" w:firstLine="3" w:firstLineChars="0"/>
              <w:jc w:val="center"/>
              <w:rPr>
                <w:rFonts w:hint="eastAsia" w:ascii="宋体" w:hAnsi="宋体" w:eastAsia="宋体" w:cs="宋体"/>
                <w:spacing w:val="-13"/>
                <w:sz w:val="21"/>
                <w:szCs w:val="21"/>
              </w:rPr>
            </w:pPr>
            <w:r>
              <w:rPr>
                <w:rFonts w:hint="eastAsia" w:ascii="宋体" w:hAnsi="宋体" w:eastAsia="宋体" w:cs="宋体"/>
                <w:spacing w:val="-2"/>
                <w:sz w:val="21"/>
                <w:szCs w:val="21"/>
                <w:lang w:eastAsia="zh-CN"/>
              </w:rPr>
              <w:t>依据图纸所示位置，挖除路基范围内原有的旧路面，按不同的路面结构类型以立方米为单位计量</w:t>
            </w:r>
          </w:p>
        </w:tc>
        <w:tc>
          <w:tcPr>
            <w:tcW w:w="2342" w:type="dxa"/>
            <w:vMerge w:val="restart"/>
            <w:vAlign w:val="top"/>
          </w:tcPr>
          <w:p w14:paraId="50D67CEC">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1.挖除；</w:t>
            </w:r>
          </w:p>
          <w:p w14:paraId="0B300EE1">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2.装卸、移运处理；</w:t>
            </w:r>
          </w:p>
          <w:p w14:paraId="688E4A4E">
            <w:pPr>
              <w:spacing w:before="112" w:line="316" w:lineRule="auto"/>
              <w:ind w:right="15" w:rightChars="0"/>
              <w:jc w:val="left"/>
              <w:rPr>
                <w:rFonts w:hint="eastAsia" w:ascii="宋体" w:hAnsi="宋体" w:eastAsia="宋体" w:cs="宋体"/>
                <w:spacing w:val="-2"/>
                <w:sz w:val="21"/>
                <w:szCs w:val="21"/>
              </w:rPr>
            </w:pPr>
            <w:r>
              <w:rPr>
                <w:rFonts w:hint="eastAsia" w:ascii="宋体" w:hAnsi="宋体" w:eastAsia="宋体" w:cs="宋体"/>
                <w:snapToGrid w:val="0"/>
                <w:color w:val="auto"/>
                <w:kern w:val="0"/>
                <w:sz w:val="21"/>
                <w:szCs w:val="21"/>
                <w:highlight w:val="none"/>
                <w:lang w:val="en-US" w:eastAsia="zh-CN" w:bidi="ar-SA"/>
              </w:rPr>
              <w:t>3.场地清理、平整</w:t>
            </w:r>
          </w:p>
        </w:tc>
        <w:tc>
          <w:tcPr>
            <w:tcW w:w="2336" w:type="dxa"/>
            <w:vMerge w:val="restart"/>
            <w:vAlign w:val="center"/>
          </w:tcPr>
          <w:p w14:paraId="6C1B5989">
            <w:pPr>
              <w:spacing w:before="241" w:line="316" w:lineRule="auto"/>
              <w:ind w:right="108" w:rightChars="0"/>
              <w:jc w:val="center"/>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lang w:eastAsia="zh-CN"/>
              </w:rPr>
              <w:t>经监理人验收，以合同单价支付</w:t>
            </w:r>
          </w:p>
        </w:tc>
      </w:tr>
      <w:tr w14:paraId="73E5C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14:paraId="63112354">
            <w:pPr>
              <w:widowControl/>
              <w:jc w:val="center"/>
              <w:textAlignment w:val="center"/>
              <w:rPr>
                <w:rFonts w:hint="default"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-b</w:t>
            </w:r>
          </w:p>
        </w:tc>
        <w:tc>
          <w:tcPr>
            <w:tcW w:w="1403" w:type="dxa"/>
            <w:vAlign w:val="center"/>
          </w:tcPr>
          <w:p w14:paraId="4BC141DB">
            <w:pPr>
              <w:widowControl/>
              <w:jc w:val="left"/>
              <w:textAlignment w:val="center"/>
              <w:rPr>
                <w:rFonts w:hint="default"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沥青混凝土路面</w:t>
            </w:r>
          </w:p>
        </w:tc>
        <w:tc>
          <w:tcPr>
            <w:tcW w:w="579" w:type="dxa"/>
            <w:vAlign w:val="center"/>
          </w:tcPr>
          <w:p w14:paraId="3CEE37E5">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Merge w:val="continue"/>
            <w:vAlign w:val="center"/>
          </w:tcPr>
          <w:p w14:paraId="734FEBD3">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Merge w:val="continue"/>
            <w:vAlign w:val="center"/>
          </w:tcPr>
          <w:p w14:paraId="4FEE014E">
            <w:pPr>
              <w:pStyle w:val="12"/>
              <w:kinsoku w:val="0"/>
              <w:overflowPunct w:val="0"/>
              <w:spacing w:before="3" w:line="360" w:lineRule="auto"/>
              <w:jc w:val="left"/>
              <w:rPr>
                <w:rFonts w:hint="eastAsia" w:ascii="宋体" w:hAnsi="宋体" w:eastAsia="宋体" w:cs="宋体"/>
                <w:spacing w:val="-2"/>
                <w:sz w:val="21"/>
                <w:szCs w:val="21"/>
              </w:rPr>
            </w:pPr>
          </w:p>
        </w:tc>
        <w:tc>
          <w:tcPr>
            <w:tcW w:w="2336" w:type="dxa"/>
            <w:vMerge w:val="continue"/>
            <w:vAlign w:val="center"/>
          </w:tcPr>
          <w:p w14:paraId="5BE3143E">
            <w:pPr>
              <w:pStyle w:val="12"/>
              <w:kinsoku w:val="0"/>
              <w:overflowPunct w:val="0"/>
              <w:spacing w:before="3" w:line="360" w:lineRule="auto"/>
              <w:jc w:val="center"/>
              <w:rPr>
                <w:rFonts w:hint="eastAsia" w:ascii="宋体" w:hAnsi="宋体" w:eastAsia="宋体" w:cs="宋体"/>
                <w:spacing w:val="-2"/>
                <w:sz w:val="21"/>
                <w:szCs w:val="21"/>
              </w:rPr>
            </w:pPr>
          </w:p>
        </w:tc>
      </w:tr>
      <w:tr w14:paraId="73279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14:paraId="2567EC1E">
            <w:pPr>
              <w:widowControl/>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-c</w:t>
            </w:r>
          </w:p>
        </w:tc>
        <w:tc>
          <w:tcPr>
            <w:tcW w:w="1403" w:type="dxa"/>
            <w:vAlign w:val="center"/>
          </w:tcPr>
          <w:p w14:paraId="6CB770DD">
            <w:pPr>
              <w:widowControl/>
              <w:jc w:val="left"/>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碎石路面</w:t>
            </w:r>
          </w:p>
        </w:tc>
        <w:tc>
          <w:tcPr>
            <w:tcW w:w="579" w:type="dxa"/>
            <w:vAlign w:val="center"/>
          </w:tcPr>
          <w:p w14:paraId="5E00F5A9">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Merge w:val="continue"/>
            <w:vAlign w:val="center"/>
          </w:tcPr>
          <w:p w14:paraId="35B806A7">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Merge w:val="continue"/>
            <w:vAlign w:val="center"/>
          </w:tcPr>
          <w:p w14:paraId="78DED5CE">
            <w:pPr>
              <w:pStyle w:val="12"/>
              <w:kinsoku w:val="0"/>
              <w:overflowPunct w:val="0"/>
              <w:spacing w:before="3" w:line="360" w:lineRule="auto"/>
              <w:jc w:val="left"/>
              <w:rPr>
                <w:rFonts w:hint="eastAsia" w:ascii="宋体" w:hAnsi="宋体" w:eastAsia="宋体" w:cs="宋体"/>
                <w:spacing w:val="-2"/>
                <w:sz w:val="21"/>
                <w:szCs w:val="21"/>
              </w:rPr>
            </w:pPr>
          </w:p>
        </w:tc>
        <w:tc>
          <w:tcPr>
            <w:tcW w:w="2336" w:type="dxa"/>
            <w:vMerge w:val="continue"/>
            <w:vAlign w:val="center"/>
          </w:tcPr>
          <w:p w14:paraId="6D5B9A19">
            <w:pPr>
              <w:pStyle w:val="12"/>
              <w:kinsoku w:val="0"/>
              <w:overflowPunct w:val="0"/>
              <w:spacing w:before="3" w:line="360" w:lineRule="auto"/>
              <w:jc w:val="center"/>
              <w:rPr>
                <w:rFonts w:hint="eastAsia" w:ascii="宋体" w:hAnsi="宋体" w:eastAsia="宋体" w:cs="宋体"/>
                <w:spacing w:val="-2"/>
                <w:sz w:val="21"/>
                <w:szCs w:val="21"/>
              </w:rPr>
            </w:pPr>
          </w:p>
        </w:tc>
      </w:tr>
      <w:tr w14:paraId="69BE5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14:paraId="16BB0D48">
            <w:pPr>
              <w:widowControl/>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-d</w:t>
            </w:r>
          </w:p>
        </w:tc>
        <w:tc>
          <w:tcPr>
            <w:tcW w:w="1403" w:type="dxa"/>
            <w:vAlign w:val="center"/>
          </w:tcPr>
          <w:p w14:paraId="6E77DD74">
            <w:pPr>
              <w:widowControl/>
              <w:jc w:val="left"/>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水泥稳定碎石</w:t>
            </w:r>
          </w:p>
        </w:tc>
        <w:tc>
          <w:tcPr>
            <w:tcW w:w="579" w:type="dxa"/>
            <w:vAlign w:val="center"/>
          </w:tcPr>
          <w:p w14:paraId="7BFB64C6">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Merge w:val="continue"/>
            <w:vAlign w:val="center"/>
          </w:tcPr>
          <w:p w14:paraId="305B0EC7">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Merge w:val="continue"/>
            <w:vAlign w:val="center"/>
          </w:tcPr>
          <w:p w14:paraId="17592D53">
            <w:pPr>
              <w:pStyle w:val="12"/>
              <w:kinsoku w:val="0"/>
              <w:overflowPunct w:val="0"/>
              <w:spacing w:before="3" w:line="360" w:lineRule="auto"/>
              <w:jc w:val="left"/>
              <w:rPr>
                <w:rFonts w:hint="eastAsia" w:ascii="宋体" w:hAnsi="宋体" w:eastAsia="宋体" w:cs="宋体"/>
                <w:spacing w:val="-2"/>
                <w:sz w:val="21"/>
                <w:szCs w:val="21"/>
              </w:rPr>
            </w:pPr>
          </w:p>
        </w:tc>
        <w:tc>
          <w:tcPr>
            <w:tcW w:w="2336" w:type="dxa"/>
            <w:vMerge w:val="continue"/>
            <w:vAlign w:val="center"/>
          </w:tcPr>
          <w:p w14:paraId="3287D368">
            <w:pPr>
              <w:pStyle w:val="12"/>
              <w:kinsoku w:val="0"/>
              <w:overflowPunct w:val="0"/>
              <w:spacing w:before="3" w:line="360" w:lineRule="auto"/>
              <w:jc w:val="center"/>
              <w:rPr>
                <w:rFonts w:hint="eastAsia" w:ascii="宋体" w:hAnsi="宋体" w:eastAsia="宋体" w:cs="宋体"/>
                <w:spacing w:val="-2"/>
                <w:sz w:val="21"/>
                <w:szCs w:val="21"/>
              </w:rPr>
            </w:pPr>
          </w:p>
        </w:tc>
      </w:tr>
      <w:tr w14:paraId="330CE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top"/>
          </w:tcPr>
          <w:p w14:paraId="4E8AA015">
            <w:pPr>
              <w:spacing w:before="149" w:line="204" w:lineRule="auto"/>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202-3</w:t>
            </w:r>
          </w:p>
        </w:tc>
        <w:tc>
          <w:tcPr>
            <w:tcW w:w="1403" w:type="dxa"/>
            <w:vAlign w:val="center"/>
          </w:tcPr>
          <w:p w14:paraId="1974C2BB">
            <w:pPr>
              <w:spacing w:before="241" w:line="316" w:lineRule="auto"/>
              <w:ind w:right="185"/>
              <w:jc w:val="center"/>
              <w:rPr>
                <w:rFonts w:hint="eastAsia" w:ascii="宋体" w:hAnsi="宋体" w:eastAsia="宋体" w:cs="宋体"/>
                <w:spacing w:val="-7"/>
                <w:sz w:val="21"/>
                <w:szCs w:val="21"/>
              </w:rPr>
            </w:pPr>
            <w:r>
              <w:rPr>
                <w:rFonts w:hint="eastAsia" w:ascii="宋体" w:hAnsi="宋体" w:eastAsia="宋体" w:cs="宋体"/>
                <w:spacing w:val="-5"/>
                <w:sz w:val="21"/>
                <w:szCs w:val="21"/>
                <w:lang w:val="en-US" w:eastAsia="zh-CN"/>
              </w:rPr>
              <w:t>拆除结构物</w:t>
            </w:r>
          </w:p>
        </w:tc>
        <w:tc>
          <w:tcPr>
            <w:tcW w:w="579" w:type="dxa"/>
            <w:vAlign w:val="center"/>
          </w:tcPr>
          <w:p w14:paraId="4B9D79F8">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Align w:val="center"/>
          </w:tcPr>
          <w:p w14:paraId="38D7357C">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Align w:val="center"/>
          </w:tcPr>
          <w:p w14:paraId="2D5158EF">
            <w:pPr>
              <w:pStyle w:val="12"/>
              <w:kinsoku w:val="0"/>
              <w:overflowPunct w:val="0"/>
              <w:spacing w:before="3" w:line="360" w:lineRule="auto"/>
              <w:jc w:val="left"/>
              <w:rPr>
                <w:rFonts w:hint="eastAsia" w:ascii="宋体" w:hAnsi="宋体" w:eastAsia="宋体" w:cs="宋体"/>
                <w:spacing w:val="-2"/>
                <w:sz w:val="21"/>
                <w:szCs w:val="21"/>
              </w:rPr>
            </w:pPr>
          </w:p>
        </w:tc>
        <w:tc>
          <w:tcPr>
            <w:tcW w:w="2336" w:type="dxa"/>
            <w:vAlign w:val="center"/>
          </w:tcPr>
          <w:p w14:paraId="4A7EDF2F">
            <w:pPr>
              <w:pStyle w:val="12"/>
              <w:kinsoku w:val="0"/>
              <w:overflowPunct w:val="0"/>
              <w:spacing w:before="3" w:line="360" w:lineRule="auto"/>
              <w:jc w:val="center"/>
              <w:rPr>
                <w:rFonts w:hint="eastAsia" w:ascii="宋体" w:hAnsi="宋体" w:eastAsia="宋体" w:cs="宋体"/>
                <w:spacing w:val="-2"/>
                <w:sz w:val="21"/>
                <w:szCs w:val="21"/>
              </w:rPr>
            </w:pPr>
          </w:p>
        </w:tc>
      </w:tr>
      <w:tr w14:paraId="0275A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14:paraId="36330916">
            <w:pPr>
              <w:spacing w:before="149" w:line="204" w:lineRule="auto"/>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-e</w:t>
            </w:r>
          </w:p>
        </w:tc>
        <w:tc>
          <w:tcPr>
            <w:tcW w:w="1403" w:type="dxa"/>
            <w:vAlign w:val="center"/>
          </w:tcPr>
          <w:p w14:paraId="33875538">
            <w:pPr>
              <w:spacing w:before="241" w:line="316" w:lineRule="auto"/>
              <w:ind w:right="185"/>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拆除波形护栏</w:t>
            </w:r>
          </w:p>
        </w:tc>
        <w:tc>
          <w:tcPr>
            <w:tcW w:w="579" w:type="dxa"/>
            <w:vAlign w:val="center"/>
          </w:tcPr>
          <w:p w14:paraId="082B6352">
            <w:pPr>
              <w:pStyle w:val="12"/>
              <w:kinsoku w:val="0"/>
              <w:overflowPunct w:val="0"/>
              <w:spacing w:before="3" w:line="360"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m</w:t>
            </w:r>
          </w:p>
        </w:tc>
        <w:tc>
          <w:tcPr>
            <w:tcW w:w="2751" w:type="dxa"/>
            <w:vAlign w:val="center"/>
          </w:tcPr>
          <w:p w14:paraId="0BA4CB57">
            <w:pPr>
              <w:pStyle w:val="12"/>
              <w:kinsoku w:val="0"/>
              <w:overflowPunct w:val="0"/>
              <w:spacing w:before="3" w:line="360" w:lineRule="auto"/>
              <w:jc w:val="center"/>
              <w:rPr>
                <w:rFonts w:hint="eastAsia" w:ascii="宋体" w:hAnsi="宋体" w:eastAsia="宋体" w:cs="宋体"/>
                <w:spacing w:val="-13"/>
                <w:sz w:val="21"/>
                <w:szCs w:val="21"/>
              </w:rPr>
            </w:pPr>
            <w:r>
              <w:rPr>
                <w:rFonts w:hint="eastAsia" w:ascii="宋体" w:hAnsi="宋体" w:eastAsia="宋体" w:cs="宋体"/>
                <w:snapToGrid w:val="0"/>
                <w:color w:val="000000"/>
                <w:spacing w:val="-2"/>
                <w:kern w:val="0"/>
                <w:sz w:val="21"/>
                <w:szCs w:val="21"/>
                <w:lang w:val="en-US" w:eastAsia="zh-CN" w:bidi="ar-SA"/>
              </w:rPr>
              <w:t>依据图纸所示位置，拆除原有的钢护栏，以米为单位计量</w:t>
            </w:r>
          </w:p>
        </w:tc>
        <w:tc>
          <w:tcPr>
            <w:tcW w:w="2342" w:type="dxa"/>
            <w:vAlign w:val="center"/>
          </w:tcPr>
          <w:p w14:paraId="237BDBAF">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1.拆除；</w:t>
            </w:r>
          </w:p>
          <w:p w14:paraId="23692482">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2.装卸、移运处理；</w:t>
            </w:r>
          </w:p>
          <w:p w14:paraId="2D6332AD">
            <w:pPr>
              <w:pStyle w:val="12"/>
              <w:kinsoku w:val="0"/>
              <w:overflowPunct w:val="0"/>
              <w:spacing w:before="3" w:line="360" w:lineRule="auto"/>
              <w:jc w:val="left"/>
              <w:rPr>
                <w:rFonts w:hint="eastAsia" w:ascii="宋体" w:hAnsi="宋体" w:eastAsia="宋体" w:cs="宋体"/>
                <w:spacing w:val="-2"/>
                <w:sz w:val="21"/>
                <w:szCs w:val="21"/>
              </w:rPr>
            </w:pPr>
            <w:r>
              <w:rPr>
                <w:rFonts w:hint="eastAsia" w:ascii="宋体" w:hAnsi="宋体" w:eastAsia="宋体" w:cs="宋体"/>
                <w:snapToGrid w:val="0"/>
                <w:color w:val="auto"/>
                <w:kern w:val="0"/>
                <w:sz w:val="21"/>
                <w:szCs w:val="21"/>
                <w:highlight w:val="none"/>
                <w:lang w:val="en-US" w:eastAsia="zh-CN" w:bidi="ar-SA"/>
              </w:rPr>
              <w:t>3.场地清理、平整</w:t>
            </w:r>
          </w:p>
        </w:tc>
        <w:tc>
          <w:tcPr>
            <w:tcW w:w="2336" w:type="dxa"/>
            <w:vAlign w:val="center"/>
          </w:tcPr>
          <w:p w14:paraId="3413A487">
            <w:pPr>
              <w:pStyle w:val="12"/>
              <w:kinsoku w:val="0"/>
              <w:overflowPunct w:val="0"/>
              <w:spacing w:before="3" w:line="360" w:lineRule="auto"/>
              <w:jc w:val="center"/>
              <w:rPr>
                <w:rFonts w:hint="eastAsia" w:ascii="宋体" w:hAnsi="宋体" w:eastAsia="宋体" w:cs="宋体"/>
                <w:spacing w:val="-2"/>
                <w:sz w:val="21"/>
                <w:szCs w:val="21"/>
                <w:lang w:eastAsia="zh-CN"/>
              </w:rPr>
            </w:pPr>
          </w:p>
          <w:p w14:paraId="32CDE32F">
            <w:pPr>
              <w:pStyle w:val="12"/>
              <w:kinsoku w:val="0"/>
              <w:overflowPunct w:val="0"/>
              <w:spacing w:before="3" w:line="360"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lang w:eastAsia="zh-CN"/>
              </w:rPr>
              <w:t>经监理人验收，以合同单价支付</w:t>
            </w:r>
          </w:p>
        </w:tc>
      </w:tr>
      <w:tr w14:paraId="47B4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14:paraId="13E51002">
            <w:pPr>
              <w:spacing w:before="149" w:line="204" w:lineRule="auto"/>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-f</w:t>
            </w:r>
          </w:p>
        </w:tc>
        <w:tc>
          <w:tcPr>
            <w:tcW w:w="1403" w:type="dxa"/>
            <w:vAlign w:val="center"/>
          </w:tcPr>
          <w:p w14:paraId="414BE4D3">
            <w:pPr>
              <w:spacing w:before="241" w:line="316" w:lineRule="auto"/>
              <w:ind w:right="185"/>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拆除混凝土护栏</w:t>
            </w:r>
          </w:p>
        </w:tc>
        <w:tc>
          <w:tcPr>
            <w:tcW w:w="579" w:type="dxa"/>
            <w:vAlign w:val="center"/>
          </w:tcPr>
          <w:p w14:paraId="481D85B8">
            <w:pPr>
              <w:pStyle w:val="12"/>
              <w:kinsoku w:val="0"/>
              <w:overflowPunct w:val="0"/>
              <w:spacing w:before="3" w:line="360"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m</w:t>
            </w:r>
          </w:p>
        </w:tc>
        <w:tc>
          <w:tcPr>
            <w:tcW w:w="2751" w:type="dxa"/>
            <w:vAlign w:val="center"/>
          </w:tcPr>
          <w:p w14:paraId="03F43032">
            <w:pPr>
              <w:pStyle w:val="12"/>
              <w:kinsoku w:val="0"/>
              <w:overflowPunct w:val="0"/>
              <w:spacing w:before="3" w:line="360" w:lineRule="auto"/>
              <w:jc w:val="center"/>
              <w:rPr>
                <w:rFonts w:hint="eastAsia" w:ascii="宋体" w:hAnsi="宋体" w:eastAsia="宋体" w:cs="宋体"/>
                <w:spacing w:val="-13"/>
                <w:sz w:val="21"/>
                <w:szCs w:val="21"/>
              </w:rPr>
            </w:pPr>
            <w:r>
              <w:rPr>
                <w:rFonts w:hint="eastAsia" w:ascii="宋体" w:hAnsi="宋体" w:eastAsia="宋体" w:cs="宋体"/>
                <w:snapToGrid w:val="0"/>
                <w:color w:val="000000"/>
                <w:spacing w:val="-2"/>
                <w:kern w:val="0"/>
                <w:sz w:val="21"/>
                <w:szCs w:val="21"/>
                <w:lang w:val="en-US" w:eastAsia="zh-CN" w:bidi="ar-SA"/>
              </w:rPr>
              <w:t>依据图纸所示位置，拆除原有的混凝土护栏，以米为单位计量</w:t>
            </w:r>
          </w:p>
        </w:tc>
        <w:tc>
          <w:tcPr>
            <w:tcW w:w="2342" w:type="dxa"/>
            <w:vAlign w:val="center"/>
          </w:tcPr>
          <w:p w14:paraId="7B6F2FE5">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1.拆除；</w:t>
            </w:r>
          </w:p>
          <w:p w14:paraId="6C372E0E">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2.装卸、移运处理；</w:t>
            </w:r>
          </w:p>
          <w:p w14:paraId="6BE26227">
            <w:pPr>
              <w:pStyle w:val="12"/>
              <w:kinsoku w:val="0"/>
              <w:overflowPunct w:val="0"/>
              <w:spacing w:before="3" w:line="360" w:lineRule="auto"/>
              <w:jc w:val="left"/>
              <w:rPr>
                <w:rFonts w:hint="eastAsia" w:ascii="宋体" w:hAnsi="宋体" w:eastAsia="宋体" w:cs="宋体"/>
                <w:spacing w:val="-2"/>
                <w:sz w:val="21"/>
                <w:szCs w:val="21"/>
              </w:rPr>
            </w:pPr>
            <w:r>
              <w:rPr>
                <w:rFonts w:hint="eastAsia" w:ascii="宋体" w:hAnsi="宋体" w:eastAsia="宋体" w:cs="宋体"/>
                <w:snapToGrid w:val="0"/>
                <w:color w:val="auto"/>
                <w:kern w:val="0"/>
                <w:sz w:val="21"/>
                <w:szCs w:val="21"/>
                <w:highlight w:val="none"/>
                <w:lang w:val="en-US" w:eastAsia="zh-CN" w:bidi="ar-SA"/>
              </w:rPr>
              <w:t>3.场地清理、平整</w:t>
            </w:r>
          </w:p>
        </w:tc>
        <w:tc>
          <w:tcPr>
            <w:tcW w:w="2336" w:type="dxa"/>
            <w:vAlign w:val="center"/>
          </w:tcPr>
          <w:p w14:paraId="0E7BE6DD">
            <w:pPr>
              <w:pStyle w:val="12"/>
              <w:kinsoku w:val="0"/>
              <w:overflowPunct w:val="0"/>
              <w:spacing w:before="3" w:line="360" w:lineRule="auto"/>
              <w:jc w:val="center"/>
              <w:rPr>
                <w:rFonts w:hint="eastAsia" w:ascii="宋体" w:hAnsi="宋体" w:eastAsia="宋体" w:cs="宋体"/>
                <w:spacing w:val="-2"/>
                <w:sz w:val="21"/>
                <w:szCs w:val="21"/>
                <w:lang w:eastAsia="zh-CN"/>
              </w:rPr>
            </w:pPr>
          </w:p>
          <w:p w14:paraId="1B2978A6">
            <w:pPr>
              <w:pStyle w:val="12"/>
              <w:kinsoku w:val="0"/>
              <w:overflowPunct w:val="0"/>
              <w:spacing w:before="3" w:line="360"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lang w:eastAsia="zh-CN"/>
              </w:rPr>
              <w:t>经监理人验收，以合同单价支付</w:t>
            </w:r>
          </w:p>
        </w:tc>
      </w:tr>
      <w:tr w14:paraId="340F7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14:paraId="2D883881">
            <w:pPr>
              <w:spacing w:before="149" w:line="204" w:lineRule="auto"/>
              <w:jc w:val="center"/>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-g</w:t>
            </w:r>
          </w:p>
        </w:tc>
        <w:tc>
          <w:tcPr>
            <w:tcW w:w="1403" w:type="dxa"/>
            <w:vAlign w:val="center"/>
          </w:tcPr>
          <w:p w14:paraId="605B4A5B">
            <w:pPr>
              <w:spacing w:before="241" w:line="316" w:lineRule="auto"/>
              <w:ind w:right="185"/>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拆除隔离栅</w:t>
            </w:r>
          </w:p>
        </w:tc>
        <w:tc>
          <w:tcPr>
            <w:tcW w:w="579" w:type="dxa"/>
            <w:vAlign w:val="center"/>
          </w:tcPr>
          <w:p w14:paraId="67FDFB52">
            <w:pPr>
              <w:pStyle w:val="12"/>
              <w:kinsoku w:val="0"/>
              <w:overflowPunct w:val="0"/>
              <w:spacing w:before="3" w:line="360"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m</w:t>
            </w:r>
          </w:p>
        </w:tc>
        <w:tc>
          <w:tcPr>
            <w:tcW w:w="2751" w:type="dxa"/>
            <w:shd w:val="clear" w:color="auto" w:fill="auto"/>
            <w:vAlign w:val="center"/>
          </w:tcPr>
          <w:p w14:paraId="6F060CF9">
            <w:pPr>
              <w:pStyle w:val="12"/>
              <w:kinsoku w:val="0"/>
              <w:overflowPunct w:val="0"/>
              <w:spacing w:before="3" w:line="360" w:lineRule="auto"/>
              <w:jc w:val="center"/>
              <w:rPr>
                <w:rFonts w:hint="eastAsia" w:ascii="宋体" w:hAnsi="宋体" w:eastAsia="宋体" w:cs="宋体"/>
                <w:snapToGrid w:val="0"/>
                <w:color w:val="000000"/>
                <w:spacing w:val="-13"/>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依据图纸所示位置，拆除原有的隔离栅，以米为单位计量</w:t>
            </w:r>
          </w:p>
        </w:tc>
        <w:tc>
          <w:tcPr>
            <w:tcW w:w="2342" w:type="dxa"/>
            <w:shd w:val="clear" w:color="auto" w:fill="auto"/>
            <w:vAlign w:val="center"/>
          </w:tcPr>
          <w:p w14:paraId="15556C98">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1.拆除；</w:t>
            </w:r>
          </w:p>
          <w:p w14:paraId="1B56ECD3">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2.装卸、移运处理；</w:t>
            </w:r>
          </w:p>
          <w:p w14:paraId="626F9443">
            <w:pPr>
              <w:pStyle w:val="12"/>
              <w:kinsoku w:val="0"/>
              <w:overflowPunct w:val="0"/>
              <w:spacing w:before="3" w:line="360" w:lineRule="auto"/>
              <w:jc w:val="left"/>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auto"/>
                <w:kern w:val="0"/>
                <w:sz w:val="21"/>
                <w:szCs w:val="21"/>
                <w:highlight w:val="none"/>
                <w:lang w:val="en-US" w:eastAsia="zh-CN" w:bidi="ar-SA"/>
              </w:rPr>
              <w:t>3.场地清理、平整</w:t>
            </w:r>
          </w:p>
        </w:tc>
        <w:tc>
          <w:tcPr>
            <w:tcW w:w="2336" w:type="dxa"/>
            <w:shd w:val="clear" w:color="auto" w:fill="auto"/>
            <w:vAlign w:val="center"/>
          </w:tcPr>
          <w:p w14:paraId="2699C969">
            <w:pPr>
              <w:pStyle w:val="12"/>
              <w:kinsoku w:val="0"/>
              <w:overflowPunct w:val="0"/>
              <w:spacing w:before="3" w:line="360" w:lineRule="auto"/>
              <w:jc w:val="center"/>
              <w:rPr>
                <w:rFonts w:hint="eastAsia" w:ascii="宋体" w:hAnsi="宋体" w:eastAsia="宋体" w:cs="宋体"/>
                <w:spacing w:val="-2"/>
                <w:sz w:val="21"/>
                <w:szCs w:val="21"/>
                <w:lang w:eastAsia="zh-CN"/>
              </w:rPr>
            </w:pPr>
          </w:p>
          <w:p w14:paraId="51006699">
            <w:pPr>
              <w:pStyle w:val="12"/>
              <w:kinsoku w:val="0"/>
              <w:overflowPunct w:val="0"/>
              <w:spacing w:before="3" w:line="360" w:lineRule="auto"/>
              <w:jc w:val="center"/>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pacing w:val="-2"/>
                <w:sz w:val="21"/>
                <w:szCs w:val="21"/>
                <w:lang w:eastAsia="zh-CN"/>
              </w:rPr>
              <w:t>经监理人验收，以合同单价支付</w:t>
            </w:r>
          </w:p>
        </w:tc>
      </w:tr>
    </w:tbl>
    <w:p w14:paraId="2054DD7A">
      <w:pPr>
        <w:widowControl/>
        <w:kinsoku w:val="0"/>
        <w:wordWrap/>
        <w:autoSpaceDE w:val="0"/>
        <w:autoSpaceDN w:val="0"/>
        <w:adjustRightInd w:val="0"/>
        <w:snapToGrid w:val="0"/>
        <w:spacing w:line="500" w:lineRule="exact"/>
        <w:ind w:firstLine="3682"/>
        <w:jc w:val="both"/>
        <w:textAlignment w:val="baseline"/>
        <w:rPr>
          <w:rFonts w:hint="eastAsia" w:ascii="宋体" w:hAnsi="宋体" w:eastAsia="宋体" w:cs="宋体"/>
          <w:spacing w:val="-4"/>
          <w:sz w:val="21"/>
          <w:szCs w:val="21"/>
        </w:rPr>
      </w:pPr>
    </w:p>
    <w:p w14:paraId="14803E24">
      <w:pPr>
        <w:widowControl/>
        <w:kinsoku w:val="0"/>
        <w:wordWrap/>
        <w:autoSpaceDE w:val="0"/>
        <w:autoSpaceDN w:val="0"/>
        <w:adjustRightInd w:val="0"/>
        <w:snapToGrid w:val="0"/>
        <w:spacing w:line="500" w:lineRule="exact"/>
        <w:ind w:left="0" w:leftChars="0" w:right="0"/>
        <w:jc w:val="center"/>
        <w:textAlignment w:val="baseline"/>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增补 第 219 节 接收路基</w:t>
      </w:r>
    </w:p>
    <w:p w14:paraId="20A3DE1F">
      <w:pPr>
        <w:widowControl/>
        <w:kinsoku w:val="0"/>
        <w:wordWrap/>
        <w:autoSpaceDE w:val="0"/>
        <w:autoSpaceDN w:val="0"/>
        <w:adjustRightInd w:val="0"/>
        <w:snapToGrid w:val="0"/>
        <w:spacing w:line="500" w:lineRule="exact"/>
        <w:ind w:left="0" w:leftChars="0" w:right="0"/>
        <w:jc w:val="both"/>
        <w:textAlignment w:val="baseline"/>
        <w:rPr>
          <w:rFonts w:hint="eastAsia" w:ascii="宋体" w:hAnsi="宋体" w:eastAsia="宋体" w:cs="宋体"/>
          <w:sz w:val="21"/>
          <w:szCs w:val="21"/>
        </w:rPr>
      </w:pP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补充说明</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w:t>
      </w:r>
    </w:p>
    <w:p w14:paraId="1976255E">
      <w:pPr>
        <w:widowControl/>
        <w:kinsoku w:val="0"/>
        <w:wordWrap/>
        <w:autoSpaceDE w:val="0"/>
        <w:autoSpaceDN w:val="0"/>
        <w:adjustRightInd w:val="0"/>
        <w:snapToGrid w:val="0"/>
        <w:spacing w:line="500" w:lineRule="exact"/>
        <w:ind w:left="0" w:leftChars="0" w:right="0"/>
        <w:jc w:val="both"/>
        <w:textAlignment w:val="baseline"/>
        <w:rPr>
          <w:rFonts w:hint="eastAsia" w:ascii="宋体" w:hAnsi="宋体" w:eastAsia="宋体" w:cs="宋体"/>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本节工作内容均不作计量与支付</w:t>
      </w:r>
      <w:r>
        <w:rPr>
          <w:rFonts w:hint="eastAsia" w:ascii="宋体" w:hAnsi="宋体" w:eastAsia="宋体" w:cs="宋体"/>
          <w:spacing w:val="-82"/>
          <w:sz w:val="21"/>
          <w:szCs w:val="21"/>
        </w:rPr>
        <w:t xml:space="preserve"> </w:t>
      </w:r>
      <w:r>
        <w:rPr>
          <w:rFonts w:hint="eastAsia" w:ascii="宋体" w:hAnsi="宋体" w:eastAsia="宋体" w:cs="宋体"/>
          <w:spacing w:val="-2"/>
          <w:sz w:val="21"/>
          <w:szCs w:val="21"/>
        </w:rPr>
        <w:t>，其所涉及的费用应包括在与其相关工程</w:t>
      </w:r>
      <w:r>
        <w:rPr>
          <w:rFonts w:hint="eastAsia" w:ascii="宋体" w:hAnsi="宋体" w:eastAsia="宋体" w:cs="宋体"/>
          <w:spacing w:val="-2"/>
          <w:sz w:val="21"/>
          <w:szCs w:val="21"/>
          <w:lang w:eastAsia="zh-CN"/>
        </w:rPr>
        <w:t>细目</w:t>
      </w:r>
      <w:r>
        <w:rPr>
          <w:rFonts w:hint="eastAsia" w:ascii="宋体" w:hAnsi="宋体" w:eastAsia="宋体" w:cs="宋体"/>
          <w:spacing w:val="-2"/>
          <w:sz w:val="21"/>
          <w:szCs w:val="21"/>
        </w:rPr>
        <w:t>的单价或费</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率之中</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w:t>
      </w:r>
    </w:p>
    <w:p w14:paraId="25261540">
      <w:pPr>
        <w:pStyle w:val="19"/>
        <w:rPr>
          <w:rFonts w:hint="eastAsia" w:ascii="宋体" w:hAnsi="宋体" w:eastAsia="宋体" w:cs="宋体"/>
          <w:sz w:val="21"/>
          <w:szCs w:val="21"/>
        </w:rPr>
      </w:pPr>
    </w:p>
    <w:p w14:paraId="5C96E79F">
      <w:pPr>
        <w:pStyle w:val="19"/>
        <w:rPr>
          <w:rFonts w:hint="eastAsia" w:ascii="宋体" w:hAnsi="宋体" w:eastAsia="宋体" w:cs="宋体"/>
          <w:sz w:val="21"/>
          <w:szCs w:val="21"/>
        </w:rPr>
      </w:pPr>
    </w:p>
    <w:p w14:paraId="799A5A00">
      <w:pPr>
        <w:pStyle w:val="19"/>
        <w:rPr>
          <w:rFonts w:hint="eastAsia" w:ascii="宋体" w:hAnsi="宋体" w:eastAsia="宋体" w:cs="宋体"/>
          <w:sz w:val="21"/>
          <w:szCs w:val="21"/>
        </w:rPr>
      </w:pPr>
    </w:p>
    <w:p w14:paraId="1A469D6E">
      <w:pPr>
        <w:widowControl/>
        <w:kinsoku w:val="0"/>
        <w:wordWrap/>
        <w:autoSpaceDE w:val="0"/>
        <w:autoSpaceDN w:val="0"/>
        <w:adjustRightInd w:val="0"/>
        <w:snapToGrid w:val="0"/>
        <w:spacing w:line="500" w:lineRule="exact"/>
        <w:ind w:left="0" w:leftChars="0" w:right="0"/>
        <w:jc w:val="both"/>
        <w:textAlignment w:val="baseline"/>
        <w:rPr>
          <w:rFonts w:hint="eastAsia" w:ascii="宋体" w:hAnsi="宋体" w:eastAsia="宋体" w:cs="宋体"/>
          <w:sz w:val="21"/>
          <w:szCs w:val="21"/>
        </w:rPr>
      </w:pPr>
    </w:p>
    <w:p w14:paraId="2B0B29F9">
      <w:pPr>
        <w:widowControl/>
        <w:kinsoku w:val="0"/>
        <w:wordWrap/>
        <w:autoSpaceDE w:val="0"/>
        <w:autoSpaceDN w:val="0"/>
        <w:adjustRightInd w:val="0"/>
        <w:snapToGrid w:val="0"/>
        <w:spacing w:line="500" w:lineRule="exact"/>
        <w:ind w:left="0" w:leftChars="0" w:right="0"/>
        <w:jc w:val="center"/>
        <w:textAlignment w:val="baseline"/>
        <w:rPr>
          <w:rFonts w:hint="eastAsia" w:ascii="宋体" w:hAnsi="宋体" w:eastAsia="宋体" w:cs="宋体"/>
          <w:b/>
          <w:bCs/>
          <w:snapToGrid w:val="0"/>
          <w:color w:val="000000"/>
          <w:spacing w:val="-2"/>
          <w:kern w:val="0"/>
          <w:sz w:val="28"/>
          <w:szCs w:val="28"/>
          <w:lang w:val="en-US" w:eastAsia="zh-CN" w:bidi="ar-SA"/>
        </w:rPr>
      </w:pPr>
      <w:r>
        <w:rPr>
          <w:rFonts w:hint="eastAsia" w:ascii="宋体" w:hAnsi="宋体" w:eastAsia="宋体" w:cs="宋体"/>
          <w:b/>
          <w:bCs/>
          <w:snapToGrid w:val="0"/>
          <w:color w:val="000000"/>
          <w:spacing w:val="-2"/>
          <w:kern w:val="0"/>
          <w:sz w:val="28"/>
          <w:szCs w:val="28"/>
          <w:lang w:val="en-US" w:eastAsia="zh-CN" w:bidi="ar-SA"/>
        </w:rPr>
        <w:t>第 300 章 路 面</w:t>
      </w:r>
    </w:p>
    <w:p w14:paraId="64C5BFCE">
      <w:pPr>
        <w:widowControl/>
        <w:kinsoku w:val="0"/>
        <w:wordWrap/>
        <w:autoSpaceDE w:val="0"/>
        <w:autoSpaceDN w:val="0"/>
        <w:adjustRightInd w:val="0"/>
        <w:snapToGrid w:val="0"/>
        <w:spacing w:line="500" w:lineRule="exact"/>
        <w:ind w:left="0" w:leftChars="0" w:right="0"/>
        <w:jc w:val="center"/>
        <w:textAlignment w:val="baseline"/>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 301 节 通 则</w:t>
      </w:r>
    </w:p>
    <w:p w14:paraId="48218EEA">
      <w:pPr>
        <w:pStyle w:val="4"/>
        <w:widowControl/>
        <w:kinsoku w:val="0"/>
        <w:wordWrap/>
        <w:overflowPunct w:val="0"/>
        <w:autoSpaceDE w:val="0"/>
        <w:autoSpaceDN w:val="0"/>
        <w:adjustRightInd w:val="0"/>
        <w:snapToGrid w:val="0"/>
        <w:spacing w:line="500" w:lineRule="exact"/>
        <w:ind w:right="0"/>
        <w:jc w:val="both"/>
        <w:textAlignment w:val="baseline"/>
        <w:rPr>
          <w:rFonts w:hint="eastAsia" w:ascii="宋体" w:hAnsi="宋体" w:eastAsia="宋体" w:cs="宋体"/>
          <w:b/>
          <w:color w:val="auto"/>
          <w:sz w:val="24"/>
          <w:szCs w:val="24"/>
          <w:highlight w:val="none"/>
        </w:rPr>
      </w:pPr>
      <w:r>
        <w:rPr>
          <w:rFonts w:hint="eastAsia" w:ascii="宋体" w:hAnsi="宋体" w:eastAsia="宋体" w:cs="宋体"/>
          <w:snapToGrid w:val="0"/>
          <w:color w:val="000000"/>
          <w:spacing w:val="-2"/>
          <w:kern w:val="0"/>
          <w:sz w:val="21"/>
          <w:szCs w:val="21"/>
          <w:lang w:val="en-US" w:eastAsia="zh-CN" w:bidi="ar-SA"/>
        </w:rPr>
        <w:t xml:space="preserve">    本节包括材料标准、路面施工的一般要求、材料取样与试验、试验路段、料场作业、拌和场场地硬化及遮雨棚、雨季施工。本节工作内容均不作计量，其所涉及的作业应包含在与其相关工程子目之中。</w:t>
      </w:r>
      <w:bookmarkStart w:id="11" w:name="_Toc19559895"/>
      <w:bookmarkStart w:id="12" w:name="_Toc19382"/>
      <w:bookmarkStart w:id="13" w:name="_Toc27441"/>
    </w:p>
    <w:p w14:paraId="4B2C89A2">
      <w:pPr>
        <w:pStyle w:val="4"/>
        <w:widowControl/>
        <w:kinsoku w:val="0"/>
        <w:wordWrap/>
        <w:overflowPunct w:val="0"/>
        <w:autoSpaceDE w:val="0"/>
        <w:autoSpaceDN w:val="0"/>
        <w:adjustRightInd w:val="0"/>
        <w:snapToGrid w:val="0"/>
        <w:spacing w:after="0" w:line="500" w:lineRule="exact"/>
        <w:ind w:left="0" w:leftChars="0" w:right="0" w:firstLine="482" w:firstLineChars="200"/>
        <w:jc w:val="center"/>
        <w:textAlignment w:val="baseline"/>
        <w:outlineLvl w:val="2"/>
        <w:rPr>
          <w:rFonts w:hint="eastAsia" w:ascii="宋体" w:hAnsi="宋体" w:eastAsia="宋体" w:cs="宋体"/>
          <w:b/>
          <w:color w:val="auto"/>
          <w:sz w:val="24"/>
          <w:szCs w:val="24"/>
          <w:highlight w:val="none"/>
        </w:rPr>
      </w:pPr>
    </w:p>
    <w:p w14:paraId="6A864D93">
      <w:pPr>
        <w:pStyle w:val="4"/>
        <w:widowControl/>
        <w:kinsoku w:val="0"/>
        <w:wordWrap/>
        <w:overflowPunct w:val="0"/>
        <w:autoSpaceDE w:val="0"/>
        <w:autoSpaceDN w:val="0"/>
        <w:adjustRightInd w:val="0"/>
        <w:snapToGrid w:val="0"/>
        <w:spacing w:after="0" w:line="500" w:lineRule="exact"/>
        <w:ind w:left="0" w:leftChars="0" w:right="0" w:firstLine="482" w:firstLineChars="200"/>
        <w:jc w:val="center"/>
        <w:textAlignment w:val="baseline"/>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第304节 水泥稳定土（碎石）底基层、基层</w:t>
      </w:r>
      <w:bookmarkEnd w:id="11"/>
    </w:p>
    <w:p w14:paraId="6893E923">
      <w:pPr>
        <w:pStyle w:val="4"/>
        <w:widowControl/>
        <w:kinsoku w:val="0"/>
        <w:wordWrap/>
        <w:overflowPunct w:val="0"/>
        <w:autoSpaceDE w:val="0"/>
        <w:autoSpaceDN w:val="0"/>
        <w:adjustRightInd w:val="0"/>
        <w:snapToGrid w:val="0"/>
        <w:spacing w:line="500" w:lineRule="exact"/>
        <w:ind w:left="0" w:leftChars="0" w:right="0" w:firstLine="422" w:firstLineChars="200"/>
        <w:jc w:val="both"/>
        <w:textAlignment w:val="baseline"/>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增补、修改如下：</w:t>
      </w:r>
      <w:bookmarkEnd w:id="12"/>
      <w:bookmarkEnd w:id="13"/>
    </w:p>
    <w:p w14:paraId="1E28FD9D">
      <w:pPr>
        <w:pStyle w:val="4"/>
        <w:widowControl/>
        <w:kinsoku w:val="0"/>
        <w:wordWrap/>
        <w:overflowPunct w:val="0"/>
        <w:autoSpaceDE w:val="0"/>
        <w:autoSpaceDN w:val="0"/>
        <w:adjustRightInd w:val="0"/>
        <w:snapToGrid w:val="0"/>
        <w:spacing w:line="500" w:lineRule="exact"/>
        <w:ind w:left="0" w:leftChars="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本节工程量清单项目分项计量规则应按表304的规定执行。</w:t>
      </w:r>
    </w:p>
    <w:p w14:paraId="6DDF701D">
      <w:pPr>
        <w:pStyle w:val="4"/>
        <w:kinsoku w:val="0"/>
        <w:overflowPunct w:val="0"/>
        <w:spacing w:before="21" w:after="34" w:line="360" w:lineRule="auto"/>
        <w:ind w:left="2798"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表304 水泥稳定土（碎石）底基层、基层</w:t>
      </w:r>
    </w:p>
    <w:tbl>
      <w:tblPr>
        <w:tblStyle w:val="10"/>
        <w:tblW w:w="9751"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438"/>
        <w:gridCol w:w="585"/>
        <w:gridCol w:w="2955"/>
        <w:gridCol w:w="2656"/>
        <w:gridCol w:w="1506"/>
      </w:tblGrid>
      <w:tr w14:paraId="7945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611" w:type="dxa"/>
            <w:tcBorders>
              <w:top w:val="single" w:color="000000" w:sz="4" w:space="0"/>
              <w:left w:val="single" w:color="000000" w:sz="4" w:space="0"/>
              <w:bottom w:val="single" w:color="000000" w:sz="4" w:space="0"/>
              <w:right w:val="single" w:color="000000" w:sz="4" w:space="0"/>
            </w:tcBorders>
            <w:vAlign w:val="center"/>
          </w:tcPr>
          <w:p w14:paraId="7CF92E95">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子目号</w:t>
            </w:r>
          </w:p>
        </w:tc>
        <w:tc>
          <w:tcPr>
            <w:tcW w:w="1438" w:type="dxa"/>
            <w:tcBorders>
              <w:top w:val="single" w:color="000000" w:sz="4" w:space="0"/>
              <w:left w:val="single" w:color="000000" w:sz="4" w:space="0"/>
              <w:bottom w:val="single" w:color="000000" w:sz="4" w:space="0"/>
              <w:right w:val="single" w:color="000000" w:sz="4" w:space="0"/>
            </w:tcBorders>
            <w:vAlign w:val="center"/>
          </w:tcPr>
          <w:p w14:paraId="21139A54">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子目名称</w:t>
            </w:r>
          </w:p>
        </w:tc>
        <w:tc>
          <w:tcPr>
            <w:tcW w:w="585" w:type="dxa"/>
            <w:tcBorders>
              <w:top w:val="single" w:color="000000" w:sz="4" w:space="0"/>
              <w:left w:val="single" w:color="000000" w:sz="4" w:space="0"/>
              <w:bottom w:val="single" w:color="000000" w:sz="4" w:space="0"/>
              <w:right w:val="single" w:color="000000" w:sz="4" w:space="0"/>
            </w:tcBorders>
            <w:vAlign w:val="center"/>
          </w:tcPr>
          <w:p w14:paraId="2151519D">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w:t>
            </w:r>
          </w:p>
        </w:tc>
        <w:tc>
          <w:tcPr>
            <w:tcW w:w="2955" w:type="dxa"/>
            <w:tcBorders>
              <w:top w:val="single" w:color="000000" w:sz="4" w:space="0"/>
              <w:left w:val="single" w:color="000000" w:sz="4" w:space="0"/>
              <w:bottom w:val="single" w:color="000000" w:sz="4" w:space="0"/>
              <w:right w:val="single" w:color="000000" w:sz="4" w:space="0"/>
            </w:tcBorders>
            <w:vAlign w:val="center"/>
          </w:tcPr>
          <w:p w14:paraId="354EED83">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工程量计量</w:t>
            </w:r>
          </w:p>
        </w:tc>
        <w:tc>
          <w:tcPr>
            <w:tcW w:w="2656" w:type="dxa"/>
            <w:tcBorders>
              <w:top w:val="single" w:color="000000" w:sz="4" w:space="0"/>
              <w:left w:val="single" w:color="000000" w:sz="4" w:space="0"/>
              <w:bottom w:val="single" w:color="000000" w:sz="4" w:space="0"/>
              <w:right w:val="single" w:color="000000" w:sz="4" w:space="0"/>
            </w:tcBorders>
            <w:vAlign w:val="center"/>
          </w:tcPr>
          <w:p w14:paraId="1BECA012">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工程内容</w:t>
            </w:r>
          </w:p>
        </w:tc>
        <w:tc>
          <w:tcPr>
            <w:tcW w:w="1506" w:type="dxa"/>
            <w:tcBorders>
              <w:top w:val="single" w:color="000000" w:sz="4" w:space="0"/>
              <w:left w:val="single" w:color="000000" w:sz="4" w:space="0"/>
              <w:bottom w:val="single" w:color="000000" w:sz="4" w:space="0"/>
              <w:right w:val="single" w:color="000000" w:sz="4" w:space="0"/>
            </w:tcBorders>
            <w:vAlign w:val="center"/>
          </w:tcPr>
          <w:p w14:paraId="0E4B712F">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支付</w:t>
            </w:r>
          </w:p>
        </w:tc>
      </w:tr>
      <w:tr w14:paraId="03C9D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right w:val="single" w:color="000000" w:sz="4" w:space="0"/>
            </w:tcBorders>
            <w:vAlign w:val="center"/>
          </w:tcPr>
          <w:p w14:paraId="3DAEEC24">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304</w:t>
            </w:r>
          </w:p>
        </w:tc>
        <w:tc>
          <w:tcPr>
            <w:tcW w:w="1438" w:type="dxa"/>
            <w:tcBorders>
              <w:top w:val="single" w:color="000000" w:sz="4" w:space="0"/>
              <w:left w:val="single" w:color="000000" w:sz="4" w:space="0"/>
              <w:bottom w:val="single" w:color="000000" w:sz="4" w:space="0"/>
              <w:right w:val="single" w:color="000000" w:sz="4" w:space="0"/>
            </w:tcBorders>
            <w:vAlign w:val="center"/>
          </w:tcPr>
          <w:p w14:paraId="06252D07">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水泥稳定土底基层、基层</w:t>
            </w:r>
          </w:p>
        </w:tc>
        <w:tc>
          <w:tcPr>
            <w:tcW w:w="585" w:type="dxa"/>
            <w:tcBorders>
              <w:top w:val="single" w:color="000000" w:sz="4" w:space="0"/>
              <w:left w:val="single" w:color="000000" w:sz="4" w:space="0"/>
              <w:bottom w:val="single" w:color="000000" w:sz="4" w:space="0"/>
              <w:right w:val="single" w:color="000000" w:sz="4" w:space="0"/>
            </w:tcBorders>
            <w:vAlign w:val="center"/>
          </w:tcPr>
          <w:p w14:paraId="651FC0AC">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955" w:type="dxa"/>
            <w:tcBorders>
              <w:top w:val="single" w:color="000000" w:sz="4" w:space="0"/>
              <w:left w:val="single" w:color="000000" w:sz="4" w:space="0"/>
              <w:bottom w:val="single" w:color="000000" w:sz="4" w:space="0"/>
              <w:right w:val="single" w:color="000000" w:sz="4" w:space="0"/>
            </w:tcBorders>
            <w:vAlign w:val="center"/>
          </w:tcPr>
          <w:p w14:paraId="42100622">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2656" w:type="dxa"/>
            <w:tcBorders>
              <w:top w:val="single" w:color="000000" w:sz="4" w:space="0"/>
              <w:left w:val="single" w:color="000000" w:sz="4" w:space="0"/>
              <w:bottom w:val="single" w:color="000000" w:sz="4" w:space="0"/>
              <w:right w:val="single" w:color="000000" w:sz="4" w:space="0"/>
            </w:tcBorders>
            <w:vAlign w:val="center"/>
          </w:tcPr>
          <w:p w14:paraId="28262A43">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506" w:type="dxa"/>
            <w:tcBorders>
              <w:top w:val="single" w:color="000000" w:sz="4" w:space="0"/>
              <w:left w:val="single" w:color="000000" w:sz="4" w:space="0"/>
              <w:bottom w:val="single" w:color="000000" w:sz="4" w:space="0"/>
              <w:right w:val="single" w:color="000000" w:sz="4" w:space="0"/>
            </w:tcBorders>
            <w:vAlign w:val="center"/>
          </w:tcPr>
          <w:p w14:paraId="708B7AD5">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14:paraId="1D86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right w:val="single" w:color="000000" w:sz="4" w:space="0"/>
            </w:tcBorders>
            <w:vAlign w:val="center"/>
          </w:tcPr>
          <w:p w14:paraId="18A9787B">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304-1</w:t>
            </w:r>
          </w:p>
        </w:tc>
        <w:tc>
          <w:tcPr>
            <w:tcW w:w="1438" w:type="dxa"/>
            <w:tcBorders>
              <w:top w:val="single" w:color="000000" w:sz="4" w:space="0"/>
              <w:left w:val="single" w:color="000000" w:sz="4" w:space="0"/>
              <w:bottom w:val="single" w:color="000000" w:sz="4" w:space="0"/>
              <w:right w:val="single" w:color="000000" w:sz="4" w:space="0"/>
            </w:tcBorders>
            <w:vAlign w:val="center"/>
          </w:tcPr>
          <w:p w14:paraId="41830C7D">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水泥稳定土底基层</w:t>
            </w:r>
          </w:p>
        </w:tc>
        <w:tc>
          <w:tcPr>
            <w:tcW w:w="585" w:type="dxa"/>
            <w:tcBorders>
              <w:top w:val="single" w:color="000000" w:sz="4" w:space="0"/>
              <w:left w:val="single" w:color="000000" w:sz="4" w:space="0"/>
              <w:bottom w:val="single" w:color="000000" w:sz="4" w:space="0"/>
              <w:right w:val="single" w:color="000000" w:sz="4" w:space="0"/>
            </w:tcBorders>
            <w:vAlign w:val="center"/>
          </w:tcPr>
          <w:p w14:paraId="60D98620">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955" w:type="dxa"/>
            <w:tcBorders>
              <w:top w:val="single" w:color="000000" w:sz="4" w:space="0"/>
              <w:left w:val="single" w:color="000000" w:sz="4" w:space="0"/>
              <w:bottom w:val="nil"/>
              <w:right w:val="single" w:color="000000" w:sz="4" w:space="0"/>
            </w:tcBorders>
            <w:vAlign w:val="center"/>
          </w:tcPr>
          <w:p w14:paraId="74F6A9C0">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p>
        </w:tc>
        <w:tc>
          <w:tcPr>
            <w:tcW w:w="2656" w:type="dxa"/>
            <w:tcBorders>
              <w:top w:val="single" w:color="000000" w:sz="4" w:space="0"/>
              <w:left w:val="single" w:color="000000" w:sz="4" w:space="0"/>
              <w:bottom w:val="nil"/>
              <w:right w:val="single" w:color="000000" w:sz="4" w:space="0"/>
            </w:tcBorders>
            <w:vAlign w:val="center"/>
          </w:tcPr>
          <w:p w14:paraId="3C3CDDA8">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506" w:type="dxa"/>
            <w:tcBorders>
              <w:top w:val="single" w:color="000000" w:sz="4" w:space="0"/>
              <w:left w:val="single" w:color="000000" w:sz="4" w:space="0"/>
              <w:bottom w:val="nil"/>
              <w:right w:val="single" w:color="000000" w:sz="4" w:space="0"/>
            </w:tcBorders>
            <w:vAlign w:val="center"/>
          </w:tcPr>
          <w:p w14:paraId="113B8B89">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14:paraId="35C8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11" w:type="dxa"/>
            <w:tcBorders>
              <w:top w:val="single" w:color="000000" w:sz="4" w:space="0"/>
              <w:left w:val="single" w:color="000000" w:sz="4" w:space="0"/>
              <w:right w:val="single" w:color="000000" w:sz="4" w:space="0"/>
            </w:tcBorders>
            <w:vAlign w:val="center"/>
          </w:tcPr>
          <w:p w14:paraId="1F8B538A">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w:t>
            </w:r>
          </w:p>
        </w:tc>
        <w:tc>
          <w:tcPr>
            <w:tcW w:w="1438" w:type="dxa"/>
            <w:tcBorders>
              <w:top w:val="single" w:color="000000" w:sz="4" w:space="0"/>
              <w:left w:val="single" w:color="000000" w:sz="4" w:space="0"/>
              <w:right w:val="single" w:color="000000" w:sz="4" w:space="0"/>
            </w:tcBorders>
            <w:vAlign w:val="center"/>
          </w:tcPr>
          <w:p w14:paraId="1F25C15C">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厚…mm …%水泥稳定碎石底基层</w:t>
            </w:r>
          </w:p>
        </w:tc>
        <w:tc>
          <w:tcPr>
            <w:tcW w:w="585" w:type="dxa"/>
            <w:tcBorders>
              <w:top w:val="single" w:color="000000" w:sz="4" w:space="0"/>
              <w:left w:val="single" w:color="000000" w:sz="4" w:space="0"/>
              <w:bottom w:val="single" w:color="000000" w:sz="4" w:space="0"/>
              <w:right w:val="single" w:color="000000" w:sz="4" w:space="0"/>
            </w:tcBorders>
            <w:vAlign w:val="center"/>
          </w:tcPr>
          <w:p w14:paraId="2F4E658A">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m2</w:t>
            </w:r>
          </w:p>
        </w:tc>
        <w:tc>
          <w:tcPr>
            <w:tcW w:w="2955" w:type="dxa"/>
            <w:tcBorders>
              <w:top w:val="single" w:color="000000" w:sz="4" w:space="0"/>
              <w:left w:val="single" w:color="000000" w:sz="4" w:space="0"/>
              <w:bottom w:val="nil"/>
              <w:right w:val="single" w:color="000000" w:sz="4" w:space="0"/>
            </w:tcBorders>
            <w:vAlign w:val="center"/>
          </w:tcPr>
          <w:p w14:paraId="3AA1A02E">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1.按</w:t>
            </w:r>
            <w:r>
              <w:rPr>
                <w:rFonts w:hint="eastAsia" w:ascii="宋体" w:hAnsi="宋体" w:eastAsia="宋体" w:cs="宋体"/>
                <w:color w:val="auto"/>
                <w:kern w:val="2"/>
                <w:sz w:val="21"/>
                <w:szCs w:val="21"/>
                <w:highlight w:val="none"/>
                <w:lang w:eastAsia="zh-CN"/>
              </w:rPr>
              <w:t>施工设计图</w:t>
            </w:r>
            <w:r>
              <w:rPr>
                <w:rFonts w:hint="eastAsia" w:ascii="宋体" w:hAnsi="宋体" w:eastAsia="宋体" w:cs="宋体"/>
                <w:color w:val="auto"/>
                <w:kern w:val="2"/>
                <w:sz w:val="21"/>
                <w:szCs w:val="21"/>
                <w:highlight w:val="none"/>
              </w:rPr>
              <w:t>所示和监理人指示铺筑，经监理人验收合格后的顶面面积，按不同厚度以平方米(㎡)计量。</w:t>
            </w:r>
          </w:p>
          <w:p w14:paraId="6CA830BC">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2.对个别特殊形状的面积，应采用监理人认可的计算方法计量。</w:t>
            </w:r>
          </w:p>
          <w:p w14:paraId="2905A1BD">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3.喷洒水泥净浆、路面基层完成后采用水泥砂浆安砌、原材料检验、试验、试验段、对下承层的检查和清扫、材料的运输、拌和、摊铺、整型、压实、养护等均做为附属工程，不另行计量</w:t>
            </w:r>
          </w:p>
        </w:tc>
        <w:tc>
          <w:tcPr>
            <w:tcW w:w="2656" w:type="dxa"/>
            <w:tcBorders>
              <w:top w:val="single" w:color="000000" w:sz="4" w:space="0"/>
              <w:left w:val="single" w:color="000000" w:sz="4" w:space="0"/>
              <w:bottom w:val="nil"/>
              <w:right w:val="single" w:color="000000" w:sz="4" w:space="0"/>
            </w:tcBorders>
            <w:vAlign w:val="center"/>
          </w:tcPr>
          <w:p w14:paraId="5B0296D4">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1.检查、清理下承层、洒水；</w:t>
            </w:r>
          </w:p>
          <w:p w14:paraId="2F4245F5">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2.拌和、运输、摊铺；</w:t>
            </w:r>
          </w:p>
          <w:p w14:paraId="2A10CB5A">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3.整平、整型；</w:t>
            </w:r>
          </w:p>
          <w:p w14:paraId="1112AC5B">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4.洒水、碾压、初期养护</w:t>
            </w:r>
          </w:p>
          <w:p w14:paraId="271B714F">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5.工程所需的材料、机具、设备和劳力等；</w:t>
            </w:r>
          </w:p>
          <w:p w14:paraId="26564735">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6.原材料的检验、混合料设计与试验，以及经监理人批准的按照规范所要求的试验路段的全部作业。质量检验所要求的检测、取样和试验等工作</w:t>
            </w:r>
          </w:p>
        </w:tc>
        <w:tc>
          <w:tcPr>
            <w:tcW w:w="1506" w:type="dxa"/>
            <w:tcBorders>
              <w:top w:val="single" w:color="000000" w:sz="4" w:space="0"/>
              <w:left w:val="single" w:color="000000" w:sz="4" w:space="0"/>
              <w:bottom w:val="nil"/>
              <w:right w:val="single" w:color="000000" w:sz="4" w:space="0"/>
            </w:tcBorders>
            <w:vAlign w:val="center"/>
          </w:tcPr>
          <w:p w14:paraId="48735C4D">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经监理人验收合格，以合同单价支付。若分层铺筑，则分期进行支付</w:t>
            </w:r>
          </w:p>
        </w:tc>
      </w:tr>
      <w:tr w14:paraId="08C6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11" w:type="dxa"/>
            <w:tcBorders>
              <w:top w:val="single" w:color="000000" w:sz="4" w:space="0"/>
              <w:left w:val="single" w:color="000000" w:sz="4" w:space="0"/>
              <w:bottom w:val="single" w:color="000000" w:sz="4" w:space="0"/>
              <w:right w:val="single" w:color="000000" w:sz="4" w:space="0"/>
            </w:tcBorders>
            <w:vAlign w:val="center"/>
          </w:tcPr>
          <w:p w14:paraId="624921D2">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304-3</w:t>
            </w:r>
          </w:p>
        </w:tc>
        <w:tc>
          <w:tcPr>
            <w:tcW w:w="1438" w:type="dxa"/>
            <w:tcBorders>
              <w:top w:val="single" w:color="000000" w:sz="4" w:space="0"/>
              <w:left w:val="single" w:color="000000" w:sz="4" w:space="0"/>
              <w:bottom w:val="single" w:color="000000" w:sz="4" w:space="0"/>
              <w:right w:val="single" w:color="000000" w:sz="4" w:space="0"/>
            </w:tcBorders>
            <w:vAlign w:val="center"/>
          </w:tcPr>
          <w:p w14:paraId="000CA360">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水泥稳定土基层</w:t>
            </w:r>
          </w:p>
        </w:tc>
        <w:tc>
          <w:tcPr>
            <w:tcW w:w="585" w:type="dxa"/>
            <w:tcBorders>
              <w:top w:val="single" w:color="000000" w:sz="4" w:space="0"/>
              <w:left w:val="single" w:color="000000" w:sz="4" w:space="0"/>
              <w:bottom w:val="single" w:color="000000" w:sz="4" w:space="0"/>
              <w:right w:val="single" w:color="000000" w:sz="4" w:space="0"/>
            </w:tcBorders>
            <w:vAlign w:val="center"/>
          </w:tcPr>
          <w:p w14:paraId="69050BB3">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955" w:type="dxa"/>
            <w:tcBorders>
              <w:top w:val="single" w:color="000000" w:sz="4" w:space="0"/>
              <w:left w:val="single" w:color="000000" w:sz="4" w:space="0"/>
              <w:bottom w:val="single" w:color="000000" w:sz="4" w:space="0"/>
              <w:right w:val="single" w:color="000000" w:sz="4" w:space="0"/>
            </w:tcBorders>
            <w:vAlign w:val="center"/>
          </w:tcPr>
          <w:p w14:paraId="6502FE9E">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p>
        </w:tc>
        <w:tc>
          <w:tcPr>
            <w:tcW w:w="2656" w:type="dxa"/>
            <w:tcBorders>
              <w:top w:val="single" w:color="000000" w:sz="4" w:space="0"/>
              <w:left w:val="single" w:color="000000" w:sz="4" w:space="0"/>
              <w:bottom w:val="single" w:color="000000" w:sz="4" w:space="0"/>
              <w:right w:val="single" w:color="000000" w:sz="4" w:space="0"/>
            </w:tcBorders>
            <w:vAlign w:val="center"/>
          </w:tcPr>
          <w:p w14:paraId="4E820652">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506" w:type="dxa"/>
            <w:tcBorders>
              <w:top w:val="single" w:color="000000" w:sz="4" w:space="0"/>
              <w:left w:val="single" w:color="000000" w:sz="4" w:space="0"/>
              <w:bottom w:val="single" w:color="000000" w:sz="4" w:space="0"/>
              <w:right w:val="single" w:color="000000" w:sz="4" w:space="0"/>
            </w:tcBorders>
            <w:vAlign w:val="center"/>
          </w:tcPr>
          <w:p w14:paraId="39EC661B">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14:paraId="5C4B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3" w:hRule="atLeast"/>
        </w:trPr>
        <w:tc>
          <w:tcPr>
            <w:tcW w:w="611" w:type="dxa"/>
            <w:tcBorders>
              <w:top w:val="single" w:color="000000" w:sz="4" w:space="0"/>
              <w:left w:val="single" w:color="000000" w:sz="4" w:space="0"/>
              <w:bottom w:val="single" w:color="000000" w:sz="4" w:space="0"/>
              <w:right w:val="single" w:color="000000" w:sz="4" w:space="0"/>
            </w:tcBorders>
            <w:vAlign w:val="center"/>
          </w:tcPr>
          <w:p w14:paraId="288204E4">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w:t>
            </w:r>
          </w:p>
        </w:tc>
        <w:tc>
          <w:tcPr>
            <w:tcW w:w="1438" w:type="dxa"/>
            <w:tcBorders>
              <w:top w:val="single" w:color="000000" w:sz="4" w:space="0"/>
              <w:left w:val="single" w:color="000000" w:sz="4" w:space="0"/>
              <w:bottom w:val="single" w:color="000000" w:sz="4" w:space="0"/>
              <w:right w:val="single" w:color="000000" w:sz="4" w:space="0"/>
            </w:tcBorders>
            <w:vAlign w:val="center"/>
          </w:tcPr>
          <w:p w14:paraId="6A4D32BC">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厚…mm …%水泥稳定碎石底基层</w:t>
            </w:r>
          </w:p>
        </w:tc>
        <w:tc>
          <w:tcPr>
            <w:tcW w:w="585" w:type="dxa"/>
            <w:tcBorders>
              <w:top w:val="single" w:color="000000" w:sz="4" w:space="0"/>
              <w:left w:val="single" w:color="000000" w:sz="4" w:space="0"/>
              <w:bottom w:val="single" w:color="000000" w:sz="4" w:space="0"/>
              <w:right w:val="single" w:color="000000" w:sz="4" w:space="0"/>
            </w:tcBorders>
            <w:vAlign w:val="center"/>
          </w:tcPr>
          <w:p w14:paraId="2AEA6BF3">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m2</w:t>
            </w:r>
          </w:p>
        </w:tc>
        <w:tc>
          <w:tcPr>
            <w:tcW w:w="2955" w:type="dxa"/>
            <w:tcBorders>
              <w:top w:val="single" w:color="000000" w:sz="4" w:space="0"/>
              <w:left w:val="single" w:color="000000" w:sz="4" w:space="0"/>
              <w:bottom w:val="single" w:color="000000" w:sz="4" w:space="0"/>
              <w:right w:val="single" w:color="000000" w:sz="4" w:space="0"/>
            </w:tcBorders>
            <w:vAlign w:val="center"/>
          </w:tcPr>
          <w:p w14:paraId="51985D76">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1.按</w:t>
            </w:r>
            <w:r>
              <w:rPr>
                <w:rFonts w:hint="eastAsia" w:ascii="宋体" w:hAnsi="宋体" w:eastAsia="宋体" w:cs="宋体"/>
                <w:color w:val="auto"/>
                <w:kern w:val="2"/>
                <w:sz w:val="21"/>
                <w:szCs w:val="21"/>
                <w:highlight w:val="none"/>
                <w:lang w:eastAsia="zh-CN"/>
              </w:rPr>
              <w:t>施工设计图</w:t>
            </w:r>
            <w:r>
              <w:rPr>
                <w:rFonts w:hint="eastAsia" w:ascii="宋体" w:hAnsi="宋体" w:eastAsia="宋体" w:cs="宋体"/>
                <w:color w:val="auto"/>
                <w:kern w:val="2"/>
                <w:sz w:val="21"/>
                <w:szCs w:val="21"/>
                <w:highlight w:val="none"/>
              </w:rPr>
              <w:t>所示和监理人指示铺筑，经监理人验收合格后的顶面面积，按不同厚度以平方米(㎡)计量。</w:t>
            </w:r>
          </w:p>
          <w:p w14:paraId="2D136A96">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2.对个别特殊形状的面积，应采用监理人认可的计算方法计量。</w:t>
            </w:r>
          </w:p>
          <w:p w14:paraId="4C6DB799">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3.喷洒水泥净浆、路面基层完成后采用水泥砂浆安砌、原材料检验、试验、试验段、对下承层的检查和清扫、材料的运输、拌和、摊铺、整型、压实、养护等均做为附属工程，不另行计量</w:t>
            </w:r>
          </w:p>
        </w:tc>
        <w:tc>
          <w:tcPr>
            <w:tcW w:w="2656" w:type="dxa"/>
            <w:tcBorders>
              <w:top w:val="single" w:color="000000" w:sz="4" w:space="0"/>
              <w:left w:val="single" w:color="000000" w:sz="4" w:space="0"/>
              <w:bottom w:val="single" w:color="000000" w:sz="4" w:space="0"/>
              <w:right w:val="single" w:color="000000" w:sz="4" w:space="0"/>
            </w:tcBorders>
            <w:vAlign w:val="center"/>
          </w:tcPr>
          <w:p w14:paraId="794DAD79">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1.检查、清理下承层、洒水；</w:t>
            </w:r>
          </w:p>
          <w:p w14:paraId="051B77CD">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2.拌和、运输、摊铺；</w:t>
            </w:r>
          </w:p>
          <w:p w14:paraId="593CF22F">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3.整平、整型；</w:t>
            </w:r>
          </w:p>
          <w:p w14:paraId="5F86C515">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4.洒水、碾压、初期养护</w:t>
            </w:r>
          </w:p>
          <w:p w14:paraId="50CFB827">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5.工程所需的材料、机具、设备和劳力等；</w:t>
            </w:r>
          </w:p>
          <w:p w14:paraId="3EE92FBF">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6.原材料的检验、混合料设计与试验，以及经监理人批准的按照规范所要求的试验路段的全部作业。质量检验所要求的检测、取样和试验等工作</w:t>
            </w:r>
          </w:p>
        </w:tc>
        <w:tc>
          <w:tcPr>
            <w:tcW w:w="1506" w:type="dxa"/>
            <w:tcBorders>
              <w:top w:val="single" w:color="000000" w:sz="4" w:space="0"/>
              <w:left w:val="single" w:color="000000" w:sz="4" w:space="0"/>
              <w:bottom w:val="single" w:color="000000" w:sz="4" w:space="0"/>
              <w:right w:val="single" w:color="000000" w:sz="4" w:space="0"/>
            </w:tcBorders>
            <w:vAlign w:val="center"/>
          </w:tcPr>
          <w:p w14:paraId="2B0992F7">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经监理人验收合格，以合同单价支付。若分层铺筑，则分期进行支付</w:t>
            </w:r>
          </w:p>
        </w:tc>
      </w:tr>
    </w:tbl>
    <w:p w14:paraId="6AB2EC91">
      <w:pPr>
        <w:pStyle w:val="4"/>
        <w:kinsoku w:val="0"/>
        <w:overflowPunct w:val="0"/>
        <w:spacing w:before="9" w:line="360" w:lineRule="auto"/>
        <w:jc w:val="both"/>
        <w:outlineLvl w:val="2"/>
        <w:rPr>
          <w:rFonts w:hint="eastAsia" w:ascii="宋体" w:hAnsi="宋体" w:eastAsia="宋体" w:cs="宋体"/>
          <w:b/>
          <w:color w:val="auto"/>
          <w:sz w:val="21"/>
          <w:szCs w:val="21"/>
          <w:highlight w:val="none"/>
        </w:rPr>
      </w:pPr>
      <w:bookmarkStart w:id="14" w:name="_Toc19559897"/>
      <w:bookmarkStart w:id="15" w:name="_Toc26412"/>
      <w:bookmarkStart w:id="16" w:name="_Toc30450"/>
      <w:bookmarkStart w:id="17" w:name="_Toc13020"/>
    </w:p>
    <w:p w14:paraId="26055D43">
      <w:pPr>
        <w:pStyle w:val="4"/>
        <w:widowControl/>
        <w:kinsoku w:val="0"/>
        <w:wordWrap/>
        <w:overflowPunct w:val="0"/>
        <w:autoSpaceDE w:val="0"/>
        <w:autoSpaceDN w:val="0"/>
        <w:adjustRightInd w:val="0"/>
        <w:snapToGrid w:val="0"/>
        <w:spacing w:after="0" w:line="500" w:lineRule="exact"/>
        <w:ind w:left="0" w:leftChars="0" w:right="0" w:firstLine="0" w:firstLineChars="0"/>
        <w:jc w:val="center"/>
        <w:textAlignment w:val="baseline"/>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 306 节 级配碎（砾）石底基层、基层</w:t>
      </w:r>
      <w:bookmarkEnd w:id="14"/>
      <w:bookmarkEnd w:id="15"/>
    </w:p>
    <w:p w14:paraId="385D6052">
      <w:pPr>
        <w:pStyle w:val="4"/>
        <w:kinsoku w:val="0"/>
        <w:overflowPunct w:val="0"/>
        <w:spacing w:before="9" w:line="360" w:lineRule="auto"/>
        <w:ind w:left="0" w:firstLine="422" w:firstLineChars="2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增补、修改如下：</w:t>
      </w:r>
      <w:bookmarkEnd w:id="16"/>
      <w:bookmarkEnd w:id="17"/>
    </w:p>
    <w:p w14:paraId="2781D59B">
      <w:pPr>
        <w:pStyle w:val="4"/>
        <w:kinsoku w:val="0"/>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本节工程量清单项目分项计量规则应按表</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z w:val="21"/>
          <w:szCs w:val="21"/>
          <w:highlight w:val="none"/>
        </w:rPr>
        <w:t>306 的规定执行。</w:t>
      </w:r>
    </w:p>
    <w:p w14:paraId="56458CE0">
      <w:pPr>
        <w:pStyle w:val="4"/>
        <w:kinsoku w:val="0"/>
        <w:overflowPunct w:val="0"/>
        <w:spacing w:before="21" w:after="34" w:line="360" w:lineRule="auto"/>
        <w:ind w:left="258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 306</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级配碎（砾）石底基层、基层</w:t>
      </w:r>
    </w:p>
    <w:tbl>
      <w:tblPr>
        <w:tblStyle w:val="10"/>
        <w:tblW w:w="9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403"/>
        <w:gridCol w:w="600"/>
        <w:gridCol w:w="3006"/>
        <w:gridCol w:w="2620"/>
        <w:gridCol w:w="1409"/>
      </w:tblGrid>
      <w:tr w14:paraId="3F26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270B4D53">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子目号</w:t>
            </w:r>
          </w:p>
        </w:tc>
        <w:tc>
          <w:tcPr>
            <w:tcW w:w="1403" w:type="dxa"/>
            <w:tcBorders>
              <w:top w:val="single" w:color="000000" w:sz="4" w:space="0"/>
              <w:left w:val="single" w:color="000000" w:sz="4" w:space="0"/>
              <w:bottom w:val="single" w:color="000000" w:sz="4" w:space="0"/>
              <w:right w:val="single" w:color="000000" w:sz="4" w:space="0"/>
            </w:tcBorders>
            <w:vAlign w:val="center"/>
          </w:tcPr>
          <w:p w14:paraId="388511F4">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子目名称</w:t>
            </w:r>
          </w:p>
        </w:tc>
        <w:tc>
          <w:tcPr>
            <w:tcW w:w="600" w:type="dxa"/>
            <w:tcBorders>
              <w:top w:val="single" w:color="000000" w:sz="4" w:space="0"/>
              <w:left w:val="single" w:color="000000" w:sz="4" w:space="0"/>
              <w:bottom w:val="single" w:color="000000" w:sz="4" w:space="0"/>
              <w:right w:val="single" w:color="000000" w:sz="4" w:space="0"/>
            </w:tcBorders>
            <w:vAlign w:val="center"/>
          </w:tcPr>
          <w:p w14:paraId="0D7BA651">
            <w:pPr>
              <w:pStyle w:val="12"/>
              <w:widowControl/>
              <w:kinsoku w:val="0"/>
              <w:overflowPunct w:val="0"/>
              <w:spacing w:before="0" w:beforeAutospacing="0" w:after="0" w:afterAutospacing="0" w:line="360" w:lineRule="auto"/>
              <w:ind w:left="0" w:right="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3006" w:type="dxa"/>
            <w:tcBorders>
              <w:top w:val="single" w:color="000000" w:sz="4" w:space="0"/>
              <w:left w:val="single" w:color="000000" w:sz="4" w:space="0"/>
              <w:bottom w:val="single" w:color="000000" w:sz="4" w:space="0"/>
              <w:right w:val="single" w:color="000000" w:sz="4" w:space="0"/>
            </w:tcBorders>
            <w:vAlign w:val="center"/>
          </w:tcPr>
          <w:p w14:paraId="38F1FDC3">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工程量计量</w:t>
            </w:r>
          </w:p>
        </w:tc>
        <w:tc>
          <w:tcPr>
            <w:tcW w:w="2620" w:type="dxa"/>
            <w:tcBorders>
              <w:top w:val="single" w:color="000000" w:sz="4" w:space="0"/>
              <w:left w:val="single" w:color="000000" w:sz="4" w:space="0"/>
              <w:bottom w:val="single" w:color="000000" w:sz="4" w:space="0"/>
              <w:right w:val="single" w:color="000000" w:sz="4" w:space="0"/>
            </w:tcBorders>
            <w:vAlign w:val="center"/>
          </w:tcPr>
          <w:p w14:paraId="29978E87">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工程内容</w:t>
            </w:r>
          </w:p>
        </w:tc>
        <w:tc>
          <w:tcPr>
            <w:tcW w:w="1409" w:type="dxa"/>
            <w:tcBorders>
              <w:top w:val="single" w:color="000000" w:sz="4" w:space="0"/>
              <w:left w:val="single" w:color="000000" w:sz="4" w:space="0"/>
              <w:bottom w:val="single" w:color="000000" w:sz="4" w:space="0"/>
              <w:right w:val="single" w:color="000000" w:sz="4" w:space="0"/>
            </w:tcBorders>
            <w:vAlign w:val="center"/>
          </w:tcPr>
          <w:p w14:paraId="51393DDF">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支付</w:t>
            </w:r>
          </w:p>
        </w:tc>
      </w:tr>
      <w:tr w14:paraId="30C7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1B93DEFC">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306</w:t>
            </w:r>
          </w:p>
        </w:tc>
        <w:tc>
          <w:tcPr>
            <w:tcW w:w="1403" w:type="dxa"/>
            <w:tcBorders>
              <w:top w:val="single" w:color="000000" w:sz="4" w:space="0"/>
              <w:left w:val="single" w:color="000000" w:sz="4" w:space="0"/>
              <w:bottom w:val="single" w:color="000000" w:sz="4" w:space="0"/>
              <w:right w:val="single" w:color="000000" w:sz="4" w:space="0"/>
            </w:tcBorders>
            <w:vAlign w:val="center"/>
          </w:tcPr>
          <w:p w14:paraId="63B0AFAB">
            <w:pPr>
              <w:pStyle w:val="12"/>
              <w:widowControl/>
              <w:kinsoku w:val="0"/>
              <w:overflowPunct w:val="0"/>
              <w:spacing w:before="0" w:beforeAutospacing="0" w:after="0" w:afterAutospacing="0" w:line="360" w:lineRule="auto"/>
              <w:ind w:left="0" w:right="-47"/>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级配碎（砾）石</w:t>
            </w:r>
            <w:r>
              <w:rPr>
                <w:rFonts w:hint="eastAsia" w:ascii="宋体" w:hAnsi="宋体" w:eastAsia="宋体" w:cs="宋体"/>
                <w:color w:val="auto"/>
                <w:kern w:val="2"/>
                <w:sz w:val="21"/>
                <w:szCs w:val="21"/>
                <w:highlight w:val="none"/>
              </w:rPr>
              <w:t>底基层、基层</w:t>
            </w:r>
          </w:p>
        </w:tc>
        <w:tc>
          <w:tcPr>
            <w:tcW w:w="600" w:type="dxa"/>
            <w:tcBorders>
              <w:top w:val="single" w:color="000000" w:sz="4" w:space="0"/>
              <w:left w:val="single" w:color="000000" w:sz="4" w:space="0"/>
              <w:bottom w:val="single" w:color="000000" w:sz="4" w:space="0"/>
              <w:right w:val="single" w:color="000000" w:sz="4" w:space="0"/>
            </w:tcBorders>
            <w:vAlign w:val="center"/>
          </w:tcPr>
          <w:p w14:paraId="3A38FF44">
            <w:pPr>
              <w:widowControl/>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006" w:type="dxa"/>
            <w:tcBorders>
              <w:top w:val="single" w:color="000000" w:sz="4" w:space="0"/>
              <w:left w:val="single" w:color="000000" w:sz="4" w:space="0"/>
              <w:bottom w:val="single" w:color="000000" w:sz="4" w:space="0"/>
              <w:right w:val="single" w:color="000000" w:sz="4" w:space="0"/>
            </w:tcBorders>
            <w:vAlign w:val="center"/>
          </w:tcPr>
          <w:p w14:paraId="31DE2225">
            <w:pPr>
              <w:widowControl/>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14:paraId="48EA9613">
            <w:pPr>
              <w:widowControl/>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409" w:type="dxa"/>
            <w:tcBorders>
              <w:top w:val="single" w:color="000000" w:sz="4" w:space="0"/>
              <w:left w:val="single" w:color="000000" w:sz="4" w:space="0"/>
              <w:bottom w:val="single" w:color="000000" w:sz="4" w:space="0"/>
              <w:right w:val="single" w:color="000000" w:sz="4" w:space="0"/>
            </w:tcBorders>
            <w:vAlign w:val="center"/>
          </w:tcPr>
          <w:p w14:paraId="3E7ABE93">
            <w:pPr>
              <w:widowControl/>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14:paraId="1948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5C4E4159">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306-1</w:t>
            </w:r>
          </w:p>
        </w:tc>
        <w:tc>
          <w:tcPr>
            <w:tcW w:w="1403" w:type="dxa"/>
            <w:tcBorders>
              <w:top w:val="single" w:color="000000" w:sz="4" w:space="0"/>
              <w:left w:val="single" w:color="000000" w:sz="4" w:space="0"/>
              <w:bottom w:val="single" w:color="000000" w:sz="4" w:space="0"/>
              <w:right w:val="single" w:color="000000" w:sz="4" w:space="0"/>
            </w:tcBorders>
            <w:vAlign w:val="center"/>
          </w:tcPr>
          <w:p w14:paraId="68B488FE">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级配碎石底基层</w:t>
            </w:r>
          </w:p>
        </w:tc>
        <w:tc>
          <w:tcPr>
            <w:tcW w:w="600" w:type="dxa"/>
            <w:tcBorders>
              <w:top w:val="single" w:color="000000" w:sz="4" w:space="0"/>
              <w:left w:val="single" w:color="000000" w:sz="4" w:space="0"/>
              <w:bottom w:val="single" w:color="000000" w:sz="4" w:space="0"/>
              <w:right w:val="single" w:color="000000" w:sz="4" w:space="0"/>
            </w:tcBorders>
            <w:vAlign w:val="center"/>
          </w:tcPr>
          <w:p w14:paraId="0A83362A">
            <w:pPr>
              <w:pStyle w:val="12"/>
              <w:widowControl/>
              <w:kinsoku w:val="0"/>
              <w:overflowPunct w:val="0"/>
              <w:spacing w:before="0" w:beforeAutospacing="0" w:after="0" w:afterAutospacing="0" w:line="360" w:lineRule="auto"/>
              <w:ind w:left="0" w:right="7"/>
              <w:jc w:val="center"/>
              <w:rPr>
                <w:rFonts w:hint="eastAsia" w:ascii="宋体" w:hAnsi="宋体" w:eastAsia="宋体" w:cs="宋体"/>
                <w:color w:val="auto"/>
                <w:kern w:val="2"/>
                <w:sz w:val="21"/>
                <w:szCs w:val="21"/>
                <w:highlight w:val="none"/>
              </w:rPr>
            </w:pPr>
          </w:p>
        </w:tc>
        <w:tc>
          <w:tcPr>
            <w:tcW w:w="3006" w:type="dxa"/>
            <w:tcBorders>
              <w:top w:val="single" w:color="000000" w:sz="4" w:space="0"/>
              <w:left w:val="single" w:color="000000" w:sz="4" w:space="0"/>
              <w:bottom w:val="nil"/>
              <w:right w:val="single" w:color="000000" w:sz="4" w:space="0"/>
            </w:tcBorders>
            <w:vAlign w:val="center"/>
          </w:tcPr>
          <w:p w14:paraId="2D8807B2">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rPr>
            </w:pPr>
          </w:p>
        </w:tc>
        <w:tc>
          <w:tcPr>
            <w:tcW w:w="2620" w:type="dxa"/>
            <w:tcBorders>
              <w:top w:val="single" w:color="000000" w:sz="4" w:space="0"/>
              <w:left w:val="single" w:color="000000" w:sz="4" w:space="0"/>
              <w:bottom w:val="nil"/>
              <w:right w:val="single" w:color="000000" w:sz="4" w:space="0"/>
            </w:tcBorders>
            <w:vAlign w:val="center"/>
          </w:tcPr>
          <w:p w14:paraId="3CEA3AF0">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409" w:type="dxa"/>
            <w:tcBorders>
              <w:top w:val="single" w:color="000000" w:sz="4" w:space="0"/>
              <w:left w:val="single" w:color="000000" w:sz="4" w:space="0"/>
              <w:bottom w:val="nil"/>
              <w:right w:val="single" w:color="000000" w:sz="4" w:space="0"/>
            </w:tcBorders>
            <w:vAlign w:val="center"/>
          </w:tcPr>
          <w:p w14:paraId="38DE1FDA">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14:paraId="20FC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765" w:type="dxa"/>
            <w:tcBorders>
              <w:top w:val="single" w:color="000000" w:sz="4" w:space="0"/>
              <w:left w:val="single" w:color="000000" w:sz="4" w:space="0"/>
              <w:right w:val="single" w:color="000000" w:sz="4" w:space="0"/>
            </w:tcBorders>
            <w:vAlign w:val="center"/>
          </w:tcPr>
          <w:p w14:paraId="42BAC325">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w:t>
            </w:r>
          </w:p>
        </w:tc>
        <w:tc>
          <w:tcPr>
            <w:tcW w:w="1403" w:type="dxa"/>
            <w:tcBorders>
              <w:top w:val="single" w:color="000000" w:sz="4" w:space="0"/>
              <w:left w:val="single" w:color="000000" w:sz="4" w:space="0"/>
              <w:right w:val="single" w:color="000000" w:sz="4" w:space="0"/>
            </w:tcBorders>
            <w:vAlign w:val="center"/>
          </w:tcPr>
          <w:p w14:paraId="132FBEE2">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厚…mm</w:t>
            </w:r>
          </w:p>
        </w:tc>
        <w:tc>
          <w:tcPr>
            <w:tcW w:w="600" w:type="dxa"/>
            <w:tcBorders>
              <w:top w:val="single" w:color="000000" w:sz="4" w:space="0"/>
              <w:left w:val="single" w:color="000000" w:sz="4" w:space="0"/>
              <w:bottom w:val="single" w:color="000000" w:sz="4" w:space="0"/>
              <w:right w:val="single" w:color="000000" w:sz="4" w:space="0"/>
            </w:tcBorders>
            <w:vAlign w:val="center"/>
          </w:tcPr>
          <w:p w14:paraId="294107A8">
            <w:pPr>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m2</w:t>
            </w:r>
          </w:p>
        </w:tc>
        <w:tc>
          <w:tcPr>
            <w:tcW w:w="3006" w:type="dxa"/>
            <w:tcBorders>
              <w:top w:val="single" w:color="000000" w:sz="4" w:space="0"/>
              <w:left w:val="single" w:color="000000" w:sz="4" w:space="0"/>
              <w:bottom w:val="nil"/>
              <w:right w:val="single" w:color="000000" w:sz="4" w:space="0"/>
            </w:tcBorders>
            <w:vAlign w:val="center"/>
          </w:tcPr>
          <w:p w14:paraId="2367EFC9">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按</w:t>
            </w:r>
            <w:r>
              <w:rPr>
                <w:rFonts w:hint="eastAsia" w:ascii="宋体" w:hAnsi="宋体" w:eastAsia="宋体" w:cs="宋体"/>
                <w:color w:val="auto"/>
                <w:kern w:val="2"/>
                <w:sz w:val="21"/>
                <w:szCs w:val="21"/>
                <w:highlight w:val="none"/>
                <w:lang w:eastAsia="zh-CN"/>
              </w:rPr>
              <w:t>施工设计图</w:t>
            </w:r>
            <w:r>
              <w:rPr>
                <w:rFonts w:hint="eastAsia" w:ascii="宋体" w:hAnsi="宋体" w:eastAsia="宋体" w:cs="宋体"/>
                <w:color w:val="auto"/>
                <w:kern w:val="2"/>
                <w:sz w:val="21"/>
                <w:szCs w:val="21"/>
                <w:highlight w:val="none"/>
              </w:rPr>
              <w:t>所示和监理人指示铺筑，经监理人验收合格后的顶面面积，按不同厚度以平方米(㎡)计量。</w:t>
            </w:r>
          </w:p>
          <w:p w14:paraId="3F25E397">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对个别特殊形状的面积，应采用监理人认可的计算方法计量。</w:t>
            </w:r>
          </w:p>
          <w:p w14:paraId="47586674">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喷洒水泥净浆、路面基层完成后采用水泥砂浆安砌、原材料检验、试验、试验段、对下承层的检查和清扫、材料的运输、拌和、摊铺、整型、压实、养护等均做为附属工程，不另行计量</w:t>
            </w:r>
          </w:p>
        </w:tc>
        <w:tc>
          <w:tcPr>
            <w:tcW w:w="2620" w:type="dxa"/>
            <w:tcBorders>
              <w:top w:val="single" w:color="000000" w:sz="4" w:space="0"/>
              <w:left w:val="single" w:color="000000" w:sz="4" w:space="0"/>
              <w:bottom w:val="nil"/>
              <w:right w:val="single" w:color="000000" w:sz="4" w:space="0"/>
            </w:tcBorders>
            <w:vAlign w:val="center"/>
          </w:tcPr>
          <w:p w14:paraId="6B390F07">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1.检查、清理下承层、洒水；</w:t>
            </w:r>
          </w:p>
          <w:p w14:paraId="3BA11412">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2.拌和、运输、摊铺；</w:t>
            </w:r>
          </w:p>
          <w:p w14:paraId="40942F8E">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3.整平、整型；</w:t>
            </w:r>
          </w:p>
          <w:p w14:paraId="1D9DCD82">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4.洒水、碾压、初期养护</w:t>
            </w:r>
          </w:p>
          <w:p w14:paraId="60E68A63">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5.工程所需的材料、机具、设备和劳力等；</w:t>
            </w:r>
          </w:p>
          <w:p w14:paraId="7C2E2A51">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6.原材料的检验、混合料设计与试验，以及经监理人批准的按照规范所要求的试验路段的全部作业。质量检验所要求的检测、取样和试验等工作</w:t>
            </w:r>
          </w:p>
        </w:tc>
        <w:tc>
          <w:tcPr>
            <w:tcW w:w="1409" w:type="dxa"/>
            <w:tcBorders>
              <w:top w:val="single" w:color="000000" w:sz="4" w:space="0"/>
              <w:left w:val="single" w:color="000000" w:sz="4" w:space="0"/>
              <w:bottom w:val="nil"/>
              <w:right w:val="single" w:color="000000" w:sz="4" w:space="0"/>
            </w:tcBorders>
            <w:vAlign w:val="center"/>
          </w:tcPr>
          <w:p w14:paraId="5EC3BC89">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经监理人验收合格，以合同单价支付。若分层铺筑，则分期进行支付</w:t>
            </w:r>
          </w:p>
        </w:tc>
      </w:tr>
      <w:tr w14:paraId="6B18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7E14FC86">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306-3</w:t>
            </w:r>
          </w:p>
        </w:tc>
        <w:tc>
          <w:tcPr>
            <w:tcW w:w="1403" w:type="dxa"/>
            <w:tcBorders>
              <w:top w:val="single" w:color="000000" w:sz="4" w:space="0"/>
              <w:left w:val="single" w:color="000000" w:sz="4" w:space="0"/>
              <w:bottom w:val="single" w:color="000000" w:sz="4" w:space="0"/>
              <w:right w:val="single" w:color="000000" w:sz="4" w:space="0"/>
            </w:tcBorders>
            <w:vAlign w:val="center"/>
          </w:tcPr>
          <w:p w14:paraId="65466519">
            <w:pPr>
              <w:pStyle w:val="12"/>
              <w:widowControl/>
              <w:kinsoku w:val="0"/>
              <w:overflowPunct w:val="0"/>
              <w:spacing w:before="0" w:beforeAutospacing="0" w:after="0" w:afterAutospacing="0" w:line="360" w:lineRule="auto"/>
              <w:ind w:left="10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级配碎石基层</w:t>
            </w:r>
          </w:p>
        </w:tc>
        <w:tc>
          <w:tcPr>
            <w:tcW w:w="600" w:type="dxa"/>
            <w:tcBorders>
              <w:top w:val="single" w:color="000000" w:sz="4" w:space="0"/>
              <w:left w:val="single" w:color="000000" w:sz="4" w:space="0"/>
              <w:bottom w:val="single" w:color="000000" w:sz="4" w:space="0"/>
              <w:right w:val="single" w:color="000000" w:sz="4" w:space="0"/>
            </w:tcBorders>
            <w:vAlign w:val="center"/>
          </w:tcPr>
          <w:p w14:paraId="13D8C3AA">
            <w:pPr>
              <w:pStyle w:val="12"/>
              <w:widowControl/>
              <w:kinsoku w:val="0"/>
              <w:overflowPunct w:val="0"/>
              <w:spacing w:before="0" w:beforeAutospacing="0" w:after="0" w:afterAutospacing="0" w:line="360" w:lineRule="auto"/>
              <w:ind w:left="0" w:right="7"/>
              <w:jc w:val="center"/>
              <w:rPr>
                <w:rFonts w:hint="eastAsia" w:ascii="宋体" w:hAnsi="宋体" w:eastAsia="宋体" w:cs="宋体"/>
                <w:color w:val="auto"/>
                <w:kern w:val="2"/>
                <w:sz w:val="21"/>
                <w:szCs w:val="21"/>
                <w:highlight w:val="none"/>
              </w:rPr>
            </w:pPr>
          </w:p>
        </w:tc>
        <w:tc>
          <w:tcPr>
            <w:tcW w:w="3006" w:type="dxa"/>
            <w:tcBorders>
              <w:top w:val="single" w:color="000000" w:sz="4" w:space="0"/>
              <w:left w:val="single" w:color="000000" w:sz="4" w:space="0"/>
              <w:bottom w:val="single" w:color="000000" w:sz="4" w:space="0"/>
              <w:right w:val="single" w:color="000000" w:sz="4" w:space="0"/>
            </w:tcBorders>
            <w:vAlign w:val="center"/>
          </w:tcPr>
          <w:p w14:paraId="0CBB95ED">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14:paraId="7CF3A70E">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409" w:type="dxa"/>
            <w:tcBorders>
              <w:top w:val="single" w:color="000000" w:sz="4" w:space="0"/>
              <w:left w:val="single" w:color="000000" w:sz="4" w:space="0"/>
              <w:bottom w:val="single" w:color="000000" w:sz="4" w:space="0"/>
              <w:right w:val="single" w:color="000000" w:sz="4" w:space="0"/>
            </w:tcBorders>
            <w:vAlign w:val="center"/>
          </w:tcPr>
          <w:p w14:paraId="30A7886A">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14:paraId="3E61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14:paraId="00E2E61A">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w:t>
            </w:r>
          </w:p>
        </w:tc>
        <w:tc>
          <w:tcPr>
            <w:tcW w:w="1403" w:type="dxa"/>
            <w:tcBorders>
              <w:top w:val="single" w:color="000000" w:sz="4" w:space="0"/>
              <w:left w:val="single" w:color="000000" w:sz="4" w:space="0"/>
              <w:bottom w:val="single" w:color="000000" w:sz="4" w:space="0"/>
              <w:right w:val="single" w:color="000000" w:sz="4" w:space="0"/>
            </w:tcBorders>
            <w:vAlign w:val="center"/>
          </w:tcPr>
          <w:p w14:paraId="067CBD72">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厚…mm</w:t>
            </w:r>
          </w:p>
        </w:tc>
        <w:tc>
          <w:tcPr>
            <w:tcW w:w="600" w:type="dxa"/>
            <w:tcBorders>
              <w:top w:val="single" w:color="000000" w:sz="4" w:space="0"/>
              <w:left w:val="single" w:color="000000" w:sz="4" w:space="0"/>
              <w:bottom w:val="single" w:color="000000" w:sz="4" w:space="0"/>
              <w:right w:val="single" w:color="000000" w:sz="4" w:space="0"/>
            </w:tcBorders>
            <w:vAlign w:val="center"/>
          </w:tcPr>
          <w:p w14:paraId="76364E27">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position w:val="-10"/>
                <w:sz w:val="21"/>
                <w:szCs w:val="21"/>
                <w:highlight w:val="none"/>
              </w:rPr>
              <w:t>m2</w:t>
            </w:r>
          </w:p>
        </w:tc>
        <w:tc>
          <w:tcPr>
            <w:tcW w:w="3006" w:type="dxa"/>
            <w:tcBorders>
              <w:top w:val="single" w:color="000000" w:sz="4" w:space="0"/>
              <w:left w:val="single" w:color="000000" w:sz="4" w:space="0"/>
              <w:bottom w:val="single" w:color="000000" w:sz="4" w:space="0"/>
              <w:right w:val="single" w:color="000000" w:sz="4" w:space="0"/>
            </w:tcBorders>
            <w:vAlign w:val="center"/>
          </w:tcPr>
          <w:p w14:paraId="6129E7C5">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1.按</w:t>
            </w:r>
            <w:r>
              <w:rPr>
                <w:rFonts w:hint="eastAsia" w:ascii="宋体" w:hAnsi="宋体" w:eastAsia="宋体" w:cs="宋体"/>
                <w:color w:val="auto"/>
                <w:kern w:val="2"/>
                <w:sz w:val="21"/>
                <w:szCs w:val="21"/>
                <w:highlight w:val="none"/>
                <w:lang w:eastAsia="zh-CN"/>
              </w:rPr>
              <w:t>施工设计图</w:t>
            </w:r>
            <w:r>
              <w:rPr>
                <w:rFonts w:hint="eastAsia" w:ascii="宋体" w:hAnsi="宋体" w:eastAsia="宋体" w:cs="宋体"/>
                <w:color w:val="auto"/>
                <w:kern w:val="2"/>
                <w:sz w:val="21"/>
                <w:szCs w:val="21"/>
                <w:highlight w:val="none"/>
              </w:rPr>
              <w:t>所示和监理人指示铺筑，经监理人验收合格后的顶面面积，按不同厚度以平方米(㎡)计量。</w:t>
            </w:r>
          </w:p>
          <w:p w14:paraId="2F81DA80">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2.对个别特殊形状的面积，应采用监理人认可的计算方法计量。</w:t>
            </w:r>
          </w:p>
          <w:p w14:paraId="5184F292">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3.喷洒水泥净浆、路面基层完成后采用水泥砂浆安砌、原材料检验、试验、试验段、对下承层的检查和清扫、材料的运输、拌和、摊铺、整型、压实、养护等均做为附属工程，不另行计量</w:t>
            </w:r>
          </w:p>
        </w:tc>
        <w:tc>
          <w:tcPr>
            <w:tcW w:w="2620" w:type="dxa"/>
            <w:tcBorders>
              <w:top w:val="single" w:color="000000" w:sz="4" w:space="0"/>
              <w:left w:val="single" w:color="000000" w:sz="4" w:space="0"/>
              <w:bottom w:val="single" w:color="000000" w:sz="4" w:space="0"/>
              <w:right w:val="single" w:color="000000" w:sz="4" w:space="0"/>
            </w:tcBorders>
            <w:vAlign w:val="center"/>
          </w:tcPr>
          <w:p w14:paraId="59DDFBA0">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1.检查、清理下承层、洒水；</w:t>
            </w:r>
          </w:p>
          <w:p w14:paraId="530C2518">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2.拌和、运输、摊铺；</w:t>
            </w:r>
          </w:p>
          <w:p w14:paraId="1686036E">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3.整平、整型；</w:t>
            </w:r>
          </w:p>
          <w:p w14:paraId="44614CDA">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4.洒水、碾压、初期养护</w:t>
            </w:r>
          </w:p>
          <w:p w14:paraId="5CD52F9D">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5、工程所需的材料、机具、设备和劳力等；</w:t>
            </w:r>
          </w:p>
          <w:p w14:paraId="43C64103">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6、原材料的检验、混合料设计与试验，以及经监理人批准的按照规范所要求的试验路段的全部作业。质量检验所要求的检测、取样和试验等工作</w:t>
            </w:r>
          </w:p>
        </w:tc>
        <w:tc>
          <w:tcPr>
            <w:tcW w:w="1409" w:type="dxa"/>
            <w:tcBorders>
              <w:top w:val="single" w:color="000000" w:sz="4" w:space="0"/>
              <w:left w:val="single" w:color="000000" w:sz="4" w:space="0"/>
              <w:bottom w:val="single" w:color="000000" w:sz="4" w:space="0"/>
              <w:right w:val="single" w:color="000000" w:sz="4" w:space="0"/>
            </w:tcBorders>
            <w:vAlign w:val="center"/>
          </w:tcPr>
          <w:p w14:paraId="4C1D3755">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经监理人验收合格，以合同单价支付。若分层铺筑，则分期进行支付</w:t>
            </w:r>
          </w:p>
        </w:tc>
      </w:tr>
    </w:tbl>
    <w:p w14:paraId="46AB3744">
      <w:pPr>
        <w:spacing w:line="360" w:lineRule="auto"/>
        <w:rPr>
          <w:rFonts w:hint="eastAsia" w:ascii="宋体" w:hAnsi="宋体" w:eastAsia="宋体" w:cs="宋体"/>
          <w:color w:val="auto"/>
          <w:sz w:val="21"/>
          <w:szCs w:val="21"/>
          <w:highlight w:val="none"/>
        </w:rPr>
        <w:sectPr>
          <w:footerReference r:id="rId5" w:type="default"/>
          <w:pgSz w:w="11910" w:h="16840"/>
          <w:pgMar w:top="1400" w:right="980" w:bottom="1123" w:left="1134" w:header="0" w:footer="941" w:gutter="0"/>
          <w:pgBorders>
            <w:top w:val="none" w:sz="0" w:space="0"/>
            <w:left w:val="none" w:sz="0" w:space="0"/>
            <w:bottom w:val="none" w:sz="0" w:space="0"/>
            <w:right w:val="none" w:sz="0" w:space="0"/>
          </w:pgBorders>
          <w:lnNumType w:countBy="0" w:distance="360"/>
          <w:pgNumType w:fmt="decimal"/>
          <w:cols w:space="720" w:num="1"/>
        </w:sectPr>
      </w:pPr>
    </w:p>
    <w:p w14:paraId="673E712A">
      <w:pPr>
        <w:spacing w:line="240" w:lineRule="auto"/>
        <w:jc w:val="left"/>
        <w:rPr>
          <w:rFonts w:hint="eastAsia" w:ascii="宋体" w:hAnsi="宋体" w:eastAsia="宋体" w:cs="宋体"/>
          <w:sz w:val="21"/>
          <w:szCs w:val="21"/>
        </w:rPr>
      </w:pPr>
    </w:p>
    <w:p w14:paraId="68A81040">
      <w:pPr>
        <w:spacing w:before="220" w:line="468"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 30</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节 沥青稳定碎石基层（ATB）</w:t>
      </w:r>
    </w:p>
    <w:p w14:paraId="286B8AEC">
      <w:pPr>
        <w:spacing w:before="220" w:line="468" w:lineRule="exact"/>
        <w:jc w:val="left"/>
        <w:rPr>
          <w:rFonts w:hint="eastAsia" w:ascii="宋体" w:hAnsi="宋体" w:eastAsia="宋体" w:cs="宋体"/>
          <w:spacing w:val="-2"/>
          <w:position w:val="19"/>
          <w:sz w:val="21"/>
          <w:szCs w:val="21"/>
        </w:rPr>
      </w:pPr>
      <w:r>
        <w:rPr>
          <w:rFonts w:hint="eastAsia" w:ascii="宋体" w:hAnsi="宋体" w:eastAsia="宋体" w:cs="宋体"/>
          <w:b/>
          <w:color w:val="auto"/>
          <w:sz w:val="21"/>
          <w:szCs w:val="21"/>
          <w:highlight w:val="none"/>
        </w:rPr>
        <w:t>增补、修改如下：</w:t>
      </w:r>
    </w:p>
    <w:p w14:paraId="5C9129F1">
      <w:pPr>
        <w:spacing w:line="204" w:lineRule="auto"/>
        <w:ind w:firstLine="860"/>
        <w:jc w:val="left"/>
        <w:rPr>
          <w:rFonts w:hint="eastAsia" w:ascii="宋体" w:hAnsi="宋体" w:eastAsia="宋体" w:cs="宋体"/>
          <w:spacing w:val="-3"/>
          <w:sz w:val="21"/>
          <w:szCs w:val="21"/>
        </w:rPr>
      </w:pPr>
    </w:p>
    <w:p w14:paraId="57B9A870">
      <w:pPr>
        <w:spacing w:line="204" w:lineRule="auto"/>
        <w:jc w:val="left"/>
        <w:rPr>
          <w:rFonts w:hint="eastAsia" w:ascii="宋体" w:hAnsi="宋体" w:eastAsia="宋体" w:cs="宋体"/>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307</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41ED9AA9">
      <w:pPr>
        <w:spacing w:before="235" w:line="204" w:lineRule="auto"/>
        <w:ind w:firstLine="3493"/>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24"/>
          <w:sz w:val="21"/>
          <w:szCs w:val="21"/>
        </w:rPr>
        <w:t xml:space="preserve"> </w:t>
      </w:r>
      <w:r>
        <w:rPr>
          <w:rFonts w:hint="eastAsia" w:ascii="宋体" w:hAnsi="宋体" w:eastAsia="宋体" w:cs="宋体"/>
          <w:spacing w:val="-2"/>
          <w:sz w:val="21"/>
          <w:szCs w:val="21"/>
        </w:rPr>
        <w:t>307</w:t>
      </w:r>
      <w:r>
        <w:rPr>
          <w:rFonts w:hint="eastAsia" w:ascii="宋体" w:hAnsi="宋体" w:eastAsia="宋体" w:cs="宋体"/>
          <w:spacing w:val="5"/>
          <w:sz w:val="21"/>
          <w:szCs w:val="21"/>
        </w:rPr>
        <w:t xml:space="preserve">  </w:t>
      </w:r>
      <w:r>
        <w:rPr>
          <w:rFonts w:hint="eastAsia" w:ascii="宋体" w:hAnsi="宋体" w:eastAsia="宋体" w:cs="宋体"/>
          <w:spacing w:val="-2"/>
          <w:sz w:val="21"/>
          <w:szCs w:val="21"/>
        </w:rPr>
        <w:t>沥青稳定碎石基层</w:t>
      </w:r>
      <w:r>
        <w:rPr>
          <w:rFonts w:hint="eastAsia" w:ascii="宋体" w:hAnsi="宋体" w:eastAsia="宋体" w:cs="宋体"/>
          <w:spacing w:val="-104"/>
          <w:sz w:val="21"/>
          <w:szCs w:val="21"/>
        </w:rPr>
        <w:t xml:space="preserve"> </w:t>
      </w:r>
      <w:r>
        <w:rPr>
          <w:rFonts w:hint="eastAsia" w:ascii="宋体" w:hAnsi="宋体" w:eastAsia="宋体" w:cs="宋体"/>
          <w:spacing w:val="-2"/>
          <w:sz w:val="21"/>
          <w:szCs w:val="21"/>
        </w:rPr>
        <w:t>（ATB）</w:t>
      </w:r>
    </w:p>
    <w:p w14:paraId="10A7219D">
      <w:pPr>
        <w:spacing w:line="106" w:lineRule="exact"/>
        <w:jc w:val="left"/>
        <w:rPr>
          <w:rFonts w:hint="eastAsia" w:ascii="宋体" w:hAnsi="宋体" w:eastAsia="宋体" w:cs="宋体"/>
          <w:sz w:val="21"/>
          <w:szCs w:val="21"/>
        </w:rPr>
      </w:pPr>
    </w:p>
    <w:tbl>
      <w:tblPr>
        <w:tblStyle w:val="16"/>
        <w:tblW w:w="982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410"/>
        <w:gridCol w:w="585"/>
        <w:gridCol w:w="2497"/>
        <w:gridCol w:w="2300"/>
        <w:gridCol w:w="2287"/>
      </w:tblGrid>
      <w:tr w14:paraId="21CA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top"/>
          </w:tcPr>
          <w:p w14:paraId="3C9CE076">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410" w:type="dxa"/>
            <w:vAlign w:val="top"/>
          </w:tcPr>
          <w:p w14:paraId="4C69F556">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85" w:type="dxa"/>
            <w:vAlign w:val="top"/>
          </w:tcPr>
          <w:p w14:paraId="71A73444">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497" w:type="dxa"/>
            <w:vAlign w:val="top"/>
          </w:tcPr>
          <w:p w14:paraId="6842D7A1">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00" w:type="dxa"/>
            <w:vAlign w:val="top"/>
          </w:tcPr>
          <w:p w14:paraId="3AB63522">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87" w:type="dxa"/>
            <w:vAlign w:val="top"/>
          </w:tcPr>
          <w:p w14:paraId="1CC5E8E7">
            <w:pPr>
              <w:spacing w:before="111" w:line="204" w:lineRule="auto"/>
              <w:ind w:firstLine="1073"/>
              <w:jc w:val="left"/>
              <w:rPr>
                <w:rFonts w:hint="eastAsia" w:ascii="宋体" w:hAnsi="宋体" w:eastAsia="宋体" w:cs="宋体"/>
                <w:spacing w:val="-3"/>
                <w:sz w:val="21"/>
                <w:szCs w:val="21"/>
              </w:rPr>
            </w:pPr>
            <w:r>
              <w:rPr>
                <w:rFonts w:hint="eastAsia" w:ascii="宋体" w:hAnsi="宋体" w:eastAsia="宋体" w:cs="宋体"/>
                <w:color w:val="auto"/>
                <w:sz w:val="21"/>
                <w:szCs w:val="21"/>
                <w:highlight w:val="none"/>
              </w:rPr>
              <w:t>支付</w:t>
            </w:r>
          </w:p>
        </w:tc>
      </w:tr>
      <w:tr w14:paraId="1B16A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42" w:type="dxa"/>
            <w:shd w:val="clear" w:color="auto" w:fill="FFFFFF"/>
            <w:vAlign w:val="center"/>
          </w:tcPr>
          <w:p w14:paraId="45063444">
            <w:pPr>
              <w:widowControl/>
              <w:jc w:val="center"/>
              <w:textAlignment w:val="center"/>
              <w:rPr>
                <w:rFonts w:hint="eastAsia" w:ascii="宋体" w:hAnsi="宋体" w:eastAsia="宋体" w:cs="宋体"/>
                <w:spacing w:val="-4"/>
                <w:sz w:val="21"/>
                <w:szCs w:val="21"/>
              </w:rPr>
            </w:pPr>
            <w:r>
              <w:rPr>
                <w:rFonts w:hint="eastAsia" w:ascii="宋体" w:hAnsi="宋体" w:eastAsia="宋体" w:cs="宋体"/>
                <w:i w:val="0"/>
                <w:snapToGrid w:val="0"/>
                <w:color w:val="000000"/>
                <w:kern w:val="0"/>
                <w:sz w:val="21"/>
                <w:szCs w:val="21"/>
                <w:u w:val="none"/>
                <w:lang w:val="en-US" w:eastAsia="zh-CN" w:bidi="ar-SA"/>
              </w:rPr>
              <w:t>307</w:t>
            </w:r>
          </w:p>
        </w:tc>
        <w:tc>
          <w:tcPr>
            <w:tcW w:w="1410" w:type="dxa"/>
            <w:shd w:val="clear" w:color="auto" w:fill="FFFFFF"/>
            <w:vAlign w:val="center"/>
          </w:tcPr>
          <w:p w14:paraId="45E67966">
            <w:pPr>
              <w:widowControl/>
              <w:jc w:val="left"/>
              <w:textAlignment w:val="center"/>
              <w:rPr>
                <w:rFonts w:hint="eastAsia" w:ascii="宋体" w:hAnsi="宋体" w:eastAsia="宋体" w:cs="宋体"/>
                <w:sz w:val="21"/>
                <w:szCs w:val="21"/>
              </w:rPr>
            </w:pPr>
            <w:r>
              <w:rPr>
                <w:rFonts w:hint="eastAsia" w:ascii="宋体" w:hAnsi="宋体" w:eastAsia="宋体" w:cs="宋体"/>
                <w:i w:val="0"/>
                <w:snapToGrid w:val="0"/>
                <w:color w:val="000000"/>
                <w:kern w:val="0"/>
                <w:sz w:val="21"/>
                <w:szCs w:val="21"/>
                <w:u w:val="none"/>
                <w:lang w:val="en-US" w:eastAsia="zh-CN" w:bidi="ar-SA"/>
              </w:rPr>
              <w:t>沥青稳定碎石基层（ATB）</w:t>
            </w:r>
          </w:p>
        </w:tc>
        <w:tc>
          <w:tcPr>
            <w:tcW w:w="585" w:type="dxa"/>
            <w:vAlign w:val="top"/>
          </w:tcPr>
          <w:p w14:paraId="7C44059F">
            <w:pPr>
              <w:spacing w:line="240" w:lineRule="auto"/>
              <w:jc w:val="left"/>
              <w:rPr>
                <w:rFonts w:hint="eastAsia" w:ascii="宋体" w:hAnsi="宋体" w:eastAsia="宋体" w:cs="宋体"/>
                <w:sz w:val="21"/>
                <w:szCs w:val="21"/>
              </w:rPr>
            </w:pPr>
          </w:p>
        </w:tc>
        <w:tc>
          <w:tcPr>
            <w:tcW w:w="2497" w:type="dxa"/>
            <w:vAlign w:val="top"/>
          </w:tcPr>
          <w:p w14:paraId="5F33969B">
            <w:pPr>
              <w:spacing w:line="240" w:lineRule="auto"/>
              <w:jc w:val="left"/>
              <w:rPr>
                <w:rFonts w:hint="eastAsia" w:ascii="宋体" w:hAnsi="宋体" w:eastAsia="宋体" w:cs="宋体"/>
                <w:sz w:val="21"/>
                <w:szCs w:val="21"/>
              </w:rPr>
            </w:pPr>
          </w:p>
        </w:tc>
        <w:tc>
          <w:tcPr>
            <w:tcW w:w="2300" w:type="dxa"/>
            <w:vAlign w:val="top"/>
          </w:tcPr>
          <w:p w14:paraId="707E2C89">
            <w:pPr>
              <w:spacing w:line="240" w:lineRule="auto"/>
              <w:jc w:val="left"/>
              <w:rPr>
                <w:rFonts w:hint="eastAsia" w:ascii="宋体" w:hAnsi="宋体" w:eastAsia="宋体" w:cs="宋体"/>
                <w:sz w:val="21"/>
                <w:szCs w:val="21"/>
              </w:rPr>
            </w:pPr>
          </w:p>
        </w:tc>
        <w:tc>
          <w:tcPr>
            <w:tcW w:w="2287" w:type="dxa"/>
            <w:vAlign w:val="top"/>
          </w:tcPr>
          <w:p w14:paraId="5B7AA137">
            <w:pPr>
              <w:spacing w:line="240" w:lineRule="auto"/>
              <w:jc w:val="left"/>
              <w:rPr>
                <w:rFonts w:hint="eastAsia" w:ascii="宋体" w:hAnsi="宋体" w:eastAsia="宋体" w:cs="宋体"/>
                <w:sz w:val="21"/>
                <w:szCs w:val="21"/>
              </w:rPr>
            </w:pPr>
          </w:p>
        </w:tc>
      </w:tr>
      <w:tr w14:paraId="095DA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42" w:type="dxa"/>
            <w:vAlign w:val="center"/>
          </w:tcPr>
          <w:p w14:paraId="05FE1F94">
            <w:pPr>
              <w:spacing w:before="262"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307</w:t>
            </w:r>
            <w:r>
              <w:rPr>
                <w:rFonts w:hint="eastAsia" w:ascii="宋体" w:hAnsi="宋体" w:eastAsia="宋体" w:cs="宋体"/>
                <w:spacing w:val="-4"/>
                <w:sz w:val="21"/>
                <w:szCs w:val="21"/>
                <w:lang w:val="en-US" w:eastAsia="zh-CN"/>
              </w:rPr>
              <w:t>-1</w:t>
            </w:r>
          </w:p>
        </w:tc>
        <w:tc>
          <w:tcPr>
            <w:tcW w:w="1410" w:type="dxa"/>
            <w:vAlign w:val="top"/>
          </w:tcPr>
          <w:p w14:paraId="2088E8B2">
            <w:pPr>
              <w:spacing w:before="112" w:line="272" w:lineRule="auto"/>
              <w:ind w:right="104"/>
              <w:jc w:val="center"/>
              <w:rPr>
                <w:rFonts w:hint="eastAsia" w:ascii="宋体" w:hAnsi="宋体" w:eastAsia="宋体" w:cs="宋体"/>
                <w:sz w:val="21"/>
                <w:szCs w:val="21"/>
              </w:rPr>
            </w:pPr>
            <w:r>
              <w:rPr>
                <w:rFonts w:hint="eastAsia" w:ascii="宋体" w:hAnsi="宋体" w:eastAsia="宋体" w:cs="宋体"/>
                <w:sz w:val="21"/>
                <w:szCs w:val="21"/>
              </w:rPr>
              <w:t>沥青稳定</w:t>
            </w:r>
            <w:r>
              <w:rPr>
                <w:rFonts w:hint="eastAsia" w:ascii="宋体" w:hAnsi="宋体" w:eastAsia="宋体" w:cs="宋体"/>
                <w:spacing w:val="-84"/>
                <w:sz w:val="21"/>
                <w:szCs w:val="21"/>
              </w:rPr>
              <w:t xml:space="preserve"> </w:t>
            </w:r>
            <w:r>
              <w:rPr>
                <w:rFonts w:hint="eastAsia" w:ascii="宋体" w:hAnsi="宋体" w:eastAsia="宋体" w:cs="宋体"/>
                <w:spacing w:val="-10"/>
                <w:sz w:val="21"/>
                <w:szCs w:val="21"/>
              </w:rPr>
              <w:t>碎石</w:t>
            </w:r>
            <w:r>
              <w:rPr>
                <w:rFonts w:hint="eastAsia" w:ascii="宋体" w:hAnsi="宋体" w:eastAsia="宋体" w:cs="宋体"/>
                <w:spacing w:val="-23"/>
                <w:sz w:val="21"/>
                <w:szCs w:val="21"/>
              </w:rPr>
              <w:t xml:space="preserve"> </w:t>
            </w:r>
            <w:r>
              <w:rPr>
                <w:rFonts w:hint="eastAsia" w:ascii="宋体" w:hAnsi="宋体" w:eastAsia="宋体" w:cs="宋体"/>
                <w:spacing w:val="-10"/>
                <w:sz w:val="21"/>
                <w:szCs w:val="21"/>
              </w:rPr>
              <w:t>基层</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（ATB）</w:t>
            </w:r>
          </w:p>
        </w:tc>
        <w:tc>
          <w:tcPr>
            <w:tcW w:w="585" w:type="dxa"/>
            <w:vAlign w:val="top"/>
          </w:tcPr>
          <w:p w14:paraId="13218A73">
            <w:pPr>
              <w:spacing w:line="240" w:lineRule="auto"/>
              <w:jc w:val="left"/>
              <w:rPr>
                <w:rFonts w:hint="eastAsia" w:ascii="宋体" w:hAnsi="宋体" w:eastAsia="宋体" w:cs="宋体"/>
                <w:sz w:val="21"/>
                <w:szCs w:val="21"/>
              </w:rPr>
            </w:pPr>
          </w:p>
        </w:tc>
        <w:tc>
          <w:tcPr>
            <w:tcW w:w="2497" w:type="dxa"/>
            <w:vAlign w:val="top"/>
          </w:tcPr>
          <w:p w14:paraId="796344CA">
            <w:pPr>
              <w:spacing w:line="240" w:lineRule="auto"/>
              <w:jc w:val="left"/>
              <w:rPr>
                <w:rFonts w:hint="eastAsia" w:ascii="宋体" w:hAnsi="宋体" w:eastAsia="宋体" w:cs="宋体"/>
                <w:sz w:val="21"/>
                <w:szCs w:val="21"/>
              </w:rPr>
            </w:pPr>
          </w:p>
        </w:tc>
        <w:tc>
          <w:tcPr>
            <w:tcW w:w="2300" w:type="dxa"/>
            <w:vAlign w:val="top"/>
          </w:tcPr>
          <w:p w14:paraId="5E0F996A">
            <w:pPr>
              <w:spacing w:line="240" w:lineRule="auto"/>
              <w:jc w:val="left"/>
              <w:rPr>
                <w:rFonts w:hint="eastAsia" w:ascii="宋体" w:hAnsi="宋体" w:eastAsia="宋体" w:cs="宋体"/>
                <w:sz w:val="21"/>
                <w:szCs w:val="21"/>
              </w:rPr>
            </w:pPr>
          </w:p>
        </w:tc>
        <w:tc>
          <w:tcPr>
            <w:tcW w:w="2287" w:type="dxa"/>
            <w:vAlign w:val="top"/>
          </w:tcPr>
          <w:p w14:paraId="745323A4">
            <w:pPr>
              <w:spacing w:line="240" w:lineRule="auto"/>
              <w:jc w:val="left"/>
              <w:rPr>
                <w:rFonts w:hint="eastAsia" w:ascii="宋体" w:hAnsi="宋体" w:eastAsia="宋体" w:cs="宋体"/>
                <w:sz w:val="21"/>
                <w:szCs w:val="21"/>
              </w:rPr>
            </w:pPr>
          </w:p>
        </w:tc>
      </w:tr>
      <w:tr w14:paraId="07168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42" w:type="dxa"/>
            <w:vAlign w:val="top"/>
          </w:tcPr>
          <w:p w14:paraId="1BE76787">
            <w:pPr>
              <w:spacing w:before="194" w:line="204" w:lineRule="auto"/>
              <w:ind w:firstLine="117"/>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410" w:type="dxa"/>
            <w:vAlign w:val="top"/>
          </w:tcPr>
          <w:p w14:paraId="0902C4E6">
            <w:pPr>
              <w:spacing w:before="287" w:line="316" w:lineRule="auto"/>
              <w:ind w:right="10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ATB-25</w:t>
            </w:r>
          </w:p>
        </w:tc>
        <w:tc>
          <w:tcPr>
            <w:tcW w:w="585" w:type="dxa"/>
            <w:vAlign w:val="top"/>
          </w:tcPr>
          <w:p w14:paraId="72109C2B">
            <w:pPr>
              <w:spacing w:line="99" w:lineRule="exact"/>
              <w:ind w:firstLine="346"/>
              <w:jc w:val="left"/>
              <w:rPr>
                <w:rFonts w:hint="eastAsia" w:ascii="宋体" w:hAnsi="宋体" w:eastAsia="宋体" w:cs="宋体"/>
                <w:position w:val="-4"/>
                <w:sz w:val="21"/>
                <w:szCs w:val="21"/>
              </w:rPr>
            </w:pPr>
          </w:p>
        </w:tc>
        <w:tc>
          <w:tcPr>
            <w:tcW w:w="2497" w:type="dxa"/>
            <w:vAlign w:val="top"/>
          </w:tcPr>
          <w:p w14:paraId="672631C7">
            <w:pPr>
              <w:spacing w:before="287" w:line="316" w:lineRule="auto"/>
              <w:ind w:left="116" w:right="105" w:firstLine="419"/>
              <w:jc w:val="left"/>
              <w:rPr>
                <w:rFonts w:hint="eastAsia" w:ascii="宋体" w:hAnsi="宋体" w:eastAsia="宋体" w:cs="宋体"/>
                <w:spacing w:val="-10"/>
                <w:sz w:val="21"/>
                <w:szCs w:val="21"/>
              </w:rPr>
            </w:pPr>
          </w:p>
        </w:tc>
        <w:tc>
          <w:tcPr>
            <w:tcW w:w="2300" w:type="dxa"/>
            <w:vAlign w:val="top"/>
          </w:tcPr>
          <w:p w14:paraId="7E4F860E">
            <w:pPr>
              <w:spacing w:line="204" w:lineRule="auto"/>
              <w:ind w:firstLine="112"/>
              <w:jc w:val="left"/>
              <w:rPr>
                <w:rFonts w:hint="eastAsia" w:ascii="宋体" w:hAnsi="宋体" w:eastAsia="宋体" w:cs="宋体"/>
                <w:spacing w:val="-6"/>
                <w:sz w:val="21"/>
                <w:szCs w:val="21"/>
              </w:rPr>
            </w:pPr>
          </w:p>
        </w:tc>
        <w:tc>
          <w:tcPr>
            <w:tcW w:w="2287" w:type="dxa"/>
            <w:vAlign w:val="top"/>
          </w:tcPr>
          <w:p w14:paraId="0C5BA19E">
            <w:pPr>
              <w:spacing w:line="204" w:lineRule="auto"/>
              <w:ind w:firstLine="112"/>
              <w:jc w:val="left"/>
              <w:rPr>
                <w:rFonts w:hint="eastAsia" w:ascii="宋体" w:hAnsi="宋体" w:eastAsia="宋体" w:cs="宋体"/>
                <w:spacing w:val="-6"/>
                <w:sz w:val="21"/>
                <w:szCs w:val="21"/>
              </w:rPr>
            </w:pPr>
          </w:p>
        </w:tc>
      </w:tr>
      <w:tr w14:paraId="62A8B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1" w:hRule="atLeast"/>
        </w:trPr>
        <w:tc>
          <w:tcPr>
            <w:tcW w:w="742" w:type="dxa"/>
            <w:vAlign w:val="top"/>
          </w:tcPr>
          <w:p w14:paraId="536369A7">
            <w:pPr>
              <w:spacing w:line="240" w:lineRule="auto"/>
              <w:jc w:val="center"/>
              <w:rPr>
                <w:rFonts w:hint="eastAsia" w:ascii="宋体" w:hAnsi="宋体" w:eastAsia="宋体" w:cs="宋体"/>
                <w:sz w:val="21"/>
                <w:szCs w:val="21"/>
              </w:rPr>
            </w:pPr>
          </w:p>
          <w:p w14:paraId="523CDB0A">
            <w:pPr>
              <w:spacing w:line="240" w:lineRule="auto"/>
              <w:jc w:val="center"/>
              <w:rPr>
                <w:rFonts w:hint="eastAsia" w:ascii="宋体" w:hAnsi="宋体" w:eastAsia="宋体" w:cs="宋体"/>
                <w:sz w:val="21"/>
                <w:szCs w:val="21"/>
              </w:rPr>
            </w:pPr>
          </w:p>
          <w:p w14:paraId="542DC4DD">
            <w:pPr>
              <w:spacing w:line="240" w:lineRule="auto"/>
              <w:jc w:val="center"/>
              <w:rPr>
                <w:rFonts w:hint="eastAsia" w:ascii="宋体" w:hAnsi="宋体" w:eastAsia="宋体" w:cs="宋体"/>
                <w:sz w:val="21"/>
                <w:szCs w:val="21"/>
              </w:rPr>
            </w:pPr>
          </w:p>
          <w:p w14:paraId="7CEA1AF0">
            <w:pPr>
              <w:spacing w:line="240" w:lineRule="auto"/>
              <w:jc w:val="center"/>
              <w:rPr>
                <w:rFonts w:hint="eastAsia" w:ascii="宋体" w:hAnsi="宋体" w:eastAsia="宋体" w:cs="宋体"/>
                <w:sz w:val="21"/>
                <w:szCs w:val="21"/>
              </w:rPr>
            </w:pPr>
          </w:p>
          <w:p w14:paraId="465FCE22">
            <w:pPr>
              <w:spacing w:line="240" w:lineRule="auto"/>
              <w:jc w:val="center"/>
              <w:rPr>
                <w:rFonts w:hint="eastAsia" w:ascii="宋体" w:hAnsi="宋体" w:eastAsia="宋体" w:cs="宋体"/>
                <w:sz w:val="21"/>
                <w:szCs w:val="21"/>
              </w:rPr>
            </w:pPr>
          </w:p>
          <w:p w14:paraId="7CFC69F5">
            <w:pPr>
              <w:spacing w:before="194" w:line="204" w:lineRule="auto"/>
              <w:jc w:val="both"/>
              <w:rPr>
                <w:rFonts w:hint="eastAsia" w:ascii="宋体" w:hAnsi="宋体" w:eastAsia="宋体" w:cs="宋体"/>
                <w:spacing w:val="-3"/>
                <w:sz w:val="21"/>
                <w:szCs w:val="21"/>
                <w:lang w:val="en-US" w:eastAsia="zh-CN"/>
              </w:rPr>
            </w:pPr>
          </w:p>
          <w:p w14:paraId="48E8B566">
            <w:pPr>
              <w:spacing w:before="194" w:line="204" w:lineRule="auto"/>
              <w:ind w:firstLine="117"/>
              <w:jc w:val="center"/>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rPr>
              <w:t>-a-1</w:t>
            </w:r>
          </w:p>
        </w:tc>
        <w:tc>
          <w:tcPr>
            <w:tcW w:w="1410" w:type="dxa"/>
            <w:vAlign w:val="center"/>
          </w:tcPr>
          <w:p w14:paraId="65C53C0D">
            <w:pPr>
              <w:spacing w:before="287" w:line="316" w:lineRule="auto"/>
              <w:ind w:right="104"/>
              <w:jc w:val="center"/>
              <w:rPr>
                <w:rFonts w:hint="eastAsia" w:ascii="宋体" w:hAnsi="宋体" w:eastAsia="宋体" w:cs="宋体"/>
                <w:sz w:val="21"/>
                <w:szCs w:val="21"/>
              </w:rPr>
            </w:pPr>
            <w:r>
              <w:rPr>
                <w:rFonts w:hint="eastAsia" w:ascii="宋体" w:hAnsi="宋体" w:eastAsia="宋体" w:cs="宋体"/>
                <w:color w:val="auto"/>
                <w:sz w:val="21"/>
                <w:szCs w:val="21"/>
                <w:highlight w:val="none"/>
              </w:rPr>
              <w:t>厚</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mm</w:t>
            </w:r>
          </w:p>
        </w:tc>
        <w:tc>
          <w:tcPr>
            <w:tcW w:w="585" w:type="dxa"/>
            <w:vAlign w:val="center"/>
          </w:tcPr>
          <w:p w14:paraId="71F0AD64">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634C8012">
            <w:pPr>
              <w:spacing w:line="240" w:lineRule="auto"/>
              <w:jc w:val="center"/>
              <w:rPr>
                <w:rFonts w:hint="eastAsia" w:ascii="宋体" w:hAnsi="宋体" w:eastAsia="宋体" w:cs="宋体"/>
                <w:sz w:val="21"/>
                <w:szCs w:val="21"/>
              </w:rPr>
            </w:pPr>
          </w:p>
          <w:p w14:paraId="20A8009B">
            <w:pPr>
              <w:spacing w:line="240" w:lineRule="auto"/>
              <w:jc w:val="center"/>
              <w:rPr>
                <w:rFonts w:hint="eastAsia" w:ascii="宋体" w:hAnsi="宋体" w:eastAsia="宋体" w:cs="宋体"/>
                <w:sz w:val="21"/>
                <w:szCs w:val="21"/>
              </w:rPr>
            </w:pPr>
          </w:p>
          <w:p w14:paraId="5D2D47B2">
            <w:pPr>
              <w:spacing w:line="240" w:lineRule="auto"/>
              <w:jc w:val="center"/>
              <w:rPr>
                <w:rFonts w:hint="eastAsia" w:ascii="宋体" w:hAnsi="宋体" w:eastAsia="宋体" w:cs="宋体"/>
                <w:sz w:val="21"/>
                <w:szCs w:val="21"/>
              </w:rPr>
            </w:pPr>
          </w:p>
          <w:p w14:paraId="7824D7EC">
            <w:pPr>
              <w:spacing w:before="162" w:line="80" w:lineRule="exact"/>
              <w:jc w:val="center"/>
              <w:rPr>
                <w:rFonts w:hint="eastAsia" w:ascii="宋体" w:hAnsi="宋体" w:eastAsia="宋体" w:cs="宋体"/>
                <w:sz w:val="21"/>
                <w:szCs w:val="21"/>
              </w:rPr>
            </w:pPr>
          </w:p>
        </w:tc>
        <w:tc>
          <w:tcPr>
            <w:tcW w:w="2497" w:type="dxa"/>
            <w:vMerge w:val="restart"/>
            <w:vAlign w:val="center"/>
          </w:tcPr>
          <w:p w14:paraId="7EE5CEED">
            <w:pPr>
              <w:spacing w:line="240" w:lineRule="auto"/>
              <w:jc w:val="left"/>
              <w:rPr>
                <w:rFonts w:hint="eastAsia" w:ascii="宋体" w:hAnsi="宋体" w:eastAsia="宋体" w:cs="宋体"/>
                <w:sz w:val="21"/>
                <w:szCs w:val="21"/>
              </w:rPr>
            </w:pPr>
          </w:p>
          <w:p w14:paraId="10CA427B">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沥青稳定碎石混合料，按图纸所示或监理人的指示铺筑面积，经监理人验收合格后，按不同厚度分别以平方米计量。除监理人另有指示外，超过图纸所规定的面积均不予计量。</w:t>
            </w:r>
          </w:p>
          <w:p w14:paraId="10D8FC1C">
            <w:pPr>
              <w:pStyle w:val="12"/>
              <w:kinsoku w:val="0"/>
              <w:overflowPunct w:val="0"/>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沥青路面用粗集料的增运费用按311-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条款相关规定计量。沥青混合料的增运费用</w:t>
            </w:r>
            <w:r>
              <w:rPr>
                <w:rFonts w:hint="eastAsia" w:ascii="宋体" w:hAnsi="宋体" w:eastAsia="宋体" w:cs="宋体"/>
                <w:color w:val="auto"/>
                <w:sz w:val="21"/>
                <w:szCs w:val="21"/>
                <w:highlight w:val="none"/>
                <w:lang w:val="en-US" w:eastAsia="zh-CN"/>
              </w:rPr>
              <w:t>含在相应综合单价中，不另行计量。</w:t>
            </w:r>
          </w:p>
          <w:p w14:paraId="5E18016B">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掺加抗剥落剂或经监理人认可的外掺剂作为沥青混合料的附属工作，不另行计量。</w:t>
            </w:r>
          </w:p>
          <w:p w14:paraId="3B02D6F3">
            <w:pPr>
              <w:pStyle w:val="12"/>
              <w:kinsoku w:val="0"/>
              <w:overflowPunct w:val="0"/>
              <w:spacing w:line="360" w:lineRule="auto"/>
              <w:jc w:val="left"/>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原材料检测、检验、试验、配合比、试验段铺筑、对下承层的检查和清扫、</w:t>
            </w:r>
            <w:r>
              <w:rPr>
                <w:rFonts w:hint="eastAsia" w:ascii="宋体" w:hAnsi="宋体" w:eastAsia="宋体" w:cs="宋体"/>
                <w:color w:val="auto"/>
                <w:sz w:val="21"/>
                <w:szCs w:val="21"/>
                <w:highlight w:val="none"/>
                <w:lang w:eastAsia="zh-CN"/>
              </w:rPr>
              <w:t>混合料</w:t>
            </w:r>
            <w:r>
              <w:rPr>
                <w:rFonts w:hint="eastAsia" w:ascii="宋体" w:hAnsi="宋体" w:eastAsia="宋体" w:cs="宋体"/>
                <w:color w:val="auto"/>
                <w:sz w:val="21"/>
                <w:szCs w:val="21"/>
                <w:highlight w:val="none"/>
              </w:rPr>
              <w:t>的拌和、运输(第1公里)、摊铺、压实、整型、养护等均做为附属工程，不另行计量</w:t>
            </w:r>
          </w:p>
        </w:tc>
        <w:tc>
          <w:tcPr>
            <w:tcW w:w="2300" w:type="dxa"/>
            <w:vMerge w:val="restart"/>
            <w:vAlign w:val="center"/>
          </w:tcPr>
          <w:p w14:paraId="137F8A38">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检查和清理下承层；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拌合设备安装、调试、拆除；</w:t>
            </w:r>
          </w:p>
          <w:p w14:paraId="09680770">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沥青铺筑材料加热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保温 、输送，配运料、矿料加热烘干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拌合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出料；               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摊铺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成型；</w:t>
            </w:r>
          </w:p>
          <w:p w14:paraId="70657A78">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接缝；</w:t>
            </w:r>
          </w:p>
          <w:p w14:paraId="11614127">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初期养护；</w:t>
            </w:r>
          </w:p>
          <w:p w14:paraId="4954CC7A">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7.工程所需的材料、机具、设备和劳力等；</w:t>
            </w:r>
          </w:p>
          <w:p w14:paraId="26CF6FD3">
            <w:pPr>
              <w:pStyle w:val="12"/>
              <w:kinsoku w:val="0"/>
              <w:overflowPunct w:val="0"/>
              <w:spacing w:line="360" w:lineRule="auto"/>
              <w:jc w:val="left"/>
              <w:rPr>
                <w:rFonts w:hint="eastAsia" w:ascii="宋体" w:hAnsi="宋体" w:eastAsia="宋体" w:cs="宋体"/>
                <w:spacing w:val="-6"/>
                <w:sz w:val="21"/>
                <w:szCs w:val="21"/>
              </w:rPr>
            </w:pPr>
            <w:r>
              <w:rPr>
                <w:rFonts w:hint="eastAsia" w:ascii="宋体" w:hAnsi="宋体" w:eastAsia="宋体" w:cs="宋体"/>
                <w:color w:val="auto"/>
                <w:sz w:val="21"/>
                <w:szCs w:val="21"/>
                <w:highlight w:val="none"/>
              </w:rPr>
              <w:t>8.原材料的检验、混合料设计与试验，以及经监理人批准的按照规范所要求的试验路段的全部作业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质量检验所要求的检测、取样和试验等工作</w:t>
            </w:r>
          </w:p>
        </w:tc>
        <w:tc>
          <w:tcPr>
            <w:tcW w:w="2287" w:type="dxa"/>
            <w:vMerge w:val="restart"/>
            <w:vAlign w:val="center"/>
          </w:tcPr>
          <w:p w14:paraId="68A5E930">
            <w:pPr>
              <w:spacing w:line="204" w:lineRule="auto"/>
              <w:ind w:firstLine="112"/>
              <w:jc w:val="center"/>
              <w:rPr>
                <w:rFonts w:hint="eastAsia" w:ascii="宋体" w:hAnsi="宋体" w:eastAsia="宋体" w:cs="宋体"/>
                <w:spacing w:val="-6"/>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14:paraId="766B9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742" w:type="dxa"/>
            <w:vAlign w:val="center"/>
          </w:tcPr>
          <w:p w14:paraId="6360D161">
            <w:pPr>
              <w:spacing w:before="137" w:line="204"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-a-2</w:t>
            </w:r>
          </w:p>
        </w:tc>
        <w:tc>
          <w:tcPr>
            <w:tcW w:w="1410" w:type="dxa"/>
            <w:vAlign w:val="center"/>
          </w:tcPr>
          <w:p w14:paraId="6D596B3B">
            <w:pPr>
              <w:spacing w:before="166" w:line="316" w:lineRule="auto"/>
              <w:ind w:right="107"/>
              <w:jc w:val="center"/>
              <w:rPr>
                <w:rFonts w:hint="eastAsia" w:ascii="宋体" w:hAnsi="宋体" w:eastAsia="宋体" w:cs="宋体"/>
                <w:spacing w:val="-2"/>
                <w:sz w:val="21"/>
                <w:szCs w:val="21"/>
              </w:rPr>
            </w:pPr>
            <w:r>
              <w:rPr>
                <w:rFonts w:hint="eastAsia" w:ascii="宋体" w:hAnsi="宋体" w:eastAsia="宋体" w:cs="宋体"/>
                <w:color w:val="auto"/>
                <w:sz w:val="21"/>
                <w:szCs w:val="21"/>
                <w:highlight w:val="none"/>
              </w:rPr>
              <w:t>厚</w:t>
            </w:r>
            <w:r>
              <w:rPr>
                <w:rFonts w:hint="eastAsia" w:ascii="宋体" w:hAnsi="宋体" w:eastAsia="宋体" w:cs="宋体"/>
                <w:color w:val="auto"/>
                <w:sz w:val="21"/>
                <w:szCs w:val="21"/>
                <w:highlight w:val="none"/>
                <w:lang w:val="en-US" w:eastAsia="zh-CN"/>
              </w:rPr>
              <w:t>160</w:t>
            </w:r>
            <w:r>
              <w:rPr>
                <w:rFonts w:hint="eastAsia" w:ascii="宋体" w:hAnsi="宋体" w:eastAsia="宋体" w:cs="宋体"/>
                <w:color w:val="auto"/>
                <w:sz w:val="21"/>
                <w:szCs w:val="21"/>
                <w:highlight w:val="none"/>
              </w:rPr>
              <w:t>mm</w:t>
            </w:r>
          </w:p>
        </w:tc>
        <w:tc>
          <w:tcPr>
            <w:tcW w:w="585" w:type="dxa"/>
            <w:vAlign w:val="center"/>
          </w:tcPr>
          <w:p w14:paraId="52BC010C">
            <w:pPr>
              <w:spacing w:line="240" w:lineRule="auto"/>
              <w:jc w:val="center"/>
              <w:rPr>
                <w:rFonts w:hint="eastAsia" w:ascii="宋体" w:hAnsi="宋体" w:eastAsia="宋体" w:cs="宋体"/>
                <w:color w:val="auto"/>
                <w:position w:val="-10"/>
                <w:sz w:val="21"/>
                <w:szCs w:val="21"/>
                <w:highlight w:val="none"/>
              </w:rPr>
            </w:pPr>
          </w:p>
          <w:p w14:paraId="4DF8F525">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33A20A3D">
            <w:pPr>
              <w:spacing w:line="240" w:lineRule="auto"/>
              <w:jc w:val="center"/>
              <w:rPr>
                <w:rFonts w:hint="eastAsia" w:ascii="宋体" w:hAnsi="宋体" w:eastAsia="宋体" w:cs="宋体"/>
                <w:sz w:val="21"/>
                <w:szCs w:val="21"/>
              </w:rPr>
            </w:pPr>
          </w:p>
        </w:tc>
        <w:tc>
          <w:tcPr>
            <w:tcW w:w="2497" w:type="dxa"/>
            <w:vMerge w:val="continue"/>
            <w:vAlign w:val="top"/>
          </w:tcPr>
          <w:p w14:paraId="050E87E3">
            <w:pPr>
              <w:spacing w:before="109" w:line="250" w:lineRule="auto"/>
              <w:ind w:left="112" w:right="93" w:firstLine="444"/>
              <w:jc w:val="left"/>
              <w:rPr>
                <w:rFonts w:hint="eastAsia" w:ascii="宋体" w:hAnsi="宋体" w:eastAsia="宋体" w:cs="宋体"/>
                <w:spacing w:val="1"/>
                <w:sz w:val="21"/>
                <w:szCs w:val="21"/>
              </w:rPr>
            </w:pPr>
          </w:p>
        </w:tc>
        <w:tc>
          <w:tcPr>
            <w:tcW w:w="2300" w:type="dxa"/>
            <w:vMerge w:val="continue"/>
            <w:vAlign w:val="top"/>
          </w:tcPr>
          <w:p w14:paraId="1E594635">
            <w:pPr>
              <w:spacing w:before="150" w:line="204" w:lineRule="auto"/>
              <w:ind w:firstLine="109"/>
              <w:jc w:val="left"/>
              <w:rPr>
                <w:rFonts w:hint="eastAsia" w:ascii="宋体" w:hAnsi="宋体" w:eastAsia="宋体" w:cs="宋体"/>
                <w:spacing w:val="-8"/>
                <w:sz w:val="21"/>
                <w:szCs w:val="21"/>
              </w:rPr>
            </w:pPr>
          </w:p>
        </w:tc>
        <w:tc>
          <w:tcPr>
            <w:tcW w:w="2287" w:type="dxa"/>
            <w:vMerge w:val="continue"/>
            <w:vAlign w:val="top"/>
          </w:tcPr>
          <w:p w14:paraId="49E26493">
            <w:pPr>
              <w:spacing w:before="150" w:line="204" w:lineRule="auto"/>
              <w:ind w:firstLine="109"/>
              <w:jc w:val="left"/>
              <w:rPr>
                <w:rFonts w:hint="eastAsia" w:ascii="宋体" w:hAnsi="宋体" w:eastAsia="宋体" w:cs="宋体"/>
                <w:spacing w:val="-8"/>
                <w:sz w:val="21"/>
                <w:szCs w:val="21"/>
              </w:rPr>
            </w:pPr>
          </w:p>
        </w:tc>
      </w:tr>
      <w:tr w14:paraId="38684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42" w:type="dxa"/>
            <w:vAlign w:val="center"/>
          </w:tcPr>
          <w:p w14:paraId="17CAF8C5">
            <w:pPr>
              <w:spacing w:before="137" w:line="204"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-a-3</w:t>
            </w:r>
          </w:p>
        </w:tc>
        <w:tc>
          <w:tcPr>
            <w:tcW w:w="1410" w:type="dxa"/>
            <w:vAlign w:val="center"/>
          </w:tcPr>
          <w:p w14:paraId="6A6677ED">
            <w:pPr>
              <w:spacing w:before="166" w:line="316" w:lineRule="auto"/>
              <w:ind w:right="107"/>
              <w:jc w:val="center"/>
              <w:rPr>
                <w:rFonts w:hint="eastAsia" w:ascii="宋体" w:hAnsi="宋体" w:eastAsia="宋体" w:cs="宋体"/>
                <w:spacing w:val="-2"/>
                <w:sz w:val="21"/>
                <w:szCs w:val="21"/>
              </w:rPr>
            </w:pPr>
            <w:r>
              <w:rPr>
                <w:rFonts w:hint="eastAsia" w:ascii="宋体" w:hAnsi="宋体" w:eastAsia="宋体" w:cs="宋体"/>
                <w:color w:val="auto"/>
                <w:sz w:val="21"/>
                <w:szCs w:val="21"/>
                <w:highlight w:val="none"/>
              </w:rPr>
              <w:t>厚</w:t>
            </w:r>
            <w:r>
              <w:rPr>
                <w:rFonts w:hint="eastAsia" w:ascii="宋体" w:hAnsi="宋体" w:eastAsia="宋体" w:cs="宋体"/>
                <w:color w:val="auto"/>
                <w:sz w:val="21"/>
                <w:szCs w:val="21"/>
                <w:highlight w:val="none"/>
                <w:lang w:val="en-US" w:eastAsia="zh-CN"/>
              </w:rPr>
              <w:t>170</w:t>
            </w:r>
            <w:r>
              <w:rPr>
                <w:rFonts w:hint="eastAsia" w:ascii="宋体" w:hAnsi="宋体" w:eastAsia="宋体" w:cs="宋体"/>
                <w:color w:val="auto"/>
                <w:sz w:val="21"/>
                <w:szCs w:val="21"/>
                <w:highlight w:val="none"/>
              </w:rPr>
              <w:t>mm</w:t>
            </w:r>
          </w:p>
        </w:tc>
        <w:tc>
          <w:tcPr>
            <w:tcW w:w="585" w:type="dxa"/>
            <w:vAlign w:val="center"/>
          </w:tcPr>
          <w:p w14:paraId="4F0B0CC9">
            <w:pPr>
              <w:spacing w:line="240" w:lineRule="auto"/>
              <w:jc w:val="center"/>
              <w:rPr>
                <w:rFonts w:hint="eastAsia" w:ascii="宋体" w:hAnsi="宋体" w:eastAsia="宋体" w:cs="宋体"/>
                <w:color w:val="auto"/>
                <w:position w:val="-10"/>
                <w:sz w:val="21"/>
                <w:szCs w:val="21"/>
                <w:highlight w:val="none"/>
              </w:rPr>
            </w:pPr>
          </w:p>
          <w:p w14:paraId="0A424830">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0DFD60F3">
            <w:pPr>
              <w:spacing w:line="240" w:lineRule="auto"/>
              <w:jc w:val="center"/>
              <w:rPr>
                <w:rFonts w:hint="eastAsia" w:ascii="宋体" w:hAnsi="宋体" w:eastAsia="宋体" w:cs="宋体"/>
                <w:sz w:val="21"/>
                <w:szCs w:val="21"/>
              </w:rPr>
            </w:pPr>
          </w:p>
        </w:tc>
        <w:tc>
          <w:tcPr>
            <w:tcW w:w="2497" w:type="dxa"/>
            <w:vMerge w:val="continue"/>
            <w:vAlign w:val="top"/>
          </w:tcPr>
          <w:p w14:paraId="05800CEC">
            <w:pPr>
              <w:spacing w:before="109" w:line="250" w:lineRule="auto"/>
              <w:ind w:left="112" w:right="93" w:firstLine="444"/>
              <w:jc w:val="left"/>
              <w:rPr>
                <w:rFonts w:hint="eastAsia" w:ascii="宋体" w:hAnsi="宋体" w:eastAsia="宋体" w:cs="宋体"/>
                <w:spacing w:val="1"/>
                <w:sz w:val="21"/>
                <w:szCs w:val="21"/>
              </w:rPr>
            </w:pPr>
          </w:p>
        </w:tc>
        <w:tc>
          <w:tcPr>
            <w:tcW w:w="2300" w:type="dxa"/>
            <w:vMerge w:val="continue"/>
            <w:vAlign w:val="top"/>
          </w:tcPr>
          <w:p w14:paraId="246F9DC4">
            <w:pPr>
              <w:spacing w:before="150" w:line="204" w:lineRule="auto"/>
              <w:ind w:firstLine="109"/>
              <w:jc w:val="left"/>
              <w:rPr>
                <w:rFonts w:hint="eastAsia" w:ascii="宋体" w:hAnsi="宋体" w:eastAsia="宋体" w:cs="宋体"/>
                <w:spacing w:val="-8"/>
                <w:sz w:val="21"/>
                <w:szCs w:val="21"/>
              </w:rPr>
            </w:pPr>
          </w:p>
        </w:tc>
        <w:tc>
          <w:tcPr>
            <w:tcW w:w="2287" w:type="dxa"/>
            <w:vMerge w:val="continue"/>
            <w:vAlign w:val="top"/>
          </w:tcPr>
          <w:p w14:paraId="517452B7">
            <w:pPr>
              <w:spacing w:before="150" w:line="204" w:lineRule="auto"/>
              <w:ind w:firstLine="109"/>
              <w:jc w:val="left"/>
              <w:rPr>
                <w:rFonts w:hint="eastAsia" w:ascii="宋体" w:hAnsi="宋体" w:eastAsia="宋体" w:cs="宋体"/>
                <w:spacing w:val="-8"/>
                <w:sz w:val="21"/>
                <w:szCs w:val="21"/>
              </w:rPr>
            </w:pPr>
          </w:p>
        </w:tc>
      </w:tr>
    </w:tbl>
    <w:p w14:paraId="50BEB74D">
      <w:pPr>
        <w:widowControl/>
        <w:kinsoku w:val="0"/>
        <w:wordWrap/>
        <w:autoSpaceDE w:val="0"/>
        <w:autoSpaceDN w:val="0"/>
        <w:adjustRightInd w:val="0"/>
        <w:snapToGrid w:val="0"/>
        <w:spacing w:line="46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7D9CC528">
      <w:pPr>
        <w:widowControl/>
        <w:kinsoku w:val="0"/>
        <w:wordWrap/>
        <w:autoSpaceDE w:val="0"/>
        <w:autoSpaceDN w:val="0"/>
        <w:adjustRightInd w:val="0"/>
        <w:snapToGrid w:val="0"/>
        <w:spacing w:line="460" w:lineRule="exact"/>
        <w:ind w:left="0" w:leftChars="0" w:right="0" w:firstLine="412" w:firstLineChars="200"/>
        <w:jc w:val="both"/>
        <w:textAlignment w:val="baseline"/>
        <w:outlineLvl w:val="9"/>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经监理验收并列入工程量清单的以上子目号的工程量 ，其每一计量单位，将以合同单价支付。此项支付包括一切为完成本项工程所必需的全部费用。</w:t>
      </w:r>
    </w:p>
    <w:p w14:paraId="7491CC6F">
      <w:pPr>
        <w:widowControl/>
        <w:kinsoku w:val="0"/>
        <w:wordWrap/>
        <w:autoSpaceDE w:val="0"/>
        <w:autoSpaceDN w:val="0"/>
        <w:adjustRightInd w:val="0"/>
        <w:snapToGrid w:val="0"/>
        <w:spacing w:line="500" w:lineRule="exact"/>
        <w:ind w:left="0" w:leftChars="0" w:right="0" w:firstLine="0" w:firstLineChars="0"/>
        <w:jc w:val="center"/>
        <w:textAlignment w:val="baseline"/>
        <w:outlineLvl w:val="9"/>
        <w:rPr>
          <w:rFonts w:hint="eastAsia" w:ascii="宋体" w:hAnsi="宋体" w:eastAsia="宋体" w:cs="宋体"/>
          <w:b/>
          <w:color w:val="auto"/>
          <w:sz w:val="24"/>
          <w:szCs w:val="24"/>
          <w:highlight w:val="none"/>
        </w:rPr>
      </w:pPr>
    </w:p>
    <w:p w14:paraId="26949116">
      <w:pPr>
        <w:widowControl/>
        <w:kinsoku w:val="0"/>
        <w:wordWrap/>
        <w:autoSpaceDE w:val="0"/>
        <w:autoSpaceDN w:val="0"/>
        <w:adjustRightInd w:val="0"/>
        <w:snapToGrid w:val="0"/>
        <w:spacing w:line="500" w:lineRule="exact"/>
        <w:ind w:left="0" w:leftChars="0" w:right="0" w:firstLine="0" w:firstLineChars="0"/>
        <w:jc w:val="center"/>
        <w:textAlignment w:val="baseline"/>
        <w:outlineLvl w:val="9"/>
        <w:rPr>
          <w:rFonts w:hint="eastAsia" w:ascii="宋体" w:hAnsi="宋体" w:eastAsia="宋体" w:cs="宋体"/>
          <w:spacing w:val="-3"/>
          <w:sz w:val="24"/>
          <w:szCs w:val="24"/>
        </w:rPr>
      </w:pPr>
      <w:r>
        <w:rPr>
          <w:rFonts w:hint="eastAsia" w:ascii="宋体" w:hAnsi="宋体" w:eastAsia="宋体" w:cs="宋体"/>
          <w:b/>
          <w:color w:val="auto"/>
          <w:sz w:val="24"/>
          <w:szCs w:val="24"/>
          <w:highlight w:val="none"/>
        </w:rPr>
        <w:t>第 308 节 透层和粘层</w:t>
      </w:r>
    </w:p>
    <w:p w14:paraId="2468999C">
      <w:pPr>
        <w:widowControl/>
        <w:kinsoku w:val="0"/>
        <w:wordWrap/>
        <w:autoSpaceDE w:val="0"/>
        <w:autoSpaceDN w:val="0"/>
        <w:adjustRightInd w:val="0"/>
        <w:snapToGrid w:val="0"/>
        <w:spacing w:line="468" w:lineRule="exact"/>
        <w:ind w:left="0" w:leftChars="0" w:right="0" w:firstLine="422" w:firstLineChars="200"/>
        <w:jc w:val="left"/>
        <w:textAlignment w:val="baseline"/>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增补、修改如下：</w:t>
      </w:r>
    </w:p>
    <w:p w14:paraId="1F2BB078">
      <w:pPr>
        <w:widowControl/>
        <w:kinsoku w:val="0"/>
        <w:wordWrap/>
        <w:autoSpaceDE w:val="0"/>
        <w:autoSpaceDN w:val="0"/>
        <w:adjustRightInd w:val="0"/>
        <w:snapToGrid w:val="0"/>
        <w:spacing w:line="460" w:lineRule="exact"/>
        <w:ind w:left="0" w:leftChars="0" w:right="0" w:firstLine="412" w:firstLineChars="200"/>
        <w:jc w:val="both"/>
        <w:textAlignment w:val="baseline"/>
        <w:outlineLvl w:val="9"/>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本节工程量清单项目分项计量规则应按表 308 的规定执行 。</w:t>
      </w:r>
    </w:p>
    <w:p w14:paraId="2F4B375D">
      <w:pPr>
        <w:spacing w:before="235" w:line="204" w:lineRule="auto"/>
        <w:ind w:firstLine="4177"/>
        <w:jc w:val="left"/>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6"/>
          <w:sz w:val="21"/>
          <w:szCs w:val="21"/>
        </w:rPr>
        <w:t xml:space="preserve"> </w:t>
      </w:r>
      <w:r>
        <w:rPr>
          <w:rFonts w:hint="eastAsia" w:ascii="宋体" w:hAnsi="宋体" w:eastAsia="宋体" w:cs="宋体"/>
          <w:spacing w:val="-3"/>
          <w:sz w:val="21"/>
          <w:szCs w:val="21"/>
        </w:rPr>
        <w:t>308</w:t>
      </w:r>
      <w:r>
        <w:rPr>
          <w:rFonts w:hint="eastAsia" w:ascii="宋体" w:hAnsi="宋体" w:eastAsia="宋体" w:cs="宋体"/>
          <w:spacing w:val="3"/>
          <w:sz w:val="21"/>
          <w:szCs w:val="21"/>
        </w:rPr>
        <w:t xml:space="preserve">  </w:t>
      </w:r>
      <w:r>
        <w:rPr>
          <w:rFonts w:hint="eastAsia" w:ascii="宋体" w:hAnsi="宋体" w:eastAsia="宋体" w:cs="宋体"/>
          <w:spacing w:val="-3"/>
          <w:sz w:val="21"/>
          <w:szCs w:val="21"/>
        </w:rPr>
        <w:t>透层和粘层</w:t>
      </w:r>
    </w:p>
    <w:p w14:paraId="0E05D6D8">
      <w:pPr>
        <w:spacing w:line="106" w:lineRule="exact"/>
        <w:jc w:val="left"/>
        <w:rPr>
          <w:rFonts w:hint="eastAsia" w:ascii="宋体" w:hAnsi="宋体" w:eastAsia="宋体" w:cs="宋体"/>
          <w:sz w:val="21"/>
          <w:szCs w:val="21"/>
        </w:rPr>
      </w:pPr>
    </w:p>
    <w:tbl>
      <w:tblPr>
        <w:tblStyle w:val="16"/>
        <w:tblW w:w="982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987"/>
        <w:gridCol w:w="657"/>
        <w:gridCol w:w="2848"/>
        <w:gridCol w:w="2473"/>
        <w:gridCol w:w="2114"/>
      </w:tblGrid>
      <w:tr w14:paraId="75017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top"/>
          </w:tcPr>
          <w:p w14:paraId="64E630FE">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987" w:type="dxa"/>
            <w:vAlign w:val="top"/>
          </w:tcPr>
          <w:p w14:paraId="7D17ADC9">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57" w:type="dxa"/>
            <w:vAlign w:val="top"/>
          </w:tcPr>
          <w:p w14:paraId="67ED4CB7">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848" w:type="dxa"/>
            <w:vAlign w:val="top"/>
          </w:tcPr>
          <w:p w14:paraId="3A539324">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473" w:type="dxa"/>
            <w:vAlign w:val="top"/>
          </w:tcPr>
          <w:p w14:paraId="06FB864C">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114" w:type="dxa"/>
            <w:vAlign w:val="top"/>
          </w:tcPr>
          <w:p w14:paraId="2608660B">
            <w:pPr>
              <w:spacing w:before="111" w:line="204" w:lineRule="auto"/>
              <w:jc w:val="center"/>
              <w:rPr>
                <w:rFonts w:hint="eastAsia" w:ascii="宋体" w:hAnsi="宋体" w:eastAsia="宋体" w:cs="宋体"/>
                <w:spacing w:val="-3"/>
                <w:sz w:val="21"/>
                <w:szCs w:val="21"/>
              </w:rPr>
            </w:pPr>
            <w:r>
              <w:rPr>
                <w:rFonts w:hint="eastAsia" w:ascii="宋体" w:hAnsi="宋体" w:eastAsia="宋体" w:cs="宋体"/>
                <w:color w:val="auto"/>
                <w:sz w:val="21"/>
                <w:szCs w:val="21"/>
                <w:highlight w:val="none"/>
              </w:rPr>
              <w:t>支付</w:t>
            </w:r>
          </w:p>
        </w:tc>
      </w:tr>
      <w:tr w14:paraId="7CA32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vAlign w:val="center"/>
          </w:tcPr>
          <w:p w14:paraId="615532E7">
            <w:pPr>
              <w:spacing w:before="82"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308</w:t>
            </w:r>
          </w:p>
        </w:tc>
        <w:tc>
          <w:tcPr>
            <w:tcW w:w="987" w:type="dxa"/>
            <w:vAlign w:val="center"/>
          </w:tcPr>
          <w:p w14:paraId="49F54474">
            <w:pPr>
              <w:spacing w:before="111" w:line="250" w:lineRule="auto"/>
              <w:ind w:right="104"/>
              <w:jc w:val="center"/>
              <w:rPr>
                <w:rFonts w:hint="eastAsia" w:ascii="宋体" w:hAnsi="宋体" w:eastAsia="宋体" w:cs="宋体"/>
                <w:sz w:val="21"/>
                <w:szCs w:val="21"/>
              </w:rPr>
            </w:pPr>
            <w:r>
              <w:rPr>
                <w:rFonts w:hint="eastAsia" w:ascii="宋体" w:hAnsi="宋体" w:eastAsia="宋体" w:cs="宋体"/>
                <w:sz w:val="21"/>
                <w:szCs w:val="21"/>
              </w:rPr>
              <w:t>透层和黏</w:t>
            </w:r>
            <w:r>
              <w:rPr>
                <w:rFonts w:hint="eastAsia" w:ascii="宋体" w:hAnsi="宋体" w:eastAsia="宋体" w:cs="宋体"/>
                <w:spacing w:val="-83"/>
                <w:sz w:val="21"/>
                <w:szCs w:val="21"/>
              </w:rPr>
              <w:t xml:space="preserve"> </w:t>
            </w:r>
            <w:r>
              <w:rPr>
                <w:rFonts w:hint="eastAsia" w:ascii="宋体" w:hAnsi="宋体" w:eastAsia="宋体" w:cs="宋体"/>
                <w:sz w:val="21"/>
                <w:szCs w:val="21"/>
              </w:rPr>
              <w:t>层</w:t>
            </w:r>
          </w:p>
        </w:tc>
        <w:tc>
          <w:tcPr>
            <w:tcW w:w="657" w:type="dxa"/>
            <w:vAlign w:val="center"/>
          </w:tcPr>
          <w:p w14:paraId="4AEBA0A2">
            <w:pPr>
              <w:spacing w:line="240" w:lineRule="auto"/>
              <w:jc w:val="center"/>
              <w:rPr>
                <w:rFonts w:hint="eastAsia" w:ascii="宋体" w:hAnsi="宋体" w:eastAsia="宋体" w:cs="宋体"/>
                <w:sz w:val="21"/>
                <w:szCs w:val="21"/>
              </w:rPr>
            </w:pPr>
          </w:p>
        </w:tc>
        <w:tc>
          <w:tcPr>
            <w:tcW w:w="2848" w:type="dxa"/>
            <w:vAlign w:val="top"/>
          </w:tcPr>
          <w:p w14:paraId="61053AB7">
            <w:pPr>
              <w:spacing w:line="240" w:lineRule="auto"/>
              <w:jc w:val="left"/>
              <w:rPr>
                <w:rFonts w:hint="eastAsia" w:ascii="宋体" w:hAnsi="宋体" w:eastAsia="宋体" w:cs="宋体"/>
                <w:sz w:val="21"/>
                <w:szCs w:val="21"/>
              </w:rPr>
            </w:pPr>
          </w:p>
        </w:tc>
        <w:tc>
          <w:tcPr>
            <w:tcW w:w="2473" w:type="dxa"/>
            <w:vAlign w:val="top"/>
          </w:tcPr>
          <w:p w14:paraId="5656F02F">
            <w:pPr>
              <w:spacing w:line="240" w:lineRule="auto"/>
              <w:jc w:val="left"/>
              <w:rPr>
                <w:rFonts w:hint="eastAsia" w:ascii="宋体" w:hAnsi="宋体" w:eastAsia="宋体" w:cs="宋体"/>
                <w:sz w:val="21"/>
                <w:szCs w:val="21"/>
              </w:rPr>
            </w:pPr>
          </w:p>
        </w:tc>
        <w:tc>
          <w:tcPr>
            <w:tcW w:w="2114" w:type="dxa"/>
            <w:vAlign w:val="top"/>
          </w:tcPr>
          <w:p w14:paraId="0EEA4CDF">
            <w:pPr>
              <w:spacing w:line="240" w:lineRule="auto"/>
              <w:jc w:val="left"/>
              <w:rPr>
                <w:rFonts w:hint="eastAsia" w:ascii="宋体" w:hAnsi="宋体" w:eastAsia="宋体" w:cs="宋体"/>
                <w:sz w:val="21"/>
                <w:szCs w:val="21"/>
              </w:rPr>
            </w:pPr>
          </w:p>
        </w:tc>
      </w:tr>
      <w:tr w14:paraId="364BC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vAlign w:val="center"/>
          </w:tcPr>
          <w:p w14:paraId="1B98D35E">
            <w:pPr>
              <w:spacing w:before="142" w:line="194" w:lineRule="auto"/>
              <w:jc w:val="center"/>
              <w:rPr>
                <w:rFonts w:hint="eastAsia" w:ascii="宋体" w:hAnsi="宋体" w:eastAsia="宋体" w:cs="宋体"/>
                <w:spacing w:val="-4"/>
                <w:sz w:val="21"/>
                <w:szCs w:val="21"/>
              </w:rPr>
            </w:pPr>
            <w:r>
              <w:rPr>
                <w:rFonts w:hint="eastAsia" w:ascii="宋体" w:hAnsi="宋体" w:eastAsia="宋体" w:cs="宋体"/>
                <w:spacing w:val="-3"/>
                <w:sz w:val="21"/>
                <w:szCs w:val="21"/>
              </w:rPr>
              <w:t>308-</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1</w:t>
            </w:r>
          </w:p>
        </w:tc>
        <w:tc>
          <w:tcPr>
            <w:tcW w:w="987" w:type="dxa"/>
            <w:vAlign w:val="center"/>
          </w:tcPr>
          <w:p w14:paraId="34DB06EC">
            <w:pPr>
              <w:spacing w:before="110"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透层</w:t>
            </w:r>
          </w:p>
        </w:tc>
        <w:tc>
          <w:tcPr>
            <w:tcW w:w="657" w:type="dxa"/>
            <w:vAlign w:val="center"/>
          </w:tcPr>
          <w:p w14:paraId="3E82FEB0">
            <w:pPr>
              <w:spacing w:line="240" w:lineRule="auto"/>
              <w:jc w:val="center"/>
              <w:rPr>
                <w:rFonts w:hint="eastAsia" w:ascii="宋体" w:hAnsi="宋体" w:eastAsia="宋体" w:cs="宋体"/>
                <w:sz w:val="21"/>
                <w:szCs w:val="21"/>
              </w:rPr>
            </w:pPr>
          </w:p>
        </w:tc>
        <w:tc>
          <w:tcPr>
            <w:tcW w:w="2848" w:type="dxa"/>
            <w:vAlign w:val="top"/>
          </w:tcPr>
          <w:p w14:paraId="27503BDB">
            <w:pPr>
              <w:spacing w:line="240" w:lineRule="auto"/>
              <w:jc w:val="left"/>
              <w:rPr>
                <w:rFonts w:hint="eastAsia" w:ascii="宋体" w:hAnsi="宋体" w:eastAsia="宋体" w:cs="宋体"/>
                <w:sz w:val="21"/>
                <w:szCs w:val="21"/>
              </w:rPr>
            </w:pPr>
          </w:p>
        </w:tc>
        <w:tc>
          <w:tcPr>
            <w:tcW w:w="2473" w:type="dxa"/>
            <w:vAlign w:val="top"/>
          </w:tcPr>
          <w:p w14:paraId="214CE497">
            <w:pPr>
              <w:spacing w:line="240" w:lineRule="auto"/>
              <w:jc w:val="left"/>
              <w:rPr>
                <w:rFonts w:hint="eastAsia" w:ascii="宋体" w:hAnsi="宋体" w:eastAsia="宋体" w:cs="宋体"/>
                <w:sz w:val="21"/>
                <w:szCs w:val="21"/>
              </w:rPr>
            </w:pPr>
          </w:p>
        </w:tc>
        <w:tc>
          <w:tcPr>
            <w:tcW w:w="2114" w:type="dxa"/>
            <w:vAlign w:val="top"/>
          </w:tcPr>
          <w:p w14:paraId="057048BF">
            <w:pPr>
              <w:spacing w:line="240" w:lineRule="auto"/>
              <w:jc w:val="left"/>
              <w:rPr>
                <w:rFonts w:hint="eastAsia" w:ascii="宋体" w:hAnsi="宋体" w:eastAsia="宋体" w:cs="宋体"/>
                <w:sz w:val="21"/>
                <w:szCs w:val="21"/>
              </w:rPr>
            </w:pPr>
          </w:p>
        </w:tc>
      </w:tr>
      <w:tr w14:paraId="31EA4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center"/>
          </w:tcPr>
          <w:p w14:paraId="4B350BD6">
            <w:pPr>
              <w:spacing w:before="142" w:line="19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987" w:type="dxa"/>
            <w:vAlign w:val="center"/>
          </w:tcPr>
          <w:p w14:paraId="1263906E">
            <w:pPr>
              <w:spacing w:before="110" w:line="204" w:lineRule="auto"/>
              <w:jc w:val="center"/>
              <w:rPr>
                <w:rFonts w:hint="eastAsia" w:ascii="宋体" w:hAnsi="宋体" w:eastAsia="宋体" w:cs="宋体"/>
                <w:sz w:val="21"/>
                <w:szCs w:val="21"/>
              </w:rPr>
            </w:pPr>
            <w:r>
              <w:rPr>
                <w:rFonts w:hint="eastAsia" w:ascii="宋体" w:hAnsi="宋体" w:eastAsia="宋体" w:cs="宋体"/>
                <w:sz w:val="21"/>
                <w:szCs w:val="21"/>
              </w:rPr>
              <w:t>高渗透乳化沥青透层</w:t>
            </w:r>
          </w:p>
        </w:tc>
        <w:tc>
          <w:tcPr>
            <w:tcW w:w="657" w:type="dxa"/>
            <w:vAlign w:val="center"/>
          </w:tcPr>
          <w:p w14:paraId="56E45996">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75B3FB82">
            <w:pPr>
              <w:spacing w:line="99" w:lineRule="exact"/>
              <w:ind w:firstLine="346"/>
              <w:jc w:val="center"/>
              <w:rPr>
                <w:rFonts w:hint="eastAsia" w:ascii="宋体" w:hAnsi="宋体" w:eastAsia="宋体" w:cs="宋体"/>
                <w:sz w:val="21"/>
                <w:szCs w:val="21"/>
              </w:rPr>
            </w:pPr>
          </w:p>
        </w:tc>
        <w:tc>
          <w:tcPr>
            <w:tcW w:w="2848" w:type="dxa"/>
            <w:vMerge w:val="restart"/>
            <w:vAlign w:val="top"/>
          </w:tcPr>
          <w:p w14:paraId="0F5B2583">
            <w:pPr>
              <w:spacing w:line="240" w:lineRule="auto"/>
              <w:jc w:val="left"/>
              <w:rPr>
                <w:rFonts w:hint="eastAsia" w:ascii="宋体" w:hAnsi="宋体" w:eastAsia="宋体" w:cs="宋体"/>
                <w:sz w:val="21"/>
                <w:szCs w:val="21"/>
              </w:rPr>
            </w:pPr>
          </w:p>
          <w:p w14:paraId="69BE7E7B">
            <w:pPr>
              <w:spacing w:line="240" w:lineRule="auto"/>
              <w:jc w:val="left"/>
              <w:rPr>
                <w:rFonts w:hint="eastAsia" w:ascii="宋体" w:hAnsi="宋体" w:eastAsia="宋体" w:cs="宋体"/>
                <w:sz w:val="21"/>
                <w:szCs w:val="21"/>
              </w:rPr>
            </w:pPr>
          </w:p>
          <w:p w14:paraId="76CE727E">
            <w:pPr>
              <w:spacing w:before="168" w:line="316" w:lineRule="auto"/>
              <w:ind w:right="105"/>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依据图纸所示沥青品种、规格、喷油量，按照洒布面积以平方米为单位计量</w:t>
            </w:r>
          </w:p>
        </w:tc>
        <w:tc>
          <w:tcPr>
            <w:tcW w:w="2473" w:type="dxa"/>
            <w:vMerge w:val="restart"/>
            <w:vAlign w:val="top"/>
          </w:tcPr>
          <w:p w14:paraId="3DE213E8">
            <w:pPr>
              <w:spacing w:before="112" w:line="316" w:lineRule="auto"/>
              <w:ind w:left="109" w:right="106" w:firstLine="16"/>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5"/>
                <w:sz w:val="21"/>
                <w:szCs w:val="21"/>
              </w:rPr>
              <w:t>检查和清理下承层；</w:t>
            </w:r>
            <w:r>
              <w:rPr>
                <w:rFonts w:hint="eastAsia" w:ascii="宋体" w:hAnsi="宋体" w:eastAsia="宋体" w:cs="宋体"/>
                <w:spacing w:val="8"/>
                <w:sz w:val="21"/>
                <w:szCs w:val="21"/>
              </w:rPr>
              <w:t xml:space="preserve">      </w:t>
            </w:r>
            <w:r>
              <w:rPr>
                <w:rFonts w:hint="eastAsia" w:ascii="宋体" w:hAnsi="宋体" w:eastAsia="宋体" w:cs="宋体"/>
                <w:spacing w:val="-6"/>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材料制备</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、运输；</w:t>
            </w:r>
            <w:r>
              <w:rPr>
                <w:rFonts w:hint="eastAsia" w:ascii="宋体" w:hAnsi="宋体" w:eastAsia="宋体" w:cs="宋体"/>
                <w:spacing w:val="6"/>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87"/>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试洒；</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4</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1"/>
                <w:sz w:val="21"/>
                <w:szCs w:val="21"/>
              </w:rPr>
              <w:t>沥青洒布均匀喷洒并检测洒</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布用量；</w:t>
            </w:r>
          </w:p>
          <w:p w14:paraId="0E354DCF">
            <w:pPr>
              <w:spacing w:line="204" w:lineRule="auto"/>
              <w:ind w:firstLine="114"/>
              <w:jc w:val="left"/>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6"/>
                <w:sz w:val="21"/>
                <w:szCs w:val="21"/>
              </w:rPr>
              <w:t>初期养护</w:t>
            </w:r>
          </w:p>
        </w:tc>
        <w:tc>
          <w:tcPr>
            <w:tcW w:w="2114" w:type="dxa"/>
            <w:vMerge w:val="restart"/>
            <w:vAlign w:val="center"/>
          </w:tcPr>
          <w:p w14:paraId="07C5E6C2">
            <w:pPr>
              <w:spacing w:line="204" w:lineRule="auto"/>
              <w:jc w:val="center"/>
              <w:rPr>
                <w:rFonts w:hint="eastAsia" w:ascii="宋体" w:hAnsi="宋体" w:eastAsia="宋体" w:cs="宋体"/>
                <w:spacing w:val="-6"/>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14:paraId="0AAB4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center"/>
          </w:tcPr>
          <w:p w14:paraId="6D1FDF8E">
            <w:pPr>
              <w:spacing w:before="142" w:line="19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987" w:type="dxa"/>
            <w:vAlign w:val="center"/>
          </w:tcPr>
          <w:p w14:paraId="02278CA5">
            <w:pPr>
              <w:spacing w:before="110" w:line="204" w:lineRule="auto"/>
              <w:jc w:val="center"/>
              <w:rPr>
                <w:rFonts w:hint="eastAsia" w:ascii="宋体" w:hAnsi="宋体" w:eastAsia="宋体" w:cs="宋体"/>
                <w:sz w:val="21"/>
                <w:szCs w:val="21"/>
              </w:rPr>
            </w:pPr>
            <w:r>
              <w:rPr>
                <w:rFonts w:hint="eastAsia" w:ascii="宋体" w:hAnsi="宋体" w:eastAsia="宋体" w:cs="宋体"/>
                <w:sz w:val="21"/>
                <w:szCs w:val="21"/>
              </w:rPr>
              <w:t>乳化沥青透层</w:t>
            </w:r>
          </w:p>
        </w:tc>
        <w:tc>
          <w:tcPr>
            <w:tcW w:w="657" w:type="dxa"/>
            <w:vAlign w:val="center"/>
          </w:tcPr>
          <w:p w14:paraId="569C3F1E">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67BBD6BA">
            <w:pPr>
              <w:spacing w:line="99" w:lineRule="exact"/>
              <w:ind w:firstLine="346"/>
              <w:jc w:val="both"/>
              <w:rPr>
                <w:rFonts w:hint="eastAsia" w:ascii="宋体" w:hAnsi="宋体" w:eastAsia="宋体" w:cs="宋体"/>
                <w:position w:val="-4"/>
                <w:sz w:val="21"/>
                <w:szCs w:val="21"/>
              </w:rPr>
            </w:pPr>
          </w:p>
        </w:tc>
        <w:tc>
          <w:tcPr>
            <w:tcW w:w="2848" w:type="dxa"/>
            <w:vMerge w:val="continue"/>
            <w:vAlign w:val="top"/>
          </w:tcPr>
          <w:p w14:paraId="3F949078">
            <w:pPr>
              <w:spacing w:before="168" w:line="316" w:lineRule="auto"/>
              <w:ind w:left="113" w:right="105" w:firstLine="421"/>
              <w:jc w:val="left"/>
              <w:rPr>
                <w:rFonts w:hint="eastAsia" w:ascii="宋体" w:hAnsi="宋体" w:eastAsia="宋体" w:cs="宋体"/>
                <w:spacing w:val="7"/>
                <w:sz w:val="21"/>
                <w:szCs w:val="21"/>
              </w:rPr>
            </w:pPr>
          </w:p>
        </w:tc>
        <w:tc>
          <w:tcPr>
            <w:tcW w:w="2473" w:type="dxa"/>
            <w:vMerge w:val="continue"/>
            <w:vAlign w:val="top"/>
          </w:tcPr>
          <w:p w14:paraId="2AC7C510">
            <w:pPr>
              <w:spacing w:line="204" w:lineRule="auto"/>
              <w:ind w:firstLine="114"/>
              <w:jc w:val="left"/>
              <w:rPr>
                <w:rFonts w:hint="eastAsia" w:ascii="宋体" w:hAnsi="宋体" w:eastAsia="宋体" w:cs="宋体"/>
                <w:spacing w:val="-6"/>
                <w:sz w:val="21"/>
                <w:szCs w:val="21"/>
              </w:rPr>
            </w:pPr>
          </w:p>
        </w:tc>
        <w:tc>
          <w:tcPr>
            <w:tcW w:w="2114" w:type="dxa"/>
            <w:vMerge w:val="continue"/>
            <w:vAlign w:val="center"/>
          </w:tcPr>
          <w:p w14:paraId="0460E4DE">
            <w:pPr>
              <w:spacing w:line="204" w:lineRule="auto"/>
              <w:ind w:firstLine="114"/>
              <w:jc w:val="center"/>
              <w:rPr>
                <w:rFonts w:hint="eastAsia" w:ascii="宋体" w:hAnsi="宋体" w:eastAsia="宋体" w:cs="宋体"/>
                <w:snapToGrid w:val="0"/>
                <w:color w:val="auto"/>
                <w:kern w:val="0"/>
                <w:sz w:val="21"/>
                <w:szCs w:val="21"/>
                <w:highlight w:val="none"/>
                <w:lang w:val="en-US" w:eastAsia="zh-CN" w:bidi="ar-SA"/>
              </w:rPr>
            </w:pPr>
          </w:p>
        </w:tc>
      </w:tr>
      <w:tr w14:paraId="5EE53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42" w:type="dxa"/>
            <w:vAlign w:val="center"/>
          </w:tcPr>
          <w:p w14:paraId="5CF8D652">
            <w:pPr>
              <w:spacing w:before="132"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308-2</w:t>
            </w:r>
          </w:p>
        </w:tc>
        <w:tc>
          <w:tcPr>
            <w:tcW w:w="987" w:type="dxa"/>
            <w:vAlign w:val="center"/>
          </w:tcPr>
          <w:p w14:paraId="1D8E4401">
            <w:pPr>
              <w:spacing w:before="100" w:line="204" w:lineRule="auto"/>
              <w:jc w:val="center"/>
              <w:rPr>
                <w:rFonts w:hint="eastAsia" w:ascii="宋体" w:hAnsi="宋体" w:eastAsia="宋体" w:cs="宋体"/>
                <w:spacing w:val="-5"/>
                <w:sz w:val="21"/>
                <w:szCs w:val="21"/>
              </w:rPr>
            </w:pPr>
            <w:r>
              <w:rPr>
                <w:rFonts w:hint="eastAsia" w:ascii="宋体" w:hAnsi="宋体" w:eastAsia="宋体" w:cs="宋体"/>
                <w:sz w:val="21"/>
                <w:szCs w:val="21"/>
              </w:rPr>
              <w:t>黏</w:t>
            </w:r>
            <w:r>
              <w:rPr>
                <w:rFonts w:hint="eastAsia" w:ascii="宋体" w:hAnsi="宋体" w:eastAsia="宋体" w:cs="宋体"/>
                <w:spacing w:val="-5"/>
                <w:sz w:val="21"/>
                <w:szCs w:val="21"/>
              </w:rPr>
              <w:t>层</w:t>
            </w:r>
          </w:p>
        </w:tc>
        <w:tc>
          <w:tcPr>
            <w:tcW w:w="657" w:type="dxa"/>
            <w:vAlign w:val="center"/>
          </w:tcPr>
          <w:p w14:paraId="2D528A42">
            <w:pPr>
              <w:spacing w:line="99" w:lineRule="exact"/>
              <w:ind w:firstLine="346" w:firstLineChars="0"/>
              <w:jc w:val="center"/>
              <w:rPr>
                <w:rFonts w:hint="eastAsia" w:ascii="宋体" w:hAnsi="宋体" w:eastAsia="宋体" w:cs="宋体"/>
                <w:position w:val="-4"/>
                <w:sz w:val="21"/>
                <w:szCs w:val="21"/>
              </w:rPr>
            </w:pPr>
          </w:p>
        </w:tc>
        <w:tc>
          <w:tcPr>
            <w:tcW w:w="2848" w:type="dxa"/>
            <w:vAlign w:val="top"/>
          </w:tcPr>
          <w:p w14:paraId="6F8CD6CE">
            <w:pPr>
              <w:spacing w:before="168" w:line="316" w:lineRule="auto"/>
              <w:ind w:left="113" w:leftChars="0" w:right="105" w:firstLine="421" w:firstLineChars="0"/>
              <w:jc w:val="left"/>
              <w:rPr>
                <w:rFonts w:hint="eastAsia" w:ascii="宋体" w:hAnsi="宋体" w:eastAsia="宋体" w:cs="宋体"/>
                <w:sz w:val="21"/>
                <w:szCs w:val="21"/>
              </w:rPr>
            </w:pPr>
          </w:p>
        </w:tc>
        <w:tc>
          <w:tcPr>
            <w:tcW w:w="2473" w:type="dxa"/>
            <w:vAlign w:val="top"/>
          </w:tcPr>
          <w:p w14:paraId="1A59BC50">
            <w:pPr>
              <w:spacing w:line="204" w:lineRule="auto"/>
              <w:ind w:firstLine="114" w:firstLineChars="0"/>
              <w:jc w:val="left"/>
              <w:rPr>
                <w:rFonts w:hint="eastAsia" w:ascii="宋体" w:hAnsi="宋体" w:eastAsia="宋体" w:cs="宋体"/>
                <w:sz w:val="21"/>
                <w:szCs w:val="21"/>
              </w:rPr>
            </w:pPr>
          </w:p>
        </w:tc>
        <w:tc>
          <w:tcPr>
            <w:tcW w:w="2114" w:type="dxa"/>
            <w:vAlign w:val="center"/>
          </w:tcPr>
          <w:p w14:paraId="11C4847F">
            <w:pPr>
              <w:spacing w:line="204" w:lineRule="auto"/>
              <w:ind w:firstLine="114" w:firstLineChars="0"/>
              <w:jc w:val="center"/>
              <w:rPr>
                <w:rFonts w:hint="eastAsia" w:ascii="宋体" w:hAnsi="宋体" w:eastAsia="宋体" w:cs="宋体"/>
                <w:sz w:val="21"/>
                <w:szCs w:val="21"/>
              </w:rPr>
            </w:pPr>
          </w:p>
        </w:tc>
      </w:tr>
      <w:tr w14:paraId="04BCA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trPr>
        <w:tc>
          <w:tcPr>
            <w:tcW w:w="742" w:type="dxa"/>
            <w:shd w:val="clear" w:color="auto" w:fill="FFFFFF"/>
            <w:vAlign w:val="center"/>
          </w:tcPr>
          <w:p w14:paraId="597B5DC7">
            <w:pPr>
              <w:widowControl/>
              <w:jc w:val="center"/>
              <w:textAlignment w:val="center"/>
              <w:rPr>
                <w:rFonts w:hint="eastAsia" w:ascii="宋体" w:hAnsi="宋体" w:eastAsia="宋体" w:cs="宋体"/>
                <w:spacing w:val="-3"/>
                <w:sz w:val="21"/>
                <w:szCs w:val="21"/>
              </w:rPr>
            </w:pPr>
            <w:r>
              <w:rPr>
                <w:rFonts w:hint="eastAsia" w:ascii="宋体" w:hAnsi="宋体" w:eastAsia="宋体" w:cs="宋体"/>
                <w:i w:val="0"/>
                <w:snapToGrid w:val="0"/>
                <w:color w:val="000000"/>
                <w:kern w:val="0"/>
                <w:sz w:val="21"/>
                <w:szCs w:val="21"/>
                <w:u w:val="none"/>
                <w:lang w:val="en-US" w:eastAsia="zh-CN" w:bidi="ar-SA"/>
              </w:rPr>
              <w:t>-a</w:t>
            </w:r>
          </w:p>
        </w:tc>
        <w:tc>
          <w:tcPr>
            <w:tcW w:w="987" w:type="dxa"/>
            <w:shd w:val="clear" w:color="auto" w:fill="FFFFFF"/>
            <w:vAlign w:val="center"/>
          </w:tcPr>
          <w:p w14:paraId="01579498">
            <w:pPr>
              <w:widowControl/>
              <w:jc w:val="center"/>
              <w:textAlignment w:val="center"/>
              <w:rPr>
                <w:rFonts w:hint="eastAsia" w:ascii="宋体" w:hAnsi="宋体" w:eastAsia="宋体" w:cs="宋体"/>
                <w:sz w:val="21"/>
                <w:szCs w:val="21"/>
              </w:rPr>
            </w:pPr>
            <w:r>
              <w:rPr>
                <w:rFonts w:hint="eastAsia" w:ascii="宋体" w:hAnsi="宋体" w:eastAsia="宋体" w:cs="宋体"/>
                <w:i w:val="0"/>
                <w:snapToGrid w:val="0"/>
                <w:color w:val="000000"/>
                <w:kern w:val="0"/>
                <w:sz w:val="21"/>
                <w:szCs w:val="21"/>
                <w:u w:val="none"/>
                <w:lang w:val="en-US" w:eastAsia="zh-CN" w:bidi="ar-SA"/>
              </w:rPr>
              <w:t>改性乳化沥青粘层</w:t>
            </w:r>
          </w:p>
        </w:tc>
        <w:tc>
          <w:tcPr>
            <w:tcW w:w="657" w:type="dxa"/>
            <w:vAlign w:val="center"/>
          </w:tcPr>
          <w:p w14:paraId="14C4BC3C">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01637FF6">
            <w:pPr>
              <w:spacing w:line="99" w:lineRule="exact"/>
              <w:ind w:firstLine="346" w:firstLineChars="0"/>
              <w:jc w:val="center"/>
              <w:rPr>
                <w:rFonts w:hint="eastAsia" w:ascii="宋体" w:hAnsi="宋体" w:eastAsia="宋体" w:cs="宋体"/>
                <w:position w:val="-4"/>
                <w:sz w:val="21"/>
                <w:szCs w:val="21"/>
              </w:rPr>
            </w:pPr>
          </w:p>
        </w:tc>
        <w:tc>
          <w:tcPr>
            <w:tcW w:w="2848" w:type="dxa"/>
            <w:vMerge w:val="restart"/>
            <w:vAlign w:val="center"/>
          </w:tcPr>
          <w:p w14:paraId="6CB2A898">
            <w:pPr>
              <w:spacing w:before="168" w:line="316" w:lineRule="auto"/>
              <w:ind w:right="105"/>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依据图纸所示沥青品种、规格、喷油量，按照洒布面积以平方米为单位计量</w:t>
            </w:r>
          </w:p>
        </w:tc>
        <w:tc>
          <w:tcPr>
            <w:tcW w:w="2473" w:type="dxa"/>
            <w:vMerge w:val="restart"/>
            <w:vAlign w:val="center"/>
          </w:tcPr>
          <w:p w14:paraId="6208EB3F">
            <w:pPr>
              <w:spacing w:before="112" w:line="316" w:lineRule="auto"/>
              <w:ind w:left="109" w:right="106" w:firstLine="16"/>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5"/>
                <w:sz w:val="21"/>
                <w:szCs w:val="21"/>
              </w:rPr>
              <w:t>检查和清理下承层；</w:t>
            </w:r>
            <w:r>
              <w:rPr>
                <w:rFonts w:hint="eastAsia" w:ascii="宋体" w:hAnsi="宋体" w:eastAsia="宋体" w:cs="宋体"/>
                <w:spacing w:val="8"/>
                <w:sz w:val="21"/>
                <w:szCs w:val="21"/>
              </w:rPr>
              <w:t xml:space="preserve">      </w:t>
            </w:r>
            <w:r>
              <w:rPr>
                <w:rFonts w:hint="eastAsia" w:ascii="宋体" w:hAnsi="宋体" w:eastAsia="宋体" w:cs="宋体"/>
                <w:spacing w:val="-6"/>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材料制备</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、运输；</w:t>
            </w:r>
            <w:r>
              <w:rPr>
                <w:rFonts w:hint="eastAsia" w:ascii="宋体" w:hAnsi="宋体" w:eastAsia="宋体" w:cs="宋体"/>
                <w:spacing w:val="6"/>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87"/>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试洒；</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4</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1"/>
                <w:sz w:val="21"/>
                <w:szCs w:val="21"/>
              </w:rPr>
              <w:t>沥青洒布均匀喷洒并检测洒</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布用量；</w:t>
            </w:r>
          </w:p>
          <w:p w14:paraId="12E204B0">
            <w:pPr>
              <w:spacing w:line="204" w:lineRule="auto"/>
              <w:ind w:firstLine="114" w:firstLineChars="0"/>
              <w:jc w:val="left"/>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6"/>
                <w:sz w:val="21"/>
                <w:szCs w:val="21"/>
              </w:rPr>
              <w:t>初期养护</w:t>
            </w:r>
          </w:p>
        </w:tc>
        <w:tc>
          <w:tcPr>
            <w:tcW w:w="2114" w:type="dxa"/>
            <w:vMerge w:val="restart"/>
            <w:vAlign w:val="center"/>
          </w:tcPr>
          <w:p w14:paraId="328C89AA">
            <w:pPr>
              <w:spacing w:line="204" w:lineRule="auto"/>
              <w:jc w:val="center"/>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14:paraId="26A0B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42" w:type="dxa"/>
            <w:shd w:val="clear" w:color="auto" w:fill="FFFFFF"/>
            <w:vAlign w:val="center"/>
          </w:tcPr>
          <w:p w14:paraId="5FDC22C7">
            <w:pPr>
              <w:widowControl/>
              <w:jc w:val="center"/>
              <w:textAlignment w:val="center"/>
              <w:rPr>
                <w:rFonts w:hint="eastAsia" w:ascii="宋体" w:hAnsi="宋体" w:eastAsia="宋体" w:cs="宋体"/>
                <w:spacing w:val="-3"/>
                <w:sz w:val="21"/>
                <w:szCs w:val="21"/>
              </w:rPr>
            </w:pPr>
            <w:r>
              <w:rPr>
                <w:rFonts w:hint="eastAsia" w:ascii="宋体" w:hAnsi="宋体" w:eastAsia="宋体" w:cs="宋体"/>
                <w:i w:val="0"/>
                <w:snapToGrid w:val="0"/>
                <w:color w:val="000000"/>
                <w:kern w:val="0"/>
                <w:sz w:val="21"/>
                <w:szCs w:val="21"/>
                <w:u w:val="none"/>
                <w:lang w:val="en-US" w:eastAsia="zh-CN" w:bidi="ar-SA"/>
              </w:rPr>
              <w:t>-b</w:t>
            </w:r>
          </w:p>
        </w:tc>
        <w:tc>
          <w:tcPr>
            <w:tcW w:w="987" w:type="dxa"/>
            <w:shd w:val="clear" w:color="auto" w:fill="FFFFFF"/>
            <w:vAlign w:val="center"/>
          </w:tcPr>
          <w:p w14:paraId="009D21F9">
            <w:pPr>
              <w:widowControl/>
              <w:jc w:val="center"/>
              <w:textAlignment w:val="center"/>
              <w:rPr>
                <w:rFonts w:hint="eastAsia" w:ascii="宋体" w:hAnsi="宋体" w:eastAsia="宋体" w:cs="宋体"/>
                <w:sz w:val="21"/>
                <w:szCs w:val="21"/>
              </w:rPr>
            </w:pPr>
            <w:r>
              <w:rPr>
                <w:rFonts w:hint="eastAsia" w:ascii="宋体" w:hAnsi="宋体" w:eastAsia="宋体" w:cs="宋体"/>
                <w:i w:val="0"/>
                <w:snapToGrid w:val="0"/>
                <w:color w:val="000000"/>
                <w:kern w:val="0"/>
                <w:sz w:val="21"/>
                <w:szCs w:val="21"/>
                <w:u w:val="none"/>
                <w:lang w:val="en-US" w:eastAsia="zh-CN" w:bidi="ar-SA"/>
              </w:rPr>
              <w:t>乳化沥青粘层</w:t>
            </w:r>
          </w:p>
        </w:tc>
        <w:tc>
          <w:tcPr>
            <w:tcW w:w="657" w:type="dxa"/>
            <w:vAlign w:val="center"/>
          </w:tcPr>
          <w:p w14:paraId="66257984">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7CA3AE15">
            <w:pPr>
              <w:spacing w:line="99" w:lineRule="exact"/>
              <w:ind w:firstLine="346" w:firstLineChars="0"/>
              <w:jc w:val="center"/>
              <w:rPr>
                <w:rFonts w:hint="eastAsia" w:ascii="宋体" w:hAnsi="宋体" w:eastAsia="宋体" w:cs="宋体"/>
                <w:position w:val="-4"/>
                <w:sz w:val="21"/>
                <w:szCs w:val="21"/>
              </w:rPr>
            </w:pPr>
          </w:p>
        </w:tc>
        <w:tc>
          <w:tcPr>
            <w:tcW w:w="2848" w:type="dxa"/>
            <w:vMerge w:val="continue"/>
            <w:vAlign w:val="top"/>
          </w:tcPr>
          <w:p w14:paraId="4B58FEA9">
            <w:pPr>
              <w:spacing w:before="168" w:line="316" w:lineRule="auto"/>
              <w:ind w:left="113" w:leftChars="0" w:right="105" w:firstLine="421" w:firstLineChars="0"/>
              <w:jc w:val="left"/>
              <w:rPr>
                <w:rFonts w:hint="eastAsia" w:ascii="宋体" w:hAnsi="宋体" w:eastAsia="宋体" w:cs="宋体"/>
                <w:spacing w:val="7"/>
                <w:sz w:val="21"/>
                <w:szCs w:val="21"/>
              </w:rPr>
            </w:pPr>
          </w:p>
        </w:tc>
        <w:tc>
          <w:tcPr>
            <w:tcW w:w="2473" w:type="dxa"/>
            <w:vMerge w:val="continue"/>
            <w:vAlign w:val="top"/>
          </w:tcPr>
          <w:p w14:paraId="7396A3B0">
            <w:pPr>
              <w:spacing w:line="204" w:lineRule="auto"/>
              <w:ind w:firstLine="114" w:firstLineChars="0"/>
              <w:jc w:val="left"/>
              <w:rPr>
                <w:rFonts w:hint="eastAsia" w:ascii="宋体" w:hAnsi="宋体" w:eastAsia="宋体" w:cs="宋体"/>
                <w:spacing w:val="-6"/>
                <w:sz w:val="21"/>
                <w:szCs w:val="21"/>
              </w:rPr>
            </w:pPr>
          </w:p>
        </w:tc>
        <w:tc>
          <w:tcPr>
            <w:tcW w:w="2114" w:type="dxa"/>
            <w:vMerge w:val="continue"/>
            <w:vAlign w:val="center"/>
          </w:tcPr>
          <w:p w14:paraId="031A5247">
            <w:pPr>
              <w:spacing w:line="204" w:lineRule="auto"/>
              <w:ind w:firstLine="114" w:firstLineChars="0"/>
              <w:jc w:val="center"/>
              <w:rPr>
                <w:rFonts w:hint="eastAsia" w:ascii="宋体" w:hAnsi="宋体" w:eastAsia="宋体" w:cs="宋体"/>
                <w:snapToGrid w:val="0"/>
                <w:color w:val="auto"/>
                <w:kern w:val="0"/>
                <w:sz w:val="21"/>
                <w:szCs w:val="21"/>
                <w:highlight w:val="none"/>
                <w:lang w:val="en-US" w:eastAsia="zh-CN" w:bidi="ar-SA"/>
              </w:rPr>
            </w:pPr>
          </w:p>
        </w:tc>
      </w:tr>
      <w:tr w14:paraId="6CD91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42" w:type="dxa"/>
            <w:shd w:val="clear" w:color="auto" w:fill="FFFFFF"/>
            <w:vAlign w:val="center"/>
          </w:tcPr>
          <w:p w14:paraId="4F64AF8E">
            <w:pPr>
              <w:widowControl/>
              <w:jc w:val="center"/>
              <w:textAlignment w:val="center"/>
              <w:rPr>
                <w:rFonts w:hint="eastAsia" w:ascii="宋体" w:hAnsi="宋体" w:eastAsia="宋体" w:cs="宋体"/>
                <w:spacing w:val="-3"/>
                <w:sz w:val="21"/>
                <w:szCs w:val="21"/>
              </w:rPr>
            </w:pPr>
            <w:r>
              <w:rPr>
                <w:rFonts w:hint="eastAsia" w:ascii="宋体" w:hAnsi="宋体" w:eastAsia="宋体" w:cs="宋体"/>
                <w:i w:val="0"/>
                <w:snapToGrid w:val="0"/>
                <w:color w:val="000000"/>
                <w:kern w:val="0"/>
                <w:sz w:val="21"/>
                <w:szCs w:val="21"/>
                <w:u w:val="none"/>
                <w:lang w:val="en-US" w:eastAsia="zh-CN" w:bidi="ar-SA"/>
              </w:rPr>
              <w:t>-c</w:t>
            </w:r>
          </w:p>
        </w:tc>
        <w:tc>
          <w:tcPr>
            <w:tcW w:w="987" w:type="dxa"/>
            <w:shd w:val="clear" w:color="auto" w:fill="FFFFFF"/>
            <w:vAlign w:val="center"/>
          </w:tcPr>
          <w:p w14:paraId="5422138E">
            <w:pPr>
              <w:widowControl/>
              <w:jc w:val="center"/>
              <w:textAlignment w:val="center"/>
              <w:rPr>
                <w:rFonts w:hint="eastAsia" w:ascii="宋体" w:hAnsi="宋体" w:eastAsia="宋体" w:cs="宋体"/>
                <w:sz w:val="21"/>
                <w:szCs w:val="21"/>
              </w:rPr>
            </w:pPr>
            <w:r>
              <w:rPr>
                <w:rFonts w:hint="eastAsia" w:ascii="宋体" w:hAnsi="宋体" w:eastAsia="宋体" w:cs="宋体"/>
                <w:i w:val="0"/>
                <w:snapToGrid w:val="0"/>
                <w:color w:val="000000"/>
                <w:kern w:val="0"/>
                <w:sz w:val="21"/>
                <w:szCs w:val="21"/>
                <w:u w:val="none"/>
                <w:lang w:val="en-US" w:eastAsia="zh-CN" w:bidi="ar-SA"/>
              </w:rPr>
              <w:t>改性热沥青防水黏层</w:t>
            </w:r>
          </w:p>
        </w:tc>
        <w:tc>
          <w:tcPr>
            <w:tcW w:w="657" w:type="dxa"/>
            <w:vAlign w:val="center"/>
          </w:tcPr>
          <w:p w14:paraId="1765B63F">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42DB3B24">
            <w:pPr>
              <w:spacing w:line="99" w:lineRule="exact"/>
              <w:ind w:firstLine="346" w:firstLineChars="0"/>
              <w:jc w:val="center"/>
              <w:rPr>
                <w:rFonts w:hint="eastAsia" w:ascii="宋体" w:hAnsi="宋体" w:eastAsia="宋体" w:cs="宋体"/>
                <w:position w:val="-4"/>
                <w:sz w:val="21"/>
                <w:szCs w:val="21"/>
              </w:rPr>
            </w:pPr>
          </w:p>
        </w:tc>
        <w:tc>
          <w:tcPr>
            <w:tcW w:w="2848" w:type="dxa"/>
            <w:vMerge w:val="continue"/>
            <w:vAlign w:val="top"/>
          </w:tcPr>
          <w:p w14:paraId="31CE3DE0">
            <w:pPr>
              <w:spacing w:before="168" w:line="316" w:lineRule="auto"/>
              <w:ind w:left="113" w:leftChars="0" w:right="105" w:firstLine="421" w:firstLineChars="0"/>
              <w:jc w:val="left"/>
              <w:rPr>
                <w:rFonts w:hint="eastAsia" w:ascii="宋体" w:hAnsi="宋体" w:eastAsia="宋体" w:cs="宋体"/>
                <w:spacing w:val="7"/>
                <w:sz w:val="21"/>
                <w:szCs w:val="21"/>
              </w:rPr>
            </w:pPr>
          </w:p>
        </w:tc>
        <w:tc>
          <w:tcPr>
            <w:tcW w:w="2473" w:type="dxa"/>
            <w:vMerge w:val="continue"/>
            <w:vAlign w:val="top"/>
          </w:tcPr>
          <w:p w14:paraId="01849716">
            <w:pPr>
              <w:spacing w:line="204" w:lineRule="auto"/>
              <w:ind w:firstLine="114" w:firstLineChars="0"/>
              <w:jc w:val="left"/>
              <w:rPr>
                <w:rFonts w:hint="eastAsia" w:ascii="宋体" w:hAnsi="宋体" w:eastAsia="宋体" w:cs="宋体"/>
                <w:spacing w:val="-6"/>
                <w:sz w:val="21"/>
                <w:szCs w:val="21"/>
              </w:rPr>
            </w:pPr>
          </w:p>
        </w:tc>
        <w:tc>
          <w:tcPr>
            <w:tcW w:w="2114" w:type="dxa"/>
            <w:vMerge w:val="continue"/>
            <w:vAlign w:val="center"/>
          </w:tcPr>
          <w:p w14:paraId="226BF42D">
            <w:pPr>
              <w:spacing w:line="204" w:lineRule="auto"/>
              <w:ind w:firstLine="114" w:firstLineChars="0"/>
              <w:jc w:val="center"/>
              <w:rPr>
                <w:rFonts w:hint="eastAsia" w:ascii="宋体" w:hAnsi="宋体" w:eastAsia="宋体" w:cs="宋体"/>
                <w:snapToGrid w:val="0"/>
                <w:color w:val="auto"/>
                <w:kern w:val="0"/>
                <w:sz w:val="21"/>
                <w:szCs w:val="21"/>
                <w:highlight w:val="none"/>
                <w:lang w:val="en-US" w:eastAsia="zh-CN" w:bidi="ar-SA"/>
              </w:rPr>
            </w:pPr>
          </w:p>
        </w:tc>
      </w:tr>
    </w:tbl>
    <w:p w14:paraId="6090B544">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347F3C31">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1.上述子目单价包含以下工作内容，做为附属工程，不另行计量。</w:t>
      </w:r>
    </w:p>
    <w:p w14:paraId="6C4E6368">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 .承包人提供工程所需的材料、机具、设备和劳力等；</w:t>
      </w:r>
    </w:p>
    <w:p w14:paraId="280A7C6C">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b.原材料的检验、混合料设计与试验，以及经监理人批准的按照规范所要求的试验路段的全部作业；</w:t>
      </w:r>
    </w:p>
    <w:p w14:paraId="4AC8D854">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 xml:space="preserve">c .铺筑前对下承层的检查和清扫、拌和、运输、摊铺、压实、整型、养护等； </w:t>
      </w:r>
    </w:p>
    <w:p w14:paraId="22396741">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3"/>
          <w:sz w:val="21"/>
          <w:szCs w:val="21"/>
          <w:lang w:val="en-US" w:eastAsia="zh-CN"/>
        </w:rPr>
      </w:pPr>
      <w:r>
        <w:rPr>
          <w:rFonts w:hint="eastAsia" w:ascii="宋体" w:hAnsi="宋体" w:eastAsia="宋体" w:cs="宋体"/>
          <w:spacing w:val="-5"/>
          <w:sz w:val="21"/>
          <w:szCs w:val="21"/>
          <w:lang w:val="en-US" w:eastAsia="zh-CN"/>
        </w:rPr>
        <w:t>d.质量检验所要求的检测、取样和试验等工作。</w:t>
      </w:r>
      <w:r>
        <w:rPr>
          <w:rFonts w:hint="eastAsia" w:ascii="宋体" w:hAnsi="宋体" w:eastAsia="宋体" w:cs="宋体"/>
          <w:spacing w:val="-3"/>
          <w:sz w:val="21"/>
          <w:szCs w:val="21"/>
          <w:lang w:val="en-US" w:eastAsia="zh-CN"/>
        </w:rPr>
        <w:t xml:space="preserve">    </w:t>
      </w:r>
    </w:p>
    <w:p w14:paraId="6A91F246">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2.按上述规定计量，经监理验收并列入工程量清单的以上子目号的工程量，其每一计量单位，将以合同单价支付。此项支付包括一切为完成本项工程所必需的全部费用 。</w:t>
      </w:r>
    </w:p>
    <w:p w14:paraId="0F3F1735">
      <w:pPr>
        <w:widowControl/>
        <w:kinsoku w:val="0"/>
        <w:wordWrap/>
        <w:autoSpaceDE w:val="0"/>
        <w:autoSpaceDN w:val="0"/>
        <w:adjustRightInd w:val="0"/>
        <w:snapToGrid w:val="0"/>
        <w:spacing w:line="500" w:lineRule="exact"/>
        <w:ind w:left="0" w:leftChars="0" w:right="0" w:firstLine="420" w:firstLineChars="200"/>
        <w:jc w:val="left"/>
        <w:textAlignment w:val="baseline"/>
        <w:outlineLvl w:val="9"/>
        <w:rPr>
          <w:rFonts w:hint="eastAsia" w:ascii="宋体" w:hAnsi="宋体" w:eastAsia="宋体" w:cs="宋体"/>
          <w:sz w:val="21"/>
          <w:szCs w:val="21"/>
        </w:rPr>
      </w:pPr>
    </w:p>
    <w:p w14:paraId="1B4E3960">
      <w:pPr>
        <w:widowControl/>
        <w:kinsoku w:val="0"/>
        <w:wordWrap/>
        <w:autoSpaceDE w:val="0"/>
        <w:autoSpaceDN w:val="0"/>
        <w:adjustRightInd w:val="0"/>
        <w:snapToGrid w:val="0"/>
        <w:spacing w:line="500" w:lineRule="exact"/>
        <w:ind w:right="0"/>
        <w:jc w:val="center"/>
        <w:textAlignment w:val="baseline"/>
        <w:outlineLvl w:val="9"/>
        <w:rPr>
          <w:rFonts w:hint="eastAsia" w:ascii="宋体" w:hAnsi="宋体" w:eastAsia="宋体" w:cs="宋体"/>
          <w:spacing w:val="-3"/>
          <w:sz w:val="21"/>
          <w:szCs w:val="21"/>
          <w:lang w:val="en-US" w:eastAsia="zh-CN"/>
        </w:rPr>
      </w:pPr>
      <w:r>
        <w:rPr>
          <w:rFonts w:hint="eastAsia" w:ascii="宋体" w:hAnsi="宋体" w:eastAsia="宋体" w:cs="宋体"/>
          <w:b/>
          <w:bCs/>
          <w:spacing w:val="-3"/>
          <w:sz w:val="24"/>
          <w:szCs w:val="24"/>
          <w:lang w:val="en-US" w:eastAsia="zh-CN"/>
        </w:rPr>
        <w:t>第 310 节 沥青表面处置与封层</w:t>
      </w:r>
    </w:p>
    <w:p w14:paraId="6791A26C">
      <w:pPr>
        <w:widowControl/>
        <w:kinsoku w:val="0"/>
        <w:wordWrap/>
        <w:autoSpaceDE w:val="0"/>
        <w:autoSpaceDN w:val="0"/>
        <w:adjustRightInd w:val="0"/>
        <w:snapToGrid w:val="0"/>
        <w:spacing w:line="500" w:lineRule="exact"/>
        <w:ind w:left="0" w:leftChars="0" w:right="0" w:firstLine="410" w:firstLineChars="200"/>
        <w:jc w:val="both"/>
        <w:textAlignment w:val="baseline"/>
        <w:outlineLvl w:val="9"/>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增补、修改如下：</w:t>
      </w:r>
    </w:p>
    <w:p w14:paraId="2A5B9141">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本节工程量清单项目分项计量规则应按表 310 的规定执行 。</w:t>
      </w:r>
    </w:p>
    <w:p w14:paraId="57F66D4F">
      <w:pPr>
        <w:spacing w:before="235" w:line="204" w:lineRule="auto"/>
        <w:ind w:firstLine="3757"/>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34"/>
          <w:sz w:val="21"/>
          <w:szCs w:val="21"/>
        </w:rPr>
        <w:t xml:space="preserve"> </w:t>
      </w:r>
      <w:r>
        <w:rPr>
          <w:rFonts w:hint="eastAsia" w:ascii="宋体" w:hAnsi="宋体" w:eastAsia="宋体" w:cs="宋体"/>
          <w:spacing w:val="-2"/>
          <w:sz w:val="21"/>
          <w:szCs w:val="21"/>
        </w:rPr>
        <w:t>310</w:t>
      </w:r>
      <w:r>
        <w:rPr>
          <w:rFonts w:hint="eastAsia" w:ascii="宋体" w:hAnsi="宋体" w:eastAsia="宋体" w:cs="宋体"/>
          <w:spacing w:val="4"/>
          <w:sz w:val="21"/>
          <w:szCs w:val="21"/>
        </w:rPr>
        <w:t xml:space="preserve">  </w:t>
      </w:r>
      <w:r>
        <w:rPr>
          <w:rFonts w:hint="eastAsia" w:ascii="宋体" w:hAnsi="宋体" w:eastAsia="宋体" w:cs="宋体"/>
          <w:spacing w:val="-2"/>
          <w:sz w:val="21"/>
          <w:szCs w:val="21"/>
        </w:rPr>
        <w:t>沥青表面处置与封层</w:t>
      </w:r>
    </w:p>
    <w:p w14:paraId="25F110E3">
      <w:pPr>
        <w:spacing w:line="105" w:lineRule="exact"/>
        <w:jc w:val="center"/>
        <w:rPr>
          <w:rFonts w:hint="eastAsia" w:ascii="宋体" w:hAnsi="宋体" w:eastAsia="宋体" w:cs="宋体"/>
          <w:sz w:val="21"/>
          <w:szCs w:val="21"/>
        </w:rPr>
      </w:pPr>
    </w:p>
    <w:tbl>
      <w:tblPr>
        <w:tblStyle w:val="16"/>
        <w:tblW w:w="980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985"/>
        <w:gridCol w:w="657"/>
        <w:gridCol w:w="2845"/>
        <w:gridCol w:w="2297"/>
        <w:gridCol w:w="2284"/>
      </w:tblGrid>
      <w:tr w14:paraId="4A92B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1" w:type="dxa"/>
            <w:vAlign w:val="top"/>
          </w:tcPr>
          <w:p w14:paraId="6F2107CF">
            <w:pPr>
              <w:spacing w:before="110"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985" w:type="dxa"/>
            <w:vAlign w:val="top"/>
          </w:tcPr>
          <w:p w14:paraId="746EC2B3">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57" w:type="dxa"/>
            <w:vAlign w:val="top"/>
          </w:tcPr>
          <w:p w14:paraId="71AB7389">
            <w:pPr>
              <w:spacing w:before="110"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845" w:type="dxa"/>
            <w:vAlign w:val="top"/>
          </w:tcPr>
          <w:p w14:paraId="3B0F8163">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297" w:type="dxa"/>
            <w:vAlign w:val="top"/>
          </w:tcPr>
          <w:p w14:paraId="26F5628B">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84" w:type="dxa"/>
            <w:vAlign w:val="top"/>
          </w:tcPr>
          <w:p w14:paraId="3CAA0C30">
            <w:pPr>
              <w:spacing w:before="110" w:line="204" w:lineRule="auto"/>
              <w:ind w:firstLine="1073"/>
              <w:jc w:val="both"/>
              <w:rPr>
                <w:rFonts w:hint="eastAsia" w:ascii="宋体" w:hAnsi="宋体" w:eastAsia="宋体" w:cs="宋体"/>
                <w:spacing w:val="-3"/>
                <w:sz w:val="21"/>
                <w:szCs w:val="21"/>
              </w:rPr>
            </w:pPr>
            <w:r>
              <w:rPr>
                <w:rFonts w:hint="eastAsia" w:ascii="宋体" w:hAnsi="宋体" w:eastAsia="宋体" w:cs="宋体"/>
                <w:color w:val="auto"/>
                <w:sz w:val="21"/>
                <w:szCs w:val="21"/>
                <w:highlight w:val="none"/>
              </w:rPr>
              <w:t>支付</w:t>
            </w:r>
          </w:p>
        </w:tc>
      </w:tr>
      <w:tr w14:paraId="3B502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1" w:type="dxa"/>
            <w:vAlign w:val="center"/>
          </w:tcPr>
          <w:p w14:paraId="1CEBFE3E">
            <w:pPr>
              <w:spacing w:before="242"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310</w:t>
            </w:r>
          </w:p>
        </w:tc>
        <w:tc>
          <w:tcPr>
            <w:tcW w:w="985" w:type="dxa"/>
            <w:vAlign w:val="center"/>
          </w:tcPr>
          <w:p w14:paraId="4F5BFD4B">
            <w:pPr>
              <w:spacing w:before="54"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沥青表面处置与封层</w:t>
            </w:r>
          </w:p>
        </w:tc>
        <w:tc>
          <w:tcPr>
            <w:tcW w:w="657" w:type="dxa"/>
            <w:vAlign w:val="center"/>
          </w:tcPr>
          <w:p w14:paraId="09AFC991">
            <w:pPr>
              <w:spacing w:before="210" w:line="204" w:lineRule="auto"/>
              <w:ind w:firstLine="345"/>
              <w:jc w:val="center"/>
              <w:rPr>
                <w:rFonts w:hint="eastAsia" w:ascii="宋体" w:hAnsi="宋体" w:eastAsia="宋体" w:cs="宋体"/>
                <w:sz w:val="21"/>
                <w:szCs w:val="21"/>
              </w:rPr>
            </w:pPr>
          </w:p>
        </w:tc>
        <w:tc>
          <w:tcPr>
            <w:tcW w:w="2845" w:type="dxa"/>
            <w:vAlign w:val="top"/>
          </w:tcPr>
          <w:p w14:paraId="0F7F0CF6">
            <w:pPr>
              <w:spacing w:line="240" w:lineRule="auto"/>
              <w:jc w:val="center"/>
              <w:rPr>
                <w:rFonts w:hint="eastAsia" w:ascii="宋体" w:hAnsi="宋体" w:eastAsia="宋体" w:cs="宋体"/>
                <w:sz w:val="21"/>
                <w:szCs w:val="21"/>
              </w:rPr>
            </w:pPr>
          </w:p>
        </w:tc>
        <w:tc>
          <w:tcPr>
            <w:tcW w:w="2297" w:type="dxa"/>
            <w:vAlign w:val="top"/>
          </w:tcPr>
          <w:p w14:paraId="131CC5AC">
            <w:pPr>
              <w:spacing w:line="240" w:lineRule="auto"/>
              <w:jc w:val="center"/>
              <w:rPr>
                <w:rFonts w:hint="eastAsia" w:ascii="宋体" w:hAnsi="宋体" w:eastAsia="宋体" w:cs="宋体"/>
                <w:sz w:val="21"/>
                <w:szCs w:val="21"/>
              </w:rPr>
            </w:pPr>
          </w:p>
        </w:tc>
        <w:tc>
          <w:tcPr>
            <w:tcW w:w="2284" w:type="dxa"/>
            <w:vAlign w:val="top"/>
          </w:tcPr>
          <w:p w14:paraId="6B73463A">
            <w:pPr>
              <w:spacing w:line="240" w:lineRule="auto"/>
              <w:jc w:val="center"/>
              <w:rPr>
                <w:rFonts w:hint="eastAsia" w:ascii="宋体" w:hAnsi="宋体" w:eastAsia="宋体" w:cs="宋体"/>
                <w:sz w:val="21"/>
                <w:szCs w:val="21"/>
              </w:rPr>
            </w:pPr>
          </w:p>
        </w:tc>
      </w:tr>
      <w:tr w14:paraId="7899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741" w:type="dxa"/>
            <w:vAlign w:val="center"/>
          </w:tcPr>
          <w:p w14:paraId="696A8D5F">
            <w:pPr>
              <w:spacing w:before="14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310-</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1</w:t>
            </w:r>
          </w:p>
        </w:tc>
        <w:tc>
          <w:tcPr>
            <w:tcW w:w="985" w:type="dxa"/>
            <w:vAlign w:val="center"/>
          </w:tcPr>
          <w:p w14:paraId="70AD159C">
            <w:pPr>
              <w:spacing w:before="195"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沥青表面处</w:t>
            </w:r>
            <w:r>
              <w:rPr>
                <w:rFonts w:hint="eastAsia" w:ascii="宋体" w:hAnsi="宋体" w:eastAsia="宋体" w:cs="宋体"/>
                <w:sz w:val="21"/>
                <w:szCs w:val="21"/>
              </w:rPr>
              <w:t>置</w:t>
            </w:r>
          </w:p>
        </w:tc>
        <w:tc>
          <w:tcPr>
            <w:tcW w:w="657" w:type="dxa"/>
            <w:vAlign w:val="center"/>
          </w:tcPr>
          <w:p w14:paraId="6B0C431B">
            <w:pPr>
              <w:spacing w:line="240" w:lineRule="auto"/>
              <w:jc w:val="center"/>
              <w:rPr>
                <w:rFonts w:hint="eastAsia" w:ascii="宋体" w:hAnsi="宋体" w:eastAsia="宋体" w:cs="宋体"/>
                <w:sz w:val="21"/>
                <w:szCs w:val="21"/>
              </w:rPr>
            </w:pPr>
          </w:p>
          <w:p w14:paraId="75A434E4">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5F6A2546">
            <w:pPr>
              <w:spacing w:before="109" w:line="204" w:lineRule="auto"/>
              <w:ind w:firstLine="345"/>
              <w:jc w:val="center"/>
              <w:rPr>
                <w:rFonts w:hint="eastAsia" w:ascii="宋体" w:hAnsi="宋体" w:eastAsia="宋体" w:cs="宋体"/>
                <w:sz w:val="21"/>
                <w:szCs w:val="21"/>
              </w:rPr>
            </w:pPr>
          </w:p>
        </w:tc>
        <w:tc>
          <w:tcPr>
            <w:tcW w:w="2845" w:type="dxa"/>
            <w:vAlign w:val="top"/>
          </w:tcPr>
          <w:p w14:paraId="4B4D7C64">
            <w:pPr>
              <w:spacing w:line="240" w:lineRule="auto"/>
              <w:jc w:val="left"/>
              <w:rPr>
                <w:rFonts w:hint="eastAsia" w:ascii="宋体" w:hAnsi="宋体" w:eastAsia="宋体" w:cs="宋体"/>
                <w:sz w:val="21"/>
                <w:szCs w:val="21"/>
              </w:rPr>
            </w:pPr>
          </w:p>
          <w:p w14:paraId="7FF881E4">
            <w:pPr>
              <w:spacing w:before="281" w:line="274" w:lineRule="auto"/>
              <w:ind w:left="113" w:firstLine="1"/>
              <w:jc w:val="left"/>
              <w:rPr>
                <w:rFonts w:hint="eastAsia" w:ascii="宋体" w:hAnsi="宋体" w:eastAsia="宋体" w:cs="宋体"/>
                <w:sz w:val="21"/>
                <w:szCs w:val="21"/>
              </w:rPr>
            </w:pPr>
            <w:r>
              <w:rPr>
                <w:rFonts w:hint="eastAsia" w:ascii="宋体" w:hAnsi="宋体" w:eastAsia="宋体" w:cs="宋体"/>
                <w:spacing w:val="-16"/>
                <w:sz w:val="21"/>
                <w:szCs w:val="21"/>
              </w:rPr>
              <w:t>依据图纸所示沥青种类</w:t>
            </w:r>
            <w:r>
              <w:rPr>
                <w:rFonts w:hint="eastAsia" w:ascii="宋体" w:hAnsi="宋体" w:eastAsia="宋体" w:cs="宋体"/>
                <w:spacing w:val="-81"/>
                <w:sz w:val="21"/>
                <w:szCs w:val="21"/>
              </w:rPr>
              <w:t xml:space="preserve"> </w:t>
            </w:r>
            <w:r>
              <w:rPr>
                <w:rFonts w:hint="eastAsia" w:ascii="宋体" w:hAnsi="宋体" w:eastAsia="宋体" w:cs="宋体"/>
                <w:spacing w:val="-16"/>
                <w:sz w:val="21"/>
                <w:szCs w:val="21"/>
              </w:rPr>
              <w:t>、厚度</w:t>
            </w:r>
            <w:r>
              <w:rPr>
                <w:rFonts w:hint="eastAsia" w:ascii="宋体" w:hAnsi="宋体" w:eastAsia="宋体" w:cs="宋体"/>
                <w:spacing w:val="-83"/>
                <w:sz w:val="21"/>
                <w:szCs w:val="21"/>
              </w:rPr>
              <w:t xml:space="preserve"> </w:t>
            </w:r>
            <w:r>
              <w:rPr>
                <w:rFonts w:hint="eastAsia" w:ascii="宋体" w:hAnsi="宋体" w:eastAsia="宋体" w:cs="宋体"/>
                <w:spacing w:val="-16"/>
                <w:sz w:val="21"/>
                <w:szCs w:val="21"/>
              </w:rPr>
              <w:t>、喷油量</w:t>
            </w:r>
            <w:r>
              <w:rPr>
                <w:rFonts w:hint="eastAsia" w:ascii="宋体" w:hAnsi="宋体" w:eastAsia="宋体" w:cs="宋体"/>
                <w:spacing w:val="-80"/>
                <w:sz w:val="21"/>
                <w:szCs w:val="21"/>
              </w:rPr>
              <w:t xml:space="preserve"> </w:t>
            </w:r>
            <w:r>
              <w:rPr>
                <w:rFonts w:hint="eastAsia" w:ascii="宋体" w:hAnsi="宋体" w:eastAsia="宋体" w:cs="宋体"/>
                <w:spacing w:val="-16"/>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按照沥青表面处置面积以平方米为单</w:t>
            </w:r>
            <w:r>
              <w:rPr>
                <w:rFonts w:hint="eastAsia" w:ascii="宋体" w:hAnsi="宋体" w:eastAsia="宋体" w:cs="宋体"/>
                <w:spacing w:val="-4"/>
                <w:sz w:val="21"/>
                <w:szCs w:val="21"/>
              </w:rPr>
              <w:t>位计量</w:t>
            </w:r>
          </w:p>
        </w:tc>
        <w:tc>
          <w:tcPr>
            <w:tcW w:w="2297" w:type="dxa"/>
            <w:vAlign w:val="top"/>
          </w:tcPr>
          <w:p w14:paraId="0B5A4285">
            <w:pPr>
              <w:spacing w:before="54" w:line="204" w:lineRule="auto"/>
              <w:ind w:firstLine="126"/>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75"/>
                <w:sz w:val="21"/>
                <w:szCs w:val="21"/>
                <w:lang w:val="en-US" w:eastAsia="zh-CN"/>
              </w:rPr>
              <w:t>.</w:t>
            </w:r>
            <w:r>
              <w:rPr>
                <w:rFonts w:hint="eastAsia" w:ascii="宋体" w:hAnsi="宋体" w:eastAsia="宋体" w:cs="宋体"/>
                <w:spacing w:val="-5"/>
                <w:sz w:val="21"/>
                <w:szCs w:val="21"/>
              </w:rPr>
              <w:t>检查和清理下承层；</w:t>
            </w:r>
          </w:p>
          <w:p w14:paraId="6EDDD0FB">
            <w:pPr>
              <w:spacing w:before="79" w:line="204" w:lineRule="auto"/>
              <w:ind w:firstLine="113"/>
              <w:jc w:val="left"/>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77"/>
                <w:sz w:val="21"/>
                <w:szCs w:val="21"/>
                <w:lang w:val="en-US" w:eastAsia="zh-CN"/>
              </w:rPr>
              <w:t>.</w:t>
            </w:r>
            <w:r>
              <w:rPr>
                <w:rFonts w:hint="eastAsia" w:ascii="宋体" w:hAnsi="宋体" w:eastAsia="宋体" w:cs="宋体"/>
                <w:spacing w:val="-4"/>
                <w:sz w:val="21"/>
                <w:szCs w:val="21"/>
              </w:rPr>
              <w:t>安拆除熬油设备；</w:t>
            </w:r>
          </w:p>
          <w:p w14:paraId="3C434629">
            <w:pPr>
              <w:spacing w:before="79" w:line="204" w:lineRule="auto"/>
              <w:ind w:firstLine="114"/>
              <w:jc w:val="left"/>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77"/>
                <w:sz w:val="21"/>
                <w:szCs w:val="21"/>
                <w:lang w:val="en-US" w:eastAsia="zh-CN"/>
              </w:rPr>
              <w:t>.</w:t>
            </w:r>
            <w:r>
              <w:rPr>
                <w:rFonts w:hint="eastAsia" w:ascii="宋体" w:hAnsi="宋体" w:eastAsia="宋体" w:cs="宋体"/>
                <w:spacing w:val="-8"/>
                <w:sz w:val="21"/>
                <w:szCs w:val="21"/>
              </w:rPr>
              <w:t>熬油</w:t>
            </w:r>
            <w:r>
              <w:rPr>
                <w:rFonts w:hint="eastAsia" w:ascii="宋体" w:hAnsi="宋体" w:eastAsia="宋体" w:cs="宋体"/>
                <w:spacing w:val="-82"/>
                <w:sz w:val="21"/>
                <w:szCs w:val="21"/>
              </w:rPr>
              <w:t xml:space="preserve"> </w:t>
            </w:r>
            <w:r>
              <w:rPr>
                <w:rFonts w:hint="eastAsia" w:ascii="宋体" w:hAnsi="宋体" w:eastAsia="宋体" w:cs="宋体"/>
                <w:spacing w:val="-8"/>
                <w:sz w:val="21"/>
                <w:szCs w:val="21"/>
              </w:rPr>
              <w:t>、运油；</w:t>
            </w:r>
          </w:p>
          <w:p w14:paraId="1B68B6A3">
            <w:pPr>
              <w:spacing w:before="79" w:line="204" w:lineRule="auto"/>
              <w:ind w:firstLine="109"/>
              <w:jc w:val="left"/>
              <w:rPr>
                <w:rFonts w:hint="eastAsia" w:ascii="宋体" w:hAnsi="宋体" w:eastAsia="宋体" w:cs="宋体"/>
                <w:sz w:val="21"/>
                <w:szCs w:val="21"/>
              </w:rPr>
            </w:pPr>
            <w:r>
              <w:rPr>
                <w:rFonts w:hint="eastAsia" w:ascii="宋体" w:hAnsi="宋体" w:eastAsia="宋体" w:cs="宋体"/>
                <w:spacing w:val="-4"/>
                <w:sz w:val="21"/>
                <w:szCs w:val="21"/>
              </w:rPr>
              <w:t>4</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lang w:val="en-US" w:eastAsia="zh-CN"/>
              </w:rPr>
              <w:t>.</w:t>
            </w:r>
            <w:r>
              <w:rPr>
                <w:rFonts w:hint="eastAsia" w:ascii="宋体" w:hAnsi="宋体" w:eastAsia="宋体" w:cs="宋体"/>
                <w:spacing w:val="-4"/>
                <w:sz w:val="21"/>
                <w:szCs w:val="21"/>
              </w:rPr>
              <w:t>沥青洒布车洒油；</w:t>
            </w:r>
          </w:p>
          <w:p w14:paraId="0D2219D6">
            <w:pPr>
              <w:spacing w:before="79" w:line="204" w:lineRule="auto"/>
              <w:ind w:firstLine="114"/>
              <w:jc w:val="left"/>
              <w:rPr>
                <w:rFonts w:hint="eastAsia" w:ascii="宋体" w:hAnsi="宋体" w:eastAsia="宋体" w:cs="宋体"/>
                <w:sz w:val="21"/>
                <w:szCs w:val="21"/>
              </w:rPr>
            </w:pPr>
            <w:r>
              <w:rPr>
                <w:rFonts w:hint="eastAsia" w:ascii="宋体" w:hAnsi="宋体" w:eastAsia="宋体" w:cs="宋体"/>
                <w:spacing w:val="-8"/>
                <w:sz w:val="21"/>
                <w:szCs w:val="21"/>
              </w:rPr>
              <w:t>5</w:t>
            </w:r>
            <w:r>
              <w:rPr>
                <w:rFonts w:hint="eastAsia" w:ascii="宋体" w:hAnsi="宋体" w:eastAsia="宋体" w:cs="宋体"/>
                <w:spacing w:val="-78"/>
                <w:sz w:val="21"/>
                <w:szCs w:val="21"/>
              </w:rPr>
              <w:t xml:space="preserve"> </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整型</w:t>
            </w:r>
            <w:r>
              <w:rPr>
                <w:rFonts w:hint="eastAsia" w:ascii="宋体" w:hAnsi="宋体" w:eastAsia="宋体" w:cs="宋体"/>
                <w:spacing w:val="-82"/>
                <w:sz w:val="21"/>
                <w:szCs w:val="21"/>
              </w:rPr>
              <w:t xml:space="preserve"> </w:t>
            </w:r>
            <w:r>
              <w:rPr>
                <w:rFonts w:hint="eastAsia" w:ascii="宋体" w:hAnsi="宋体" w:eastAsia="宋体" w:cs="宋体"/>
                <w:spacing w:val="-8"/>
                <w:sz w:val="21"/>
                <w:szCs w:val="21"/>
              </w:rPr>
              <w:t>、碾压</w:t>
            </w:r>
            <w:r>
              <w:rPr>
                <w:rFonts w:hint="eastAsia" w:ascii="宋体" w:hAnsi="宋体" w:eastAsia="宋体" w:cs="宋体"/>
                <w:spacing w:val="-80"/>
                <w:sz w:val="21"/>
                <w:szCs w:val="21"/>
              </w:rPr>
              <w:t xml:space="preserve"> </w:t>
            </w:r>
            <w:r>
              <w:rPr>
                <w:rFonts w:hint="eastAsia" w:ascii="宋体" w:hAnsi="宋体" w:eastAsia="宋体" w:cs="宋体"/>
                <w:spacing w:val="-8"/>
                <w:sz w:val="21"/>
                <w:szCs w:val="21"/>
              </w:rPr>
              <w:t>、找补；</w:t>
            </w:r>
          </w:p>
          <w:p w14:paraId="60F4A004">
            <w:pPr>
              <w:spacing w:before="79" w:line="204" w:lineRule="auto"/>
              <w:ind w:firstLine="112"/>
              <w:jc w:val="left"/>
              <w:rPr>
                <w:rFonts w:hint="eastAsia" w:ascii="宋体" w:hAnsi="宋体" w:eastAsia="宋体" w:cs="宋体"/>
                <w:sz w:val="21"/>
                <w:szCs w:val="21"/>
              </w:rPr>
            </w:pPr>
            <w:r>
              <w:rPr>
                <w:rFonts w:hint="eastAsia" w:ascii="宋体" w:hAnsi="宋体" w:eastAsia="宋体" w:cs="宋体"/>
                <w:spacing w:val="-6"/>
                <w:sz w:val="21"/>
                <w:szCs w:val="21"/>
              </w:rPr>
              <w:t>6</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初期养护</w:t>
            </w:r>
          </w:p>
        </w:tc>
        <w:tc>
          <w:tcPr>
            <w:tcW w:w="2284" w:type="dxa"/>
            <w:vAlign w:val="center"/>
          </w:tcPr>
          <w:p w14:paraId="74E2D255">
            <w:pPr>
              <w:spacing w:before="79" w:line="204" w:lineRule="auto"/>
              <w:jc w:val="center"/>
              <w:rPr>
                <w:rFonts w:hint="eastAsia" w:ascii="宋体" w:hAnsi="宋体" w:eastAsia="宋体" w:cs="宋体"/>
                <w:spacing w:val="-6"/>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14:paraId="584D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1" w:type="dxa"/>
            <w:vAlign w:val="center"/>
          </w:tcPr>
          <w:p w14:paraId="72F2135B">
            <w:pPr>
              <w:spacing w:before="22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310-2</w:t>
            </w:r>
          </w:p>
        </w:tc>
        <w:tc>
          <w:tcPr>
            <w:tcW w:w="985" w:type="dxa"/>
            <w:vAlign w:val="center"/>
          </w:tcPr>
          <w:p w14:paraId="6527DE01">
            <w:pPr>
              <w:spacing w:before="193"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封层</w:t>
            </w:r>
          </w:p>
        </w:tc>
        <w:tc>
          <w:tcPr>
            <w:tcW w:w="657" w:type="dxa"/>
            <w:vAlign w:val="center"/>
          </w:tcPr>
          <w:p w14:paraId="4DF9BD44">
            <w:pPr>
              <w:spacing w:before="193" w:line="204" w:lineRule="auto"/>
              <w:ind w:firstLine="345"/>
              <w:jc w:val="center"/>
              <w:rPr>
                <w:rFonts w:hint="eastAsia" w:ascii="宋体" w:hAnsi="宋体" w:eastAsia="宋体" w:cs="宋体"/>
                <w:sz w:val="21"/>
                <w:szCs w:val="21"/>
              </w:rPr>
            </w:pPr>
          </w:p>
        </w:tc>
        <w:tc>
          <w:tcPr>
            <w:tcW w:w="2845" w:type="dxa"/>
            <w:vAlign w:val="top"/>
          </w:tcPr>
          <w:p w14:paraId="6AE2BD86">
            <w:pPr>
              <w:spacing w:before="279" w:line="274" w:lineRule="auto"/>
              <w:ind w:left="113" w:right="105" w:firstLine="1"/>
              <w:jc w:val="left"/>
              <w:rPr>
                <w:rFonts w:hint="eastAsia" w:ascii="宋体" w:hAnsi="宋体" w:eastAsia="宋体" w:cs="宋体"/>
                <w:sz w:val="21"/>
                <w:szCs w:val="21"/>
              </w:rPr>
            </w:pPr>
          </w:p>
        </w:tc>
        <w:tc>
          <w:tcPr>
            <w:tcW w:w="2297" w:type="dxa"/>
            <w:vAlign w:val="top"/>
          </w:tcPr>
          <w:p w14:paraId="22B9250F">
            <w:pPr>
              <w:spacing w:before="79" w:line="204" w:lineRule="auto"/>
              <w:ind w:firstLine="114"/>
              <w:jc w:val="left"/>
              <w:rPr>
                <w:rFonts w:hint="eastAsia" w:ascii="宋体" w:hAnsi="宋体" w:eastAsia="宋体" w:cs="宋体"/>
                <w:sz w:val="21"/>
                <w:szCs w:val="21"/>
              </w:rPr>
            </w:pPr>
          </w:p>
        </w:tc>
        <w:tc>
          <w:tcPr>
            <w:tcW w:w="2284" w:type="dxa"/>
            <w:vAlign w:val="center"/>
          </w:tcPr>
          <w:p w14:paraId="402E9742">
            <w:pPr>
              <w:spacing w:before="79" w:line="204" w:lineRule="auto"/>
              <w:ind w:firstLine="114"/>
              <w:jc w:val="center"/>
              <w:rPr>
                <w:rFonts w:hint="eastAsia" w:ascii="宋体" w:hAnsi="宋体" w:eastAsia="宋体" w:cs="宋体"/>
                <w:spacing w:val="-7"/>
                <w:sz w:val="21"/>
                <w:szCs w:val="21"/>
              </w:rPr>
            </w:pPr>
          </w:p>
        </w:tc>
      </w:tr>
      <w:tr w14:paraId="7FCA1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41" w:type="dxa"/>
            <w:vAlign w:val="center"/>
          </w:tcPr>
          <w:p w14:paraId="22234386">
            <w:pPr>
              <w:spacing w:before="225"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985" w:type="dxa"/>
            <w:vAlign w:val="center"/>
          </w:tcPr>
          <w:p w14:paraId="5F7DD112">
            <w:pPr>
              <w:spacing w:before="193" w:line="204" w:lineRule="auto"/>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下封层</w:t>
            </w:r>
          </w:p>
        </w:tc>
        <w:tc>
          <w:tcPr>
            <w:tcW w:w="657" w:type="dxa"/>
            <w:vAlign w:val="center"/>
          </w:tcPr>
          <w:p w14:paraId="71F9E8BF">
            <w:pPr>
              <w:spacing w:line="240" w:lineRule="auto"/>
              <w:jc w:val="center"/>
              <w:rPr>
                <w:rFonts w:hint="eastAsia" w:ascii="宋体" w:hAnsi="宋体" w:eastAsia="宋体" w:cs="宋体"/>
                <w:sz w:val="21"/>
                <w:szCs w:val="21"/>
              </w:rPr>
            </w:pPr>
          </w:p>
          <w:p w14:paraId="72DA7555">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42AF1E91">
            <w:pPr>
              <w:spacing w:before="193" w:line="204" w:lineRule="auto"/>
              <w:ind w:firstLine="345" w:firstLineChars="0"/>
              <w:jc w:val="center"/>
              <w:rPr>
                <w:rFonts w:hint="eastAsia" w:ascii="宋体" w:hAnsi="宋体" w:eastAsia="宋体" w:cs="宋体"/>
                <w:sz w:val="21"/>
                <w:szCs w:val="21"/>
              </w:rPr>
            </w:pPr>
          </w:p>
        </w:tc>
        <w:tc>
          <w:tcPr>
            <w:tcW w:w="2845" w:type="dxa"/>
            <w:vAlign w:val="top"/>
          </w:tcPr>
          <w:p w14:paraId="169F2522">
            <w:pPr>
              <w:spacing w:line="240" w:lineRule="auto"/>
              <w:jc w:val="left"/>
              <w:rPr>
                <w:rFonts w:hint="eastAsia" w:ascii="宋体" w:hAnsi="宋体" w:eastAsia="宋体" w:cs="宋体"/>
                <w:sz w:val="21"/>
                <w:szCs w:val="21"/>
              </w:rPr>
            </w:pPr>
          </w:p>
          <w:p w14:paraId="66250629">
            <w:pPr>
              <w:spacing w:before="279" w:line="274" w:lineRule="auto"/>
              <w:ind w:left="113" w:leftChars="0" w:right="105" w:firstLine="1" w:firstLineChars="0"/>
              <w:jc w:val="left"/>
              <w:rPr>
                <w:rFonts w:hint="eastAsia" w:ascii="宋体" w:hAnsi="宋体" w:eastAsia="宋体" w:cs="宋体"/>
                <w:spacing w:val="-10"/>
                <w:sz w:val="21"/>
                <w:szCs w:val="21"/>
              </w:rPr>
            </w:pPr>
            <w:r>
              <w:rPr>
                <w:rFonts w:hint="eastAsia" w:ascii="宋体" w:hAnsi="宋体" w:eastAsia="宋体" w:cs="宋体"/>
                <w:spacing w:val="-10"/>
                <w:sz w:val="21"/>
                <w:szCs w:val="21"/>
              </w:rPr>
              <w:t>依据图纸所示沥青种类</w:t>
            </w:r>
            <w:r>
              <w:rPr>
                <w:rFonts w:hint="eastAsia" w:ascii="宋体" w:hAnsi="宋体" w:eastAsia="宋体" w:cs="宋体"/>
                <w:spacing w:val="-72"/>
                <w:sz w:val="21"/>
                <w:szCs w:val="21"/>
              </w:rPr>
              <w:t xml:space="preserve"> </w:t>
            </w:r>
            <w:r>
              <w:rPr>
                <w:rFonts w:hint="eastAsia" w:ascii="宋体" w:hAnsi="宋体" w:eastAsia="宋体" w:cs="宋体"/>
                <w:spacing w:val="-10"/>
                <w:sz w:val="21"/>
                <w:szCs w:val="21"/>
              </w:rPr>
              <w:t>、厚度</w:t>
            </w:r>
            <w:r>
              <w:rPr>
                <w:rFonts w:hint="eastAsia" w:ascii="宋体" w:hAnsi="宋体" w:eastAsia="宋体" w:cs="宋体"/>
                <w:spacing w:val="-80"/>
                <w:sz w:val="21"/>
                <w:szCs w:val="21"/>
              </w:rPr>
              <w:t xml:space="preserve"> </w:t>
            </w:r>
            <w:r>
              <w:rPr>
                <w:rFonts w:hint="eastAsia" w:ascii="宋体" w:hAnsi="宋体" w:eastAsia="宋体" w:cs="宋体"/>
                <w:spacing w:val="-10"/>
                <w:sz w:val="21"/>
                <w:szCs w:val="21"/>
              </w:rPr>
              <w:t>，按照封</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层面积以平方米为单位计量</w:t>
            </w:r>
          </w:p>
        </w:tc>
        <w:tc>
          <w:tcPr>
            <w:tcW w:w="2297" w:type="dxa"/>
            <w:vAlign w:val="top"/>
          </w:tcPr>
          <w:p w14:paraId="355013DA">
            <w:pPr>
              <w:spacing w:before="52" w:line="204" w:lineRule="auto"/>
              <w:ind w:firstLine="126"/>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75"/>
                <w:sz w:val="21"/>
                <w:szCs w:val="21"/>
              </w:rPr>
              <w:t xml:space="preserve"> </w:t>
            </w:r>
            <w:r>
              <w:rPr>
                <w:rFonts w:hint="eastAsia" w:ascii="宋体" w:hAnsi="宋体" w:eastAsia="宋体" w:cs="宋体"/>
                <w:spacing w:val="-5"/>
                <w:sz w:val="21"/>
                <w:szCs w:val="21"/>
                <w:lang w:val="en-US" w:eastAsia="zh-CN"/>
              </w:rPr>
              <w:t>.</w:t>
            </w:r>
            <w:r>
              <w:rPr>
                <w:rFonts w:hint="eastAsia" w:ascii="宋体" w:hAnsi="宋体" w:eastAsia="宋体" w:cs="宋体"/>
                <w:spacing w:val="-5"/>
                <w:sz w:val="21"/>
                <w:szCs w:val="21"/>
              </w:rPr>
              <w:t>检查和清扫下承层；</w:t>
            </w:r>
          </w:p>
          <w:p w14:paraId="277B1A0E">
            <w:pPr>
              <w:spacing w:before="79" w:line="204" w:lineRule="auto"/>
              <w:ind w:firstLine="113"/>
              <w:jc w:val="left"/>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77"/>
                <w:sz w:val="21"/>
                <w:szCs w:val="21"/>
              </w:rPr>
              <w:t xml:space="preserve"> </w:t>
            </w:r>
            <w:r>
              <w:rPr>
                <w:rFonts w:hint="eastAsia" w:ascii="宋体" w:hAnsi="宋体" w:eastAsia="宋体" w:cs="宋体"/>
                <w:spacing w:val="-5"/>
                <w:sz w:val="21"/>
                <w:szCs w:val="21"/>
                <w:lang w:val="en-US" w:eastAsia="zh-CN"/>
              </w:rPr>
              <w:t>.</w:t>
            </w:r>
            <w:r>
              <w:rPr>
                <w:rFonts w:hint="eastAsia" w:ascii="宋体" w:hAnsi="宋体" w:eastAsia="宋体" w:cs="宋体"/>
                <w:spacing w:val="-5"/>
                <w:sz w:val="21"/>
                <w:szCs w:val="21"/>
              </w:rPr>
              <w:t>试验段施工；</w:t>
            </w:r>
          </w:p>
          <w:p w14:paraId="601799DC">
            <w:pPr>
              <w:spacing w:before="79" w:line="204" w:lineRule="auto"/>
              <w:ind w:firstLine="114"/>
              <w:jc w:val="left"/>
              <w:rPr>
                <w:rFonts w:hint="eastAsia" w:ascii="宋体" w:hAnsi="宋体" w:eastAsia="宋体" w:cs="宋体"/>
                <w:sz w:val="21"/>
                <w:szCs w:val="21"/>
              </w:rPr>
            </w:pPr>
            <w:r>
              <w:rPr>
                <w:rFonts w:hint="eastAsia" w:ascii="宋体" w:hAnsi="宋体" w:eastAsia="宋体" w:cs="宋体"/>
                <w:spacing w:val="-3"/>
                <w:sz w:val="21"/>
                <w:szCs w:val="21"/>
              </w:rPr>
              <w:t>3</w:t>
            </w:r>
            <w:r>
              <w:rPr>
                <w:rFonts w:hint="eastAsia" w:ascii="宋体" w:hAnsi="宋体" w:eastAsia="宋体" w:cs="宋体"/>
                <w:spacing w:val="-76"/>
                <w:sz w:val="21"/>
                <w:szCs w:val="21"/>
                <w:lang w:val="en-US" w:eastAsia="zh-CN"/>
              </w:rPr>
              <w:t>.</w:t>
            </w:r>
            <w:r>
              <w:rPr>
                <w:rFonts w:hint="eastAsia" w:ascii="宋体" w:hAnsi="宋体" w:eastAsia="宋体" w:cs="宋体"/>
                <w:spacing w:val="-3"/>
                <w:sz w:val="21"/>
                <w:szCs w:val="21"/>
              </w:rPr>
              <w:t>专用设备洒布或施工封层；</w:t>
            </w:r>
          </w:p>
          <w:p w14:paraId="1AF5A249">
            <w:pPr>
              <w:spacing w:before="79" w:line="204" w:lineRule="auto"/>
              <w:ind w:firstLine="109"/>
              <w:jc w:val="left"/>
              <w:rPr>
                <w:rFonts w:hint="eastAsia" w:ascii="宋体" w:hAnsi="宋体" w:eastAsia="宋体" w:cs="宋体"/>
                <w:sz w:val="21"/>
                <w:szCs w:val="21"/>
              </w:rPr>
            </w:pPr>
            <w:r>
              <w:rPr>
                <w:rFonts w:hint="eastAsia" w:ascii="宋体" w:hAnsi="宋体" w:eastAsia="宋体" w:cs="宋体"/>
                <w:spacing w:val="-8"/>
                <w:sz w:val="21"/>
                <w:szCs w:val="21"/>
              </w:rPr>
              <w:t>4</w:t>
            </w:r>
            <w:r>
              <w:rPr>
                <w:rFonts w:hint="eastAsia" w:ascii="宋体" w:hAnsi="宋体" w:eastAsia="宋体" w:cs="宋体"/>
                <w:spacing w:val="-73"/>
                <w:sz w:val="21"/>
                <w:szCs w:val="21"/>
              </w:rPr>
              <w:t xml:space="preserve"> </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整型</w:t>
            </w:r>
            <w:r>
              <w:rPr>
                <w:rFonts w:hint="eastAsia" w:ascii="宋体" w:hAnsi="宋体" w:eastAsia="宋体" w:cs="宋体"/>
                <w:spacing w:val="-82"/>
                <w:sz w:val="21"/>
                <w:szCs w:val="21"/>
              </w:rPr>
              <w:t xml:space="preserve"> </w:t>
            </w:r>
            <w:r>
              <w:rPr>
                <w:rFonts w:hint="eastAsia" w:ascii="宋体" w:hAnsi="宋体" w:eastAsia="宋体" w:cs="宋体"/>
                <w:spacing w:val="-8"/>
                <w:sz w:val="21"/>
                <w:szCs w:val="21"/>
              </w:rPr>
              <w:t>、碾压</w:t>
            </w:r>
            <w:r>
              <w:rPr>
                <w:rFonts w:hint="eastAsia" w:ascii="宋体" w:hAnsi="宋体" w:eastAsia="宋体" w:cs="宋体"/>
                <w:spacing w:val="-80"/>
                <w:sz w:val="21"/>
                <w:szCs w:val="21"/>
              </w:rPr>
              <w:t xml:space="preserve"> </w:t>
            </w:r>
            <w:r>
              <w:rPr>
                <w:rFonts w:hint="eastAsia" w:ascii="宋体" w:hAnsi="宋体" w:eastAsia="宋体" w:cs="宋体"/>
                <w:spacing w:val="-8"/>
                <w:sz w:val="21"/>
                <w:szCs w:val="21"/>
              </w:rPr>
              <w:t>、找补；</w:t>
            </w:r>
          </w:p>
          <w:p w14:paraId="080BD388">
            <w:pPr>
              <w:spacing w:before="79" w:line="204" w:lineRule="auto"/>
              <w:ind w:firstLine="114" w:firstLineChars="0"/>
              <w:jc w:val="left"/>
              <w:rPr>
                <w:rFonts w:hint="eastAsia" w:ascii="宋体" w:hAnsi="宋体" w:eastAsia="宋体" w:cs="宋体"/>
                <w:spacing w:val="-7"/>
                <w:sz w:val="21"/>
                <w:szCs w:val="21"/>
              </w:rPr>
            </w:pPr>
            <w:r>
              <w:rPr>
                <w:rFonts w:hint="eastAsia" w:ascii="宋体" w:hAnsi="宋体" w:eastAsia="宋体" w:cs="宋体"/>
                <w:spacing w:val="-7"/>
                <w:sz w:val="21"/>
                <w:szCs w:val="21"/>
              </w:rPr>
              <w:t>5</w:t>
            </w:r>
            <w:r>
              <w:rPr>
                <w:rFonts w:hint="eastAsia" w:ascii="宋体" w:hAnsi="宋体" w:eastAsia="宋体" w:cs="宋体"/>
                <w:spacing w:val="-76"/>
                <w:sz w:val="21"/>
                <w:szCs w:val="21"/>
                <w:lang w:val="en-US" w:eastAsia="zh-CN"/>
              </w:rPr>
              <w:t>.</w:t>
            </w:r>
            <w:r>
              <w:rPr>
                <w:rFonts w:hint="eastAsia" w:ascii="宋体" w:hAnsi="宋体" w:eastAsia="宋体" w:cs="宋体"/>
                <w:spacing w:val="-7"/>
                <w:sz w:val="21"/>
                <w:szCs w:val="21"/>
              </w:rPr>
              <w:t>初期养护</w:t>
            </w:r>
          </w:p>
        </w:tc>
        <w:tc>
          <w:tcPr>
            <w:tcW w:w="2284" w:type="dxa"/>
            <w:vAlign w:val="center"/>
          </w:tcPr>
          <w:p w14:paraId="0A1C57A2">
            <w:pPr>
              <w:spacing w:before="79" w:line="204" w:lineRule="auto"/>
              <w:jc w:val="center"/>
              <w:rPr>
                <w:rFonts w:hint="eastAsia" w:ascii="宋体" w:hAnsi="宋体" w:eastAsia="宋体" w:cs="宋体"/>
                <w:spacing w:val="-7"/>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bl>
    <w:p w14:paraId="5E130457">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73BD44BD">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1.上述子目单价包含以下工作内容，做为附属工程，不另行计量。</w:t>
      </w:r>
    </w:p>
    <w:p w14:paraId="0DEAA339">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 .承包人提供工程所需的材料、机具、设备和劳力等；</w:t>
      </w:r>
    </w:p>
    <w:p w14:paraId="4D5B74F7">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b.原材料的检验、混合料设计与试验，以及经监理人批准的按照规范所要求的试验路段的全部作业；</w:t>
      </w:r>
    </w:p>
    <w:p w14:paraId="2C52C5A8">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 xml:space="preserve">c .铺筑前对下承层的检查和清扫、拌和、运输、摊铺、压实、整型、养护等； </w:t>
      </w:r>
    </w:p>
    <w:p w14:paraId="1FB0066F">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 xml:space="preserve">d.质量检验所要求的检测、取样和试验等工作。    </w:t>
      </w:r>
    </w:p>
    <w:p w14:paraId="2C38321E">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按上述规定计量</w:t>
      </w:r>
      <w:r>
        <w:rPr>
          <w:rFonts w:hint="eastAsia" w:ascii="宋体" w:hAnsi="宋体" w:eastAsia="宋体" w:cs="宋体"/>
          <w:spacing w:val="-46"/>
          <w:sz w:val="21"/>
          <w:szCs w:val="21"/>
        </w:rPr>
        <w:t xml:space="preserve"> </w:t>
      </w:r>
      <w:r>
        <w:rPr>
          <w:rFonts w:hint="eastAsia" w:ascii="宋体" w:hAnsi="宋体" w:eastAsia="宋体" w:cs="宋体"/>
          <w:spacing w:val="-5"/>
          <w:sz w:val="21"/>
          <w:szCs w:val="21"/>
        </w:rPr>
        <w:t>，经监理验收并列入工程量清单的以上</w:t>
      </w:r>
      <w:r>
        <w:rPr>
          <w:rFonts w:hint="eastAsia" w:ascii="宋体" w:hAnsi="宋体" w:eastAsia="宋体" w:cs="宋体"/>
          <w:spacing w:val="-5"/>
          <w:sz w:val="21"/>
          <w:szCs w:val="21"/>
          <w:lang w:eastAsia="zh-CN"/>
        </w:rPr>
        <w:t>子目号</w:t>
      </w:r>
      <w:r>
        <w:rPr>
          <w:rFonts w:hint="eastAsia" w:ascii="宋体" w:hAnsi="宋体" w:eastAsia="宋体" w:cs="宋体"/>
          <w:spacing w:val="-5"/>
          <w:sz w:val="21"/>
          <w:szCs w:val="21"/>
        </w:rPr>
        <w:t>的工程量</w:t>
      </w:r>
      <w:r>
        <w:rPr>
          <w:rFonts w:hint="eastAsia" w:ascii="宋体" w:hAnsi="宋体" w:eastAsia="宋体" w:cs="宋体"/>
          <w:spacing w:val="-79"/>
          <w:sz w:val="21"/>
          <w:szCs w:val="21"/>
        </w:rPr>
        <w:t xml:space="preserve"> </w:t>
      </w:r>
      <w:r>
        <w:rPr>
          <w:rFonts w:hint="eastAsia" w:ascii="宋体" w:hAnsi="宋体" w:eastAsia="宋体" w:cs="宋体"/>
          <w:spacing w:val="-5"/>
          <w:sz w:val="21"/>
          <w:szCs w:val="21"/>
        </w:rPr>
        <w:t>，其每一计量</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单位</w:t>
      </w:r>
      <w:r>
        <w:rPr>
          <w:rFonts w:hint="eastAsia" w:ascii="宋体" w:hAnsi="宋体" w:eastAsia="宋体" w:cs="宋体"/>
          <w:spacing w:val="-73"/>
          <w:sz w:val="21"/>
          <w:szCs w:val="21"/>
        </w:rPr>
        <w:t xml:space="preserve"> </w:t>
      </w:r>
      <w:r>
        <w:rPr>
          <w:rFonts w:hint="eastAsia" w:ascii="宋体" w:hAnsi="宋体" w:eastAsia="宋体" w:cs="宋体"/>
          <w:spacing w:val="-2"/>
          <w:sz w:val="21"/>
          <w:szCs w:val="21"/>
        </w:rPr>
        <w:t>，将以合同单价支付</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。此项支付包括一切为完成本项工程所必需的全部费用</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w:t>
      </w:r>
    </w:p>
    <w:p w14:paraId="14788DB9">
      <w:pPr>
        <w:widowControl/>
        <w:kinsoku w:val="0"/>
        <w:wordWrap/>
        <w:autoSpaceDE w:val="0"/>
        <w:autoSpaceDN w:val="0"/>
        <w:adjustRightInd w:val="0"/>
        <w:snapToGrid w:val="0"/>
        <w:spacing w:line="500" w:lineRule="exact"/>
        <w:ind w:right="0"/>
        <w:jc w:val="center"/>
        <w:textAlignment w:val="baseline"/>
        <w:outlineLvl w:val="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第 311 节 改性沥青及改性沥青混合料</w:t>
      </w:r>
    </w:p>
    <w:p w14:paraId="5C9B6207">
      <w:pPr>
        <w:widowControl/>
        <w:kinsoku w:val="0"/>
        <w:wordWrap/>
        <w:autoSpaceDE w:val="0"/>
        <w:autoSpaceDN w:val="0"/>
        <w:adjustRightInd w:val="0"/>
        <w:snapToGrid w:val="0"/>
        <w:spacing w:line="500" w:lineRule="exact"/>
        <w:ind w:left="0" w:leftChars="0" w:right="0" w:firstLine="422" w:firstLineChars="200"/>
        <w:jc w:val="both"/>
        <w:textAlignment w:val="baseline"/>
        <w:outlineLvl w:val="9"/>
        <w:rPr>
          <w:rFonts w:hint="eastAsia" w:ascii="宋体" w:hAnsi="宋体" w:eastAsia="宋体" w:cs="宋体"/>
          <w:spacing w:val="-2"/>
          <w:position w:val="19"/>
          <w:sz w:val="21"/>
          <w:szCs w:val="21"/>
        </w:rPr>
      </w:pPr>
      <w:r>
        <w:rPr>
          <w:rFonts w:hint="eastAsia" w:ascii="宋体" w:hAnsi="宋体" w:eastAsia="宋体" w:cs="宋体"/>
          <w:b/>
          <w:color w:val="auto"/>
          <w:sz w:val="21"/>
          <w:szCs w:val="21"/>
          <w:highlight w:val="none"/>
        </w:rPr>
        <w:t>增补、修改如下：</w:t>
      </w:r>
    </w:p>
    <w:p w14:paraId="6099BD61">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311</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1DBE5DC7">
      <w:pPr>
        <w:pStyle w:val="17"/>
        <w:rPr>
          <w:rFonts w:hint="eastAsia" w:ascii="宋体" w:hAnsi="宋体" w:eastAsia="宋体" w:cs="宋体"/>
          <w:spacing w:val="-3"/>
          <w:sz w:val="21"/>
          <w:szCs w:val="21"/>
        </w:rPr>
      </w:pPr>
    </w:p>
    <w:p w14:paraId="4BF675F0">
      <w:pPr>
        <w:pStyle w:val="19"/>
        <w:rPr>
          <w:rFonts w:hint="eastAsia" w:ascii="宋体" w:hAnsi="宋体" w:eastAsia="宋体" w:cs="宋体"/>
          <w:spacing w:val="-3"/>
          <w:sz w:val="21"/>
          <w:szCs w:val="21"/>
        </w:rPr>
      </w:pPr>
    </w:p>
    <w:p w14:paraId="4932BAF8">
      <w:pPr>
        <w:pStyle w:val="19"/>
        <w:rPr>
          <w:rFonts w:hint="eastAsia" w:ascii="宋体" w:hAnsi="宋体" w:eastAsia="宋体" w:cs="宋体"/>
          <w:spacing w:val="-3"/>
          <w:sz w:val="21"/>
          <w:szCs w:val="21"/>
        </w:rPr>
      </w:pPr>
    </w:p>
    <w:p w14:paraId="0B568307">
      <w:pPr>
        <w:spacing w:before="235" w:line="204" w:lineRule="auto"/>
        <w:ind w:firstLine="3441"/>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32"/>
          <w:sz w:val="21"/>
          <w:szCs w:val="21"/>
        </w:rPr>
        <w:t xml:space="preserve"> </w:t>
      </w:r>
      <w:r>
        <w:rPr>
          <w:rFonts w:hint="eastAsia" w:ascii="宋体" w:hAnsi="宋体" w:eastAsia="宋体" w:cs="宋体"/>
          <w:spacing w:val="-2"/>
          <w:sz w:val="21"/>
          <w:szCs w:val="21"/>
        </w:rPr>
        <w:t>311</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改性沥青及改性沥青混合料</w:t>
      </w:r>
    </w:p>
    <w:p w14:paraId="15C6F437">
      <w:pPr>
        <w:spacing w:line="106" w:lineRule="exact"/>
        <w:jc w:val="left"/>
        <w:rPr>
          <w:rFonts w:hint="eastAsia" w:ascii="宋体" w:hAnsi="宋体" w:eastAsia="宋体" w:cs="宋体"/>
          <w:sz w:val="21"/>
          <w:szCs w:val="21"/>
        </w:rPr>
      </w:pPr>
    </w:p>
    <w:tbl>
      <w:tblPr>
        <w:tblStyle w:val="16"/>
        <w:tblW w:w="982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986"/>
        <w:gridCol w:w="1"/>
        <w:gridCol w:w="656"/>
        <w:gridCol w:w="1"/>
        <w:gridCol w:w="2848"/>
        <w:gridCol w:w="2300"/>
        <w:gridCol w:w="2287"/>
      </w:tblGrid>
      <w:tr w14:paraId="397FC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top"/>
          </w:tcPr>
          <w:p w14:paraId="2DE032D5">
            <w:pPr>
              <w:spacing w:before="111" w:line="204" w:lineRule="auto"/>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987" w:type="dxa"/>
            <w:gridSpan w:val="2"/>
            <w:vAlign w:val="top"/>
          </w:tcPr>
          <w:p w14:paraId="2A13828F">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57" w:type="dxa"/>
            <w:gridSpan w:val="2"/>
            <w:vAlign w:val="top"/>
          </w:tcPr>
          <w:p w14:paraId="38694676">
            <w:pPr>
              <w:spacing w:before="111" w:line="204" w:lineRule="auto"/>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848" w:type="dxa"/>
            <w:vAlign w:val="top"/>
          </w:tcPr>
          <w:p w14:paraId="4F7F355F">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00" w:type="dxa"/>
            <w:vAlign w:val="top"/>
          </w:tcPr>
          <w:p w14:paraId="01ED32F4">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87" w:type="dxa"/>
            <w:vAlign w:val="top"/>
          </w:tcPr>
          <w:p w14:paraId="14658592">
            <w:pPr>
              <w:spacing w:before="111" w:line="204" w:lineRule="auto"/>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6D353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42" w:type="dxa"/>
            <w:vAlign w:val="top"/>
          </w:tcPr>
          <w:p w14:paraId="07C7DFED">
            <w:pPr>
              <w:spacing w:line="240" w:lineRule="auto"/>
              <w:jc w:val="center"/>
              <w:rPr>
                <w:rFonts w:hint="eastAsia" w:ascii="宋体" w:hAnsi="宋体" w:eastAsia="宋体" w:cs="宋体"/>
                <w:sz w:val="21"/>
                <w:szCs w:val="21"/>
              </w:rPr>
            </w:pPr>
          </w:p>
          <w:p w14:paraId="66E1FC97">
            <w:pPr>
              <w:spacing w:before="261"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311</w:t>
            </w:r>
          </w:p>
        </w:tc>
        <w:tc>
          <w:tcPr>
            <w:tcW w:w="987" w:type="dxa"/>
            <w:gridSpan w:val="2"/>
            <w:vAlign w:val="top"/>
          </w:tcPr>
          <w:p w14:paraId="060D3551">
            <w:pPr>
              <w:spacing w:before="112" w:line="316" w:lineRule="auto"/>
              <w:ind w:right="109"/>
              <w:jc w:val="left"/>
              <w:rPr>
                <w:rFonts w:hint="eastAsia" w:ascii="宋体" w:hAnsi="宋体" w:eastAsia="宋体" w:cs="宋体"/>
                <w:sz w:val="21"/>
                <w:szCs w:val="21"/>
              </w:rPr>
            </w:pPr>
            <w:r>
              <w:rPr>
                <w:rFonts w:hint="eastAsia" w:ascii="宋体" w:hAnsi="宋体" w:eastAsia="宋体" w:cs="宋体"/>
                <w:spacing w:val="-5"/>
                <w:sz w:val="21"/>
                <w:szCs w:val="21"/>
              </w:rPr>
              <w:t>改性沥青</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rPr>
              <w:t>及改性沥青</w:t>
            </w:r>
            <w:r>
              <w:rPr>
                <w:rFonts w:hint="eastAsia" w:ascii="宋体" w:hAnsi="宋体" w:eastAsia="宋体" w:cs="宋体"/>
                <w:spacing w:val="-4"/>
                <w:sz w:val="21"/>
                <w:szCs w:val="21"/>
              </w:rPr>
              <w:t>混合料</w:t>
            </w:r>
          </w:p>
        </w:tc>
        <w:tc>
          <w:tcPr>
            <w:tcW w:w="657" w:type="dxa"/>
            <w:gridSpan w:val="2"/>
            <w:vAlign w:val="top"/>
          </w:tcPr>
          <w:p w14:paraId="606639E3">
            <w:pPr>
              <w:spacing w:line="240" w:lineRule="auto"/>
              <w:jc w:val="left"/>
              <w:rPr>
                <w:rFonts w:hint="eastAsia" w:ascii="宋体" w:hAnsi="宋体" w:eastAsia="宋体" w:cs="宋体"/>
                <w:sz w:val="21"/>
                <w:szCs w:val="21"/>
              </w:rPr>
            </w:pPr>
          </w:p>
        </w:tc>
        <w:tc>
          <w:tcPr>
            <w:tcW w:w="2848" w:type="dxa"/>
            <w:vAlign w:val="top"/>
          </w:tcPr>
          <w:p w14:paraId="40BBD83B">
            <w:pPr>
              <w:spacing w:line="240" w:lineRule="auto"/>
              <w:jc w:val="left"/>
              <w:rPr>
                <w:rFonts w:hint="eastAsia" w:ascii="宋体" w:hAnsi="宋体" w:eastAsia="宋体" w:cs="宋体"/>
                <w:sz w:val="21"/>
                <w:szCs w:val="21"/>
              </w:rPr>
            </w:pPr>
          </w:p>
        </w:tc>
        <w:tc>
          <w:tcPr>
            <w:tcW w:w="2300" w:type="dxa"/>
            <w:vAlign w:val="top"/>
          </w:tcPr>
          <w:p w14:paraId="55EE4AA0">
            <w:pPr>
              <w:spacing w:line="240" w:lineRule="auto"/>
              <w:jc w:val="left"/>
              <w:rPr>
                <w:rFonts w:hint="eastAsia" w:ascii="宋体" w:hAnsi="宋体" w:eastAsia="宋体" w:cs="宋体"/>
                <w:sz w:val="21"/>
                <w:szCs w:val="21"/>
              </w:rPr>
            </w:pPr>
          </w:p>
        </w:tc>
        <w:tc>
          <w:tcPr>
            <w:tcW w:w="2287" w:type="dxa"/>
            <w:vAlign w:val="top"/>
          </w:tcPr>
          <w:p w14:paraId="31A7E007">
            <w:pPr>
              <w:spacing w:line="240" w:lineRule="auto"/>
              <w:jc w:val="left"/>
              <w:rPr>
                <w:rFonts w:hint="eastAsia" w:ascii="宋体" w:hAnsi="宋体" w:eastAsia="宋体" w:cs="宋体"/>
                <w:sz w:val="21"/>
                <w:szCs w:val="21"/>
              </w:rPr>
            </w:pPr>
          </w:p>
        </w:tc>
      </w:tr>
      <w:tr w14:paraId="57251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42" w:type="dxa"/>
            <w:vAlign w:val="top"/>
          </w:tcPr>
          <w:p w14:paraId="58F0A550">
            <w:pPr>
              <w:spacing w:line="240" w:lineRule="auto"/>
              <w:jc w:val="center"/>
              <w:rPr>
                <w:rFonts w:hint="eastAsia" w:ascii="宋体" w:hAnsi="宋体" w:eastAsia="宋体" w:cs="宋体"/>
                <w:sz w:val="21"/>
                <w:szCs w:val="21"/>
              </w:rPr>
            </w:pPr>
          </w:p>
          <w:p w14:paraId="03652E34">
            <w:pPr>
              <w:spacing w:before="259"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311-2</w:t>
            </w:r>
          </w:p>
        </w:tc>
        <w:tc>
          <w:tcPr>
            <w:tcW w:w="987" w:type="dxa"/>
            <w:gridSpan w:val="2"/>
            <w:vAlign w:val="top"/>
          </w:tcPr>
          <w:p w14:paraId="1D8CFC00">
            <w:pPr>
              <w:spacing w:before="110" w:line="316" w:lineRule="auto"/>
              <w:ind w:right="109"/>
              <w:jc w:val="left"/>
              <w:rPr>
                <w:rFonts w:hint="eastAsia" w:ascii="宋体" w:hAnsi="宋体" w:eastAsia="宋体" w:cs="宋体"/>
                <w:sz w:val="21"/>
                <w:szCs w:val="21"/>
              </w:rPr>
            </w:pPr>
            <w:r>
              <w:rPr>
                <w:rFonts w:hint="eastAsia" w:ascii="宋体" w:hAnsi="宋体" w:eastAsia="宋体" w:cs="宋体"/>
                <w:spacing w:val="-8"/>
                <w:sz w:val="21"/>
                <w:szCs w:val="21"/>
              </w:rPr>
              <w:t>中粒式改</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rPr>
              <w:t>性沥青混合</w:t>
            </w:r>
            <w:r>
              <w:rPr>
                <w:rFonts w:hint="eastAsia" w:ascii="宋体" w:hAnsi="宋体" w:eastAsia="宋体" w:cs="宋体"/>
                <w:spacing w:val="-4"/>
                <w:sz w:val="21"/>
                <w:szCs w:val="21"/>
              </w:rPr>
              <w:t>料路面</w:t>
            </w:r>
          </w:p>
        </w:tc>
        <w:tc>
          <w:tcPr>
            <w:tcW w:w="657" w:type="dxa"/>
            <w:gridSpan w:val="2"/>
            <w:vAlign w:val="top"/>
          </w:tcPr>
          <w:p w14:paraId="2595B2E7">
            <w:pPr>
              <w:spacing w:line="240" w:lineRule="auto"/>
              <w:jc w:val="left"/>
              <w:rPr>
                <w:rFonts w:hint="eastAsia" w:ascii="宋体" w:hAnsi="宋体" w:eastAsia="宋体" w:cs="宋体"/>
                <w:sz w:val="21"/>
                <w:szCs w:val="21"/>
              </w:rPr>
            </w:pPr>
          </w:p>
        </w:tc>
        <w:tc>
          <w:tcPr>
            <w:tcW w:w="2848" w:type="dxa"/>
            <w:vAlign w:val="top"/>
          </w:tcPr>
          <w:p w14:paraId="1141944D">
            <w:pPr>
              <w:spacing w:line="240" w:lineRule="auto"/>
              <w:jc w:val="left"/>
              <w:rPr>
                <w:rFonts w:hint="eastAsia" w:ascii="宋体" w:hAnsi="宋体" w:eastAsia="宋体" w:cs="宋体"/>
                <w:sz w:val="21"/>
                <w:szCs w:val="21"/>
              </w:rPr>
            </w:pPr>
          </w:p>
        </w:tc>
        <w:tc>
          <w:tcPr>
            <w:tcW w:w="2300" w:type="dxa"/>
            <w:vAlign w:val="top"/>
          </w:tcPr>
          <w:p w14:paraId="511E8A9D">
            <w:pPr>
              <w:spacing w:line="240" w:lineRule="auto"/>
              <w:jc w:val="left"/>
              <w:rPr>
                <w:rFonts w:hint="eastAsia" w:ascii="宋体" w:hAnsi="宋体" w:eastAsia="宋体" w:cs="宋体"/>
                <w:sz w:val="21"/>
                <w:szCs w:val="21"/>
              </w:rPr>
            </w:pPr>
          </w:p>
        </w:tc>
        <w:tc>
          <w:tcPr>
            <w:tcW w:w="2287" w:type="dxa"/>
            <w:vAlign w:val="top"/>
          </w:tcPr>
          <w:p w14:paraId="3989274E">
            <w:pPr>
              <w:spacing w:line="240" w:lineRule="auto"/>
              <w:jc w:val="left"/>
              <w:rPr>
                <w:rFonts w:hint="eastAsia" w:ascii="宋体" w:hAnsi="宋体" w:eastAsia="宋体" w:cs="宋体"/>
                <w:sz w:val="21"/>
                <w:szCs w:val="21"/>
              </w:rPr>
            </w:pPr>
          </w:p>
        </w:tc>
      </w:tr>
      <w:tr w14:paraId="08BE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742" w:type="dxa"/>
            <w:vAlign w:val="center"/>
          </w:tcPr>
          <w:p w14:paraId="6190E9A5">
            <w:pPr>
              <w:spacing w:before="69" w:line="97" w:lineRule="exact"/>
              <w:jc w:val="center"/>
              <w:rPr>
                <w:rFonts w:hint="eastAsia" w:ascii="宋体" w:hAnsi="宋体" w:eastAsia="宋体" w:cs="宋体"/>
                <w:sz w:val="21"/>
                <w:szCs w:val="21"/>
              </w:rPr>
            </w:pPr>
            <w:r>
              <w:rPr>
                <w:rFonts w:hint="eastAsia" w:ascii="宋体" w:hAnsi="宋体" w:eastAsia="宋体" w:cs="宋体"/>
                <w:spacing w:val="-3"/>
                <w:sz w:val="21"/>
                <w:szCs w:val="21"/>
              </w:rPr>
              <w:t>-a</w:t>
            </w:r>
          </w:p>
        </w:tc>
        <w:tc>
          <w:tcPr>
            <w:tcW w:w="987" w:type="dxa"/>
            <w:gridSpan w:val="2"/>
            <w:vAlign w:val="center"/>
          </w:tcPr>
          <w:p w14:paraId="1D66D74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改性沥青混合料（AC-20C）</w:t>
            </w:r>
            <w:r>
              <w:rPr>
                <w:rFonts w:hint="eastAsia" w:ascii="宋体" w:hAnsi="宋体" w:eastAsia="宋体" w:cs="宋体"/>
                <w:snapToGrid w:val="0"/>
                <w:color w:val="000000"/>
                <w:kern w:val="0"/>
                <w:sz w:val="21"/>
                <w:szCs w:val="21"/>
                <w:lang w:val="en-US" w:eastAsia="zh-CN" w:bidi="ar-SA"/>
              </w:rPr>
              <w:pict>
                <v:rect id="TextBox 130" o:spid="_x0000_s1026" o:spt="1" style="position:absolute;left:0pt;margin-left:500.4pt;margin-top:22.55pt;height:13.65pt;width:11.8pt;mso-position-horizontal-relative:page;mso-position-vertical-relative:pag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A3CD441">
                        <w:pPr>
                          <w:spacing w:before="20" w:line="204" w:lineRule="auto"/>
                          <w:ind w:firstLine="20"/>
                          <w:jc w:val="left"/>
                          <w:rPr>
                            <w:rFonts w:ascii="宋体" w:hAnsi="宋体" w:eastAsia="宋体" w:cs="宋体"/>
                            <w:sz w:val="21"/>
                            <w:szCs w:val="21"/>
                          </w:rPr>
                        </w:pPr>
                        <w:r>
                          <w:rPr>
                            <w:rFonts w:ascii="宋体" w:hAnsi="宋体" w:eastAsia="宋体" w:cs="宋体"/>
                            <w:sz w:val="21"/>
                            <w:szCs w:val="21"/>
                          </w:rPr>
                          <w:t>厚</w:t>
                        </w:r>
                      </w:p>
                    </w:txbxContent>
                  </v:textbox>
                </v:rect>
              </w:pict>
            </w:r>
          </w:p>
        </w:tc>
        <w:tc>
          <w:tcPr>
            <w:tcW w:w="657" w:type="dxa"/>
            <w:gridSpan w:val="2"/>
            <w:vAlign w:val="center"/>
          </w:tcPr>
          <w:p w14:paraId="0E81B4EE">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28067E00">
            <w:pPr>
              <w:spacing w:line="99" w:lineRule="exact"/>
              <w:jc w:val="center"/>
              <w:rPr>
                <w:rFonts w:hint="eastAsia" w:ascii="宋体" w:hAnsi="宋体" w:eastAsia="宋体" w:cs="宋体"/>
                <w:sz w:val="21"/>
                <w:szCs w:val="21"/>
              </w:rPr>
            </w:pPr>
          </w:p>
        </w:tc>
        <w:tc>
          <w:tcPr>
            <w:tcW w:w="2848" w:type="dxa"/>
            <w:vMerge w:val="restart"/>
            <w:vAlign w:val="center"/>
          </w:tcPr>
          <w:p w14:paraId="4A9917D5">
            <w:pPr>
              <w:spacing w:before="112" w:line="272" w:lineRule="auto"/>
              <w:ind w:right="105"/>
              <w:jc w:val="center"/>
              <w:rPr>
                <w:rFonts w:hint="eastAsia" w:ascii="宋体" w:hAnsi="宋体" w:eastAsia="宋体" w:cs="宋体"/>
                <w:sz w:val="21"/>
                <w:szCs w:val="21"/>
              </w:rPr>
            </w:pPr>
            <w:r>
              <w:rPr>
                <w:rFonts w:hint="eastAsia" w:ascii="宋体" w:hAnsi="宋体" w:eastAsia="宋体" w:cs="宋体"/>
                <w:spacing w:val="7"/>
                <w:sz w:val="21"/>
                <w:szCs w:val="21"/>
              </w:rPr>
              <w:t>按图纸要求和监理指示按不同厚</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度及经监理验收合格后的摊铺面积以</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rPr>
              <w:t>平方米计量</w:t>
            </w:r>
          </w:p>
        </w:tc>
        <w:tc>
          <w:tcPr>
            <w:tcW w:w="2300" w:type="dxa"/>
            <w:vMerge w:val="restart"/>
            <w:vAlign w:val="top"/>
          </w:tcPr>
          <w:p w14:paraId="633A46B0">
            <w:pPr>
              <w:spacing w:before="110" w:line="290" w:lineRule="auto"/>
              <w:ind w:left="109"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1</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5"/>
                <w:sz w:val="21"/>
                <w:szCs w:val="21"/>
              </w:rPr>
              <w:t>检查和清理下承层；</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5"/>
                <w:sz w:val="21"/>
                <w:szCs w:val="21"/>
                <w:lang w:val="en-US" w:eastAsia="zh-CN"/>
              </w:rPr>
              <w:t>.</w:t>
            </w:r>
            <w:r>
              <w:rPr>
                <w:rFonts w:hint="eastAsia" w:ascii="宋体" w:hAnsi="宋体" w:eastAsia="宋体" w:cs="宋体"/>
                <w:spacing w:val="-5"/>
                <w:sz w:val="21"/>
                <w:szCs w:val="21"/>
              </w:rPr>
              <w:t>拌和设备安装、调试 、拆除；</w:t>
            </w:r>
          </w:p>
          <w:p w14:paraId="40822B18">
            <w:pPr>
              <w:spacing w:before="110" w:line="290" w:lineRule="auto"/>
              <w:ind w:left="109" w:firstLine="16"/>
              <w:jc w:val="left"/>
              <w:rPr>
                <w:rFonts w:hint="eastAsia" w:ascii="宋体" w:hAnsi="宋体" w:eastAsia="宋体" w:cs="宋体"/>
                <w:spacing w:val="10"/>
                <w:sz w:val="21"/>
                <w:szCs w:val="21"/>
              </w:rPr>
            </w:pP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3</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9"/>
                <w:sz w:val="21"/>
                <w:szCs w:val="21"/>
              </w:rPr>
              <w:t xml:space="preserve"> </w:t>
            </w:r>
            <w:r>
              <w:rPr>
                <w:rFonts w:hint="eastAsia" w:ascii="宋体" w:hAnsi="宋体" w:eastAsia="宋体" w:cs="宋体"/>
                <w:spacing w:val="-4"/>
                <w:sz w:val="21"/>
                <w:szCs w:val="21"/>
              </w:rPr>
              <w:t>改性沥青混合料生产；</w:t>
            </w:r>
            <w:r>
              <w:rPr>
                <w:rFonts w:hint="eastAsia" w:ascii="宋体" w:hAnsi="宋体" w:eastAsia="宋体" w:cs="宋体"/>
                <w:spacing w:val="10"/>
                <w:sz w:val="21"/>
                <w:szCs w:val="21"/>
              </w:rPr>
              <w:t xml:space="preserve">     </w:t>
            </w:r>
          </w:p>
          <w:p w14:paraId="2D59D7ED">
            <w:pPr>
              <w:spacing w:before="110" w:line="290" w:lineRule="auto"/>
              <w:ind w:left="109" w:firstLine="16"/>
              <w:jc w:val="left"/>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spacing w:val="-7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0"/>
                <w:sz w:val="21"/>
                <w:szCs w:val="21"/>
              </w:rPr>
              <w:t xml:space="preserve"> </w:t>
            </w:r>
            <w:r>
              <w:rPr>
                <w:rFonts w:hint="eastAsia" w:ascii="宋体" w:hAnsi="宋体" w:eastAsia="宋体" w:cs="宋体"/>
                <w:spacing w:val="-7"/>
                <w:sz w:val="21"/>
                <w:szCs w:val="21"/>
              </w:rPr>
              <w:t>混合料运输</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、摊铺</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、碾压</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3"/>
                <w:sz w:val="21"/>
                <w:szCs w:val="21"/>
              </w:rPr>
              <w:t>成型；</w:t>
            </w:r>
          </w:p>
          <w:p w14:paraId="4C8150BF">
            <w:pPr>
              <w:spacing w:before="150" w:line="204" w:lineRule="auto"/>
              <w:ind w:firstLine="114"/>
              <w:jc w:val="left"/>
              <w:rPr>
                <w:rFonts w:hint="eastAsia" w:ascii="宋体" w:hAnsi="宋体" w:eastAsia="宋体" w:cs="宋体"/>
                <w:sz w:val="21"/>
                <w:szCs w:val="21"/>
              </w:rPr>
            </w:pPr>
            <w:r>
              <w:rPr>
                <w:rFonts w:hint="eastAsia" w:ascii="宋体" w:hAnsi="宋体" w:eastAsia="宋体" w:cs="宋体"/>
                <w:spacing w:val="-8"/>
                <w:sz w:val="21"/>
                <w:szCs w:val="21"/>
              </w:rPr>
              <w:t>5</w:t>
            </w:r>
            <w:r>
              <w:rPr>
                <w:rFonts w:hint="eastAsia" w:ascii="宋体" w:hAnsi="宋体" w:eastAsia="宋体" w:cs="宋体"/>
                <w:spacing w:val="-86"/>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8"/>
                <w:sz w:val="21"/>
                <w:szCs w:val="21"/>
              </w:rPr>
              <w:t>接缝；</w:t>
            </w:r>
          </w:p>
          <w:p w14:paraId="02E64ADB">
            <w:pPr>
              <w:spacing w:before="127" w:line="204" w:lineRule="auto"/>
              <w:ind w:firstLine="112"/>
              <w:jc w:val="left"/>
              <w:rPr>
                <w:rFonts w:hint="eastAsia" w:ascii="宋体" w:hAnsi="宋体" w:eastAsia="宋体" w:cs="宋体"/>
                <w:sz w:val="21"/>
                <w:szCs w:val="21"/>
              </w:rPr>
            </w:pPr>
            <w:r>
              <w:rPr>
                <w:rFonts w:hint="eastAsia" w:ascii="宋体" w:hAnsi="宋体" w:eastAsia="宋体" w:cs="宋体"/>
                <w:spacing w:val="-6"/>
                <w:sz w:val="21"/>
                <w:szCs w:val="21"/>
              </w:rPr>
              <w:t>6</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初期养护</w:t>
            </w:r>
          </w:p>
        </w:tc>
        <w:tc>
          <w:tcPr>
            <w:tcW w:w="2287" w:type="dxa"/>
            <w:vMerge w:val="restart"/>
            <w:vAlign w:val="center"/>
          </w:tcPr>
          <w:p w14:paraId="092028CE">
            <w:pPr>
              <w:spacing w:before="127" w:line="204" w:lineRule="auto"/>
              <w:ind w:firstLine="112"/>
              <w:jc w:val="center"/>
              <w:rPr>
                <w:rFonts w:hint="eastAsia" w:ascii="宋体" w:hAnsi="宋体" w:eastAsia="宋体" w:cs="宋体"/>
                <w:spacing w:val="-6"/>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14:paraId="3DB2F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42" w:type="dxa"/>
            <w:vAlign w:val="center"/>
          </w:tcPr>
          <w:p w14:paraId="0B424794">
            <w:pPr>
              <w:spacing w:line="240" w:lineRule="auto"/>
              <w:jc w:val="center"/>
              <w:rPr>
                <w:rFonts w:hint="eastAsia" w:ascii="宋体" w:hAnsi="宋体" w:eastAsia="宋体" w:cs="宋体"/>
                <w:sz w:val="21"/>
                <w:szCs w:val="21"/>
              </w:rPr>
            </w:pPr>
          </w:p>
          <w:p w14:paraId="03A181D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987" w:type="dxa"/>
            <w:gridSpan w:val="2"/>
            <w:vAlign w:val="center"/>
          </w:tcPr>
          <w:p w14:paraId="51AAC15B">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改性沥青混合料（AC-16C）</w:t>
            </w:r>
          </w:p>
        </w:tc>
        <w:tc>
          <w:tcPr>
            <w:tcW w:w="657" w:type="dxa"/>
            <w:gridSpan w:val="2"/>
            <w:vAlign w:val="center"/>
          </w:tcPr>
          <w:p w14:paraId="7F7FBADE">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14:paraId="4064A0F1">
            <w:pPr>
              <w:spacing w:line="99" w:lineRule="exact"/>
              <w:ind w:firstLine="346"/>
              <w:jc w:val="center"/>
              <w:rPr>
                <w:rFonts w:hint="eastAsia" w:ascii="宋体" w:hAnsi="宋体" w:eastAsia="宋体" w:cs="宋体"/>
                <w:sz w:val="21"/>
                <w:szCs w:val="21"/>
              </w:rPr>
            </w:pPr>
          </w:p>
        </w:tc>
        <w:tc>
          <w:tcPr>
            <w:tcW w:w="2848" w:type="dxa"/>
            <w:vMerge w:val="continue"/>
            <w:vAlign w:val="top"/>
          </w:tcPr>
          <w:p w14:paraId="6601C88A">
            <w:pPr>
              <w:spacing w:before="286" w:line="316" w:lineRule="auto"/>
              <w:ind w:left="112" w:right="105" w:firstLine="422"/>
              <w:jc w:val="left"/>
              <w:rPr>
                <w:rFonts w:hint="eastAsia" w:ascii="宋体" w:hAnsi="宋体" w:eastAsia="宋体" w:cs="宋体"/>
                <w:sz w:val="21"/>
                <w:szCs w:val="21"/>
              </w:rPr>
            </w:pPr>
          </w:p>
        </w:tc>
        <w:tc>
          <w:tcPr>
            <w:tcW w:w="2300" w:type="dxa"/>
            <w:vMerge w:val="continue"/>
            <w:vAlign w:val="top"/>
          </w:tcPr>
          <w:p w14:paraId="3A306D06">
            <w:pPr>
              <w:spacing w:line="240" w:lineRule="auto"/>
              <w:jc w:val="left"/>
              <w:rPr>
                <w:rFonts w:hint="eastAsia" w:ascii="宋体" w:hAnsi="宋体" w:eastAsia="宋体" w:cs="宋体"/>
                <w:sz w:val="21"/>
                <w:szCs w:val="21"/>
              </w:rPr>
            </w:pPr>
          </w:p>
        </w:tc>
        <w:tc>
          <w:tcPr>
            <w:tcW w:w="2287" w:type="dxa"/>
            <w:vMerge w:val="continue"/>
            <w:vAlign w:val="top"/>
          </w:tcPr>
          <w:p w14:paraId="5B39EF89">
            <w:pPr>
              <w:spacing w:line="240" w:lineRule="auto"/>
              <w:jc w:val="left"/>
              <w:rPr>
                <w:rFonts w:hint="eastAsia" w:ascii="宋体" w:hAnsi="宋体" w:eastAsia="宋体" w:cs="宋体"/>
                <w:sz w:val="21"/>
                <w:szCs w:val="21"/>
              </w:rPr>
            </w:pPr>
          </w:p>
        </w:tc>
      </w:tr>
      <w:tr w14:paraId="411FE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742" w:type="dxa"/>
            <w:vAlign w:val="center"/>
          </w:tcPr>
          <w:p w14:paraId="4B8C6C62">
            <w:pPr>
              <w:spacing w:before="121" w:line="204" w:lineRule="auto"/>
              <w:ind w:firstLine="117"/>
              <w:jc w:val="center"/>
              <w:rPr>
                <w:rFonts w:hint="eastAsia" w:ascii="宋体" w:hAnsi="宋体" w:eastAsia="宋体" w:cs="宋体"/>
                <w:sz w:val="21"/>
                <w:szCs w:val="21"/>
              </w:rPr>
            </w:pPr>
            <w:r>
              <w:rPr>
                <w:rFonts w:hint="eastAsia" w:ascii="宋体" w:hAnsi="宋体" w:eastAsia="宋体" w:cs="宋体"/>
                <w:spacing w:val="-3"/>
                <w:sz w:val="21"/>
                <w:szCs w:val="21"/>
              </w:rPr>
              <w:t>311-5</w:t>
            </w:r>
          </w:p>
        </w:tc>
        <w:tc>
          <w:tcPr>
            <w:tcW w:w="986" w:type="dxa"/>
            <w:vAlign w:val="center"/>
          </w:tcPr>
          <w:p w14:paraId="27B3FB91">
            <w:pPr>
              <w:spacing w:before="214" w:line="316" w:lineRule="auto"/>
              <w:ind w:left="118" w:right="109"/>
              <w:jc w:val="center"/>
              <w:rPr>
                <w:rFonts w:hint="eastAsia" w:ascii="宋体" w:hAnsi="宋体" w:eastAsia="宋体" w:cs="宋体"/>
                <w:sz w:val="21"/>
                <w:szCs w:val="21"/>
              </w:rPr>
            </w:pPr>
            <w:r>
              <w:rPr>
                <w:rFonts w:hint="eastAsia" w:ascii="宋体" w:hAnsi="宋体" w:eastAsia="宋体" w:cs="宋体"/>
                <w:spacing w:val="-2"/>
                <w:sz w:val="21"/>
                <w:szCs w:val="21"/>
              </w:rPr>
              <w:t>沥青碎石增</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运费用（暂</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定工程量）</w:t>
            </w:r>
          </w:p>
        </w:tc>
        <w:tc>
          <w:tcPr>
            <w:tcW w:w="657" w:type="dxa"/>
            <w:gridSpan w:val="2"/>
            <w:vAlign w:val="center"/>
          </w:tcPr>
          <w:p w14:paraId="3EB8BF1B">
            <w:pPr>
              <w:spacing w:line="240" w:lineRule="auto"/>
              <w:jc w:val="center"/>
              <w:rPr>
                <w:rFonts w:hint="eastAsia" w:ascii="宋体" w:hAnsi="宋体" w:eastAsia="宋体" w:cs="宋体"/>
                <w:sz w:val="21"/>
                <w:szCs w:val="21"/>
              </w:rPr>
            </w:pPr>
          </w:p>
          <w:p w14:paraId="49428BB9">
            <w:pPr>
              <w:spacing w:line="240" w:lineRule="auto"/>
              <w:jc w:val="center"/>
              <w:rPr>
                <w:rFonts w:hint="eastAsia" w:ascii="宋体" w:hAnsi="宋体" w:eastAsia="宋体" w:cs="宋体"/>
                <w:sz w:val="21"/>
                <w:szCs w:val="21"/>
              </w:rPr>
            </w:pPr>
          </w:p>
          <w:p w14:paraId="633A063B">
            <w:pPr>
              <w:spacing w:line="240" w:lineRule="auto"/>
              <w:jc w:val="center"/>
              <w:rPr>
                <w:rFonts w:hint="eastAsia" w:ascii="宋体" w:hAnsi="宋体" w:eastAsia="宋体" w:cs="宋体"/>
                <w:sz w:val="21"/>
                <w:szCs w:val="21"/>
              </w:rPr>
            </w:pPr>
          </w:p>
          <w:p w14:paraId="64B1D72F">
            <w:pPr>
              <w:spacing w:line="240" w:lineRule="auto"/>
              <w:jc w:val="center"/>
              <w:rPr>
                <w:rFonts w:hint="eastAsia" w:ascii="宋体" w:hAnsi="宋体" w:eastAsia="宋体" w:cs="宋体"/>
                <w:sz w:val="21"/>
                <w:szCs w:val="21"/>
              </w:rPr>
            </w:pPr>
          </w:p>
          <w:p w14:paraId="0970ED90">
            <w:pPr>
              <w:spacing w:line="240" w:lineRule="auto"/>
              <w:jc w:val="center"/>
              <w:rPr>
                <w:rFonts w:hint="eastAsia" w:ascii="宋体" w:hAnsi="宋体" w:eastAsia="宋体" w:cs="宋体"/>
                <w:sz w:val="21"/>
                <w:szCs w:val="21"/>
              </w:rPr>
            </w:pPr>
          </w:p>
          <w:p w14:paraId="4880A64D">
            <w:pPr>
              <w:spacing w:line="240" w:lineRule="auto"/>
              <w:jc w:val="center"/>
              <w:rPr>
                <w:rFonts w:hint="eastAsia" w:ascii="宋体" w:hAnsi="宋体" w:eastAsia="宋体" w:cs="宋体"/>
                <w:sz w:val="21"/>
                <w:szCs w:val="21"/>
              </w:rPr>
            </w:pPr>
          </w:p>
          <w:p w14:paraId="4483F8CC">
            <w:pPr>
              <w:spacing w:before="122" w:line="204" w:lineRule="auto"/>
              <w:ind w:firstLine="106"/>
              <w:jc w:val="center"/>
              <w:rPr>
                <w:rFonts w:hint="eastAsia" w:ascii="宋体" w:hAnsi="宋体" w:eastAsia="宋体" w:cs="宋体"/>
                <w:sz w:val="21"/>
                <w:szCs w:val="21"/>
              </w:rPr>
            </w:pPr>
            <w:r>
              <w:rPr>
                <w:rFonts w:hint="eastAsia" w:ascii="宋体" w:hAnsi="宋体" w:eastAsia="宋体" w:cs="宋体"/>
                <w:spacing w:val="-4"/>
                <w:sz w:val="21"/>
                <w:szCs w:val="21"/>
              </w:rPr>
              <w:t>m3</w:t>
            </w:r>
            <w:r>
              <w:rPr>
                <w:rFonts w:hint="eastAsia" w:ascii="宋体" w:hAnsi="宋体" w:eastAsia="宋体" w:cs="宋体"/>
                <w:spacing w:val="-87"/>
                <w:sz w:val="21"/>
                <w:szCs w:val="21"/>
              </w:rPr>
              <w:t xml:space="preserve"> </w:t>
            </w:r>
            <w:r>
              <w:rPr>
                <w:rFonts w:hint="eastAsia" w:ascii="宋体" w:hAnsi="宋体" w:eastAsia="宋体" w:cs="宋体"/>
                <w:spacing w:val="-4"/>
                <w:sz w:val="21"/>
                <w:szCs w:val="21"/>
              </w:rPr>
              <w:t>.Km</w:t>
            </w:r>
          </w:p>
        </w:tc>
        <w:tc>
          <w:tcPr>
            <w:tcW w:w="2849" w:type="dxa"/>
            <w:gridSpan w:val="2"/>
            <w:vAlign w:val="center"/>
          </w:tcPr>
          <w:p w14:paraId="09D06423">
            <w:pPr>
              <w:spacing w:before="219" w:line="283" w:lineRule="auto"/>
              <w:ind w:left="113" w:right="105"/>
              <w:jc w:val="center"/>
              <w:rPr>
                <w:rFonts w:hint="eastAsia" w:ascii="宋体" w:hAnsi="宋体" w:eastAsia="宋体" w:cs="宋体"/>
                <w:sz w:val="21"/>
                <w:szCs w:val="21"/>
              </w:rPr>
            </w:pPr>
            <w:r>
              <w:rPr>
                <w:rFonts w:hint="eastAsia" w:ascii="宋体" w:hAnsi="宋体" w:eastAsia="宋体" w:cs="宋体"/>
                <w:spacing w:val="9"/>
                <w:sz w:val="21"/>
                <w:szCs w:val="21"/>
              </w:rPr>
              <w:t>承包人自行报价，施工时按料场到拌和站的实际运距调整沥青碎石材料运输费用。路面沥青碎石按沥青路面实体计算</w:t>
            </w:r>
          </w:p>
        </w:tc>
        <w:tc>
          <w:tcPr>
            <w:tcW w:w="2300" w:type="dxa"/>
            <w:vAlign w:val="center"/>
          </w:tcPr>
          <w:p w14:paraId="71D234DC">
            <w:pPr>
              <w:spacing w:before="103" w:line="316" w:lineRule="auto"/>
              <w:ind w:left="110" w:right="105" w:firstLine="3"/>
              <w:jc w:val="center"/>
              <w:rPr>
                <w:rFonts w:hint="eastAsia" w:ascii="宋体" w:hAnsi="宋体" w:eastAsia="宋体" w:cs="宋体"/>
                <w:sz w:val="21"/>
                <w:szCs w:val="21"/>
              </w:rPr>
            </w:pPr>
            <w:r>
              <w:rPr>
                <w:rFonts w:hint="eastAsia" w:ascii="宋体" w:hAnsi="宋体" w:eastAsia="宋体" w:cs="宋体"/>
                <w:spacing w:val="2"/>
                <w:sz w:val="21"/>
                <w:szCs w:val="21"/>
              </w:rPr>
              <w:t>发包人仅调整运输距离超出</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1</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公里以外的部分</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，其它一切费</w:t>
            </w:r>
            <w:r>
              <w:rPr>
                <w:rFonts w:hint="eastAsia" w:ascii="宋体" w:hAnsi="宋体" w:eastAsia="宋体" w:cs="宋体"/>
                <w:spacing w:val="-81"/>
                <w:sz w:val="21"/>
                <w:szCs w:val="21"/>
              </w:rPr>
              <w:t xml:space="preserve"> </w:t>
            </w:r>
            <w:r>
              <w:rPr>
                <w:rFonts w:hint="eastAsia" w:ascii="宋体" w:hAnsi="宋体" w:eastAsia="宋体" w:cs="宋体"/>
                <w:spacing w:val="1"/>
                <w:sz w:val="21"/>
                <w:szCs w:val="21"/>
              </w:rPr>
              <w:t>用由承包人自行测算并列入相</w:t>
            </w:r>
            <w:r>
              <w:rPr>
                <w:rFonts w:hint="eastAsia" w:ascii="宋体" w:hAnsi="宋体" w:eastAsia="宋体" w:cs="宋体"/>
                <w:spacing w:val="-75"/>
                <w:sz w:val="21"/>
                <w:szCs w:val="21"/>
              </w:rPr>
              <w:t xml:space="preserve"> </w:t>
            </w:r>
            <w:r>
              <w:rPr>
                <w:rFonts w:hint="eastAsia" w:ascii="宋体" w:hAnsi="宋体" w:eastAsia="宋体" w:cs="宋体"/>
                <w:spacing w:val="-1"/>
                <w:sz w:val="21"/>
                <w:szCs w:val="21"/>
              </w:rPr>
              <w:t>关单价或总额价中</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。承包人擅</w:t>
            </w:r>
            <w:r>
              <w:rPr>
                <w:rFonts w:hint="eastAsia" w:ascii="宋体" w:hAnsi="宋体" w:eastAsia="宋体" w:cs="宋体"/>
                <w:spacing w:val="-81"/>
                <w:sz w:val="21"/>
                <w:szCs w:val="21"/>
              </w:rPr>
              <w:t xml:space="preserve"> </w:t>
            </w:r>
            <w:r>
              <w:rPr>
                <w:rFonts w:hint="eastAsia" w:ascii="宋体" w:hAnsi="宋体" w:eastAsia="宋体" w:cs="宋体"/>
                <w:spacing w:val="1"/>
                <w:sz w:val="21"/>
                <w:szCs w:val="21"/>
              </w:rPr>
              <w:t>自调整料场或</w:t>
            </w:r>
            <w:r>
              <w:rPr>
                <w:rFonts w:hint="eastAsia" w:ascii="宋体" w:hAnsi="宋体" w:eastAsia="宋体" w:cs="宋体"/>
                <w:spacing w:val="-75"/>
                <w:sz w:val="21"/>
                <w:szCs w:val="21"/>
              </w:rPr>
              <w:t xml:space="preserve"> </w:t>
            </w:r>
            <w:r>
              <w:rPr>
                <w:rFonts w:hint="eastAsia" w:ascii="宋体" w:hAnsi="宋体" w:eastAsia="宋体" w:cs="宋体"/>
                <w:spacing w:val="-1"/>
                <w:sz w:val="21"/>
                <w:szCs w:val="21"/>
              </w:rPr>
              <w:t>沥青拌</w:t>
            </w:r>
            <w:r>
              <w:rPr>
                <w:rFonts w:hint="eastAsia" w:ascii="宋体" w:hAnsi="宋体" w:eastAsia="宋体" w:cs="宋体"/>
                <w:spacing w:val="-1"/>
                <w:sz w:val="21"/>
                <w:szCs w:val="21"/>
                <w:lang w:eastAsia="zh-CN"/>
              </w:rPr>
              <w:t>和</w:t>
            </w:r>
            <w:r>
              <w:rPr>
                <w:rFonts w:hint="eastAsia" w:ascii="宋体" w:hAnsi="宋体" w:eastAsia="宋体" w:cs="宋体"/>
                <w:spacing w:val="-1"/>
                <w:sz w:val="21"/>
                <w:szCs w:val="21"/>
              </w:rPr>
              <w:t>站位置的</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，若运输距</w:t>
            </w:r>
            <w:r>
              <w:rPr>
                <w:rFonts w:hint="eastAsia" w:ascii="宋体" w:hAnsi="宋体" w:eastAsia="宋体" w:cs="宋体"/>
                <w:spacing w:val="-81"/>
                <w:sz w:val="21"/>
                <w:szCs w:val="21"/>
              </w:rPr>
              <w:t xml:space="preserve"> </w:t>
            </w:r>
            <w:r>
              <w:rPr>
                <w:rFonts w:hint="eastAsia" w:ascii="宋体" w:hAnsi="宋体" w:eastAsia="宋体" w:cs="宋体"/>
                <w:spacing w:val="-1"/>
                <w:sz w:val="21"/>
                <w:szCs w:val="21"/>
              </w:rPr>
              <w:t>离增加</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，增加的运输费用不予</w:t>
            </w:r>
            <w:r>
              <w:rPr>
                <w:rFonts w:hint="eastAsia" w:ascii="宋体" w:hAnsi="宋体" w:eastAsia="宋体" w:cs="宋体"/>
                <w:spacing w:val="-81"/>
                <w:sz w:val="21"/>
                <w:szCs w:val="21"/>
              </w:rPr>
              <w:t xml:space="preserve"> </w:t>
            </w:r>
            <w:r>
              <w:rPr>
                <w:rFonts w:hint="eastAsia" w:ascii="宋体" w:hAnsi="宋体" w:eastAsia="宋体" w:cs="宋体"/>
                <w:spacing w:val="-1"/>
                <w:sz w:val="21"/>
                <w:szCs w:val="21"/>
              </w:rPr>
              <w:t>调整；若运输距离缩短</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，则按</w:t>
            </w:r>
            <w:r>
              <w:rPr>
                <w:rFonts w:hint="eastAsia" w:ascii="宋体" w:hAnsi="宋体" w:eastAsia="宋体" w:cs="宋体"/>
                <w:spacing w:val="-2"/>
                <w:sz w:val="21"/>
                <w:szCs w:val="21"/>
              </w:rPr>
              <w:t>上述原则调减运输费用</w:t>
            </w:r>
          </w:p>
        </w:tc>
        <w:tc>
          <w:tcPr>
            <w:tcW w:w="2287" w:type="dxa"/>
            <w:vAlign w:val="center"/>
          </w:tcPr>
          <w:p w14:paraId="2428E548">
            <w:pPr>
              <w:spacing w:line="204" w:lineRule="auto"/>
              <w:ind w:firstLine="112"/>
              <w:jc w:val="center"/>
              <w:rPr>
                <w:rFonts w:hint="eastAsia" w:ascii="宋体" w:hAnsi="宋体" w:eastAsia="宋体" w:cs="宋体"/>
                <w:spacing w:val="-2"/>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w:t>
            </w:r>
          </w:p>
        </w:tc>
      </w:tr>
      <w:tr w14:paraId="5933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42" w:type="dxa"/>
            <w:vAlign w:val="center"/>
          </w:tcPr>
          <w:p w14:paraId="382C4A23">
            <w:pPr>
              <w:spacing w:before="256" w:line="204" w:lineRule="auto"/>
              <w:ind w:firstLine="11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311-6</w:t>
            </w:r>
          </w:p>
        </w:tc>
        <w:tc>
          <w:tcPr>
            <w:tcW w:w="986" w:type="dxa"/>
            <w:vAlign w:val="center"/>
          </w:tcPr>
          <w:p w14:paraId="728462D7">
            <w:pPr>
              <w:spacing w:before="107" w:line="272" w:lineRule="auto"/>
              <w:ind w:left="120" w:right="107" w:hanging="2"/>
              <w:jc w:val="center"/>
              <w:rPr>
                <w:rFonts w:hint="eastAsia" w:ascii="宋体" w:hAnsi="宋体" w:eastAsia="宋体" w:cs="宋体"/>
                <w:sz w:val="21"/>
                <w:szCs w:val="21"/>
              </w:rPr>
            </w:pPr>
            <w:r>
              <w:rPr>
                <w:rFonts w:hint="eastAsia" w:ascii="宋体" w:hAnsi="宋体" w:eastAsia="宋体" w:cs="宋体"/>
                <w:sz w:val="21"/>
                <w:szCs w:val="21"/>
              </w:rPr>
              <w:t>聚丙烯长丝防裂基布</w:t>
            </w:r>
          </w:p>
        </w:tc>
        <w:tc>
          <w:tcPr>
            <w:tcW w:w="657" w:type="dxa"/>
            <w:gridSpan w:val="2"/>
            <w:vAlign w:val="top"/>
          </w:tcPr>
          <w:p w14:paraId="132D241A">
            <w:pPr>
              <w:spacing w:line="240" w:lineRule="auto"/>
              <w:jc w:val="left"/>
              <w:rPr>
                <w:rFonts w:hint="eastAsia" w:ascii="宋体" w:hAnsi="宋体" w:eastAsia="宋体" w:cs="宋体"/>
                <w:sz w:val="21"/>
                <w:szCs w:val="21"/>
              </w:rPr>
            </w:pPr>
          </w:p>
          <w:p w14:paraId="5E35B45C">
            <w:pPr>
              <w:spacing w:before="257" w:line="204" w:lineRule="auto"/>
              <w:ind w:firstLine="106" w:firstLineChars="0"/>
              <w:jc w:val="left"/>
              <w:rPr>
                <w:rFonts w:hint="eastAsia" w:ascii="宋体" w:hAnsi="宋体" w:eastAsia="宋体" w:cs="宋体"/>
                <w:sz w:val="21"/>
                <w:szCs w:val="21"/>
              </w:rPr>
            </w:pPr>
            <w:r>
              <w:rPr>
                <w:rFonts w:hint="eastAsia" w:ascii="宋体" w:hAnsi="宋体" w:eastAsia="宋体" w:cs="宋体"/>
                <w:spacing w:val="-1"/>
                <w:sz w:val="21"/>
                <w:szCs w:val="21"/>
              </w:rPr>
              <w:t>m2</w:t>
            </w:r>
          </w:p>
        </w:tc>
        <w:tc>
          <w:tcPr>
            <w:tcW w:w="2849" w:type="dxa"/>
            <w:gridSpan w:val="2"/>
            <w:vAlign w:val="top"/>
          </w:tcPr>
          <w:p w14:paraId="6546A375">
            <w:pPr>
              <w:spacing w:before="107" w:line="272" w:lineRule="auto"/>
              <w:ind w:left="114" w:leftChars="0" w:right="93" w:rightChars="0"/>
              <w:jc w:val="left"/>
              <w:rPr>
                <w:rFonts w:hint="eastAsia" w:ascii="宋体" w:hAnsi="宋体" w:eastAsia="宋体" w:cs="宋体"/>
                <w:sz w:val="21"/>
                <w:szCs w:val="21"/>
              </w:rPr>
            </w:pPr>
            <w:r>
              <w:rPr>
                <w:rFonts w:hint="eastAsia" w:ascii="宋体" w:hAnsi="宋体" w:eastAsia="宋体" w:cs="宋体"/>
                <w:spacing w:val="9"/>
                <w:sz w:val="21"/>
                <w:szCs w:val="21"/>
              </w:rPr>
              <w:t>按图纸要求</w:t>
            </w:r>
            <w:r>
              <w:rPr>
                <w:rFonts w:hint="eastAsia" w:ascii="宋体" w:hAnsi="宋体" w:eastAsia="宋体" w:cs="宋体"/>
                <w:spacing w:val="-72"/>
                <w:sz w:val="21"/>
                <w:szCs w:val="21"/>
              </w:rPr>
              <w:t xml:space="preserve"> </w:t>
            </w:r>
            <w:r>
              <w:rPr>
                <w:rFonts w:hint="eastAsia" w:ascii="宋体" w:hAnsi="宋体" w:eastAsia="宋体" w:cs="宋体"/>
                <w:spacing w:val="9"/>
                <w:sz w:val="21"/>
                <w:szCs w:val="21"/>
              </w:rPr>
              <w:t>及监理工程</w:t>
            </w:r>
            <w:r>
              <w:rPr>
                <w:rFonts w:hint="eastAsia" w:ascii="宋体" w:hAnsi="宋体" w:eastAsia="宋体" w:cs="宋体"/>
                <w:spacing w:val="-67"/>
                <w:sz w:val="21"/>
                <w:szCs w:val="21"/>
              </w:rPr>
              <w:t xml:space="preserve"> </w:t>
            </w:r>
            <w:r>
              <w:rPr>
                <w:rFonts w:hint="eastAsia" w:ascii="宋体" w:hAnsi="宋体" w:eastAsia="宋体" w:cs="宋体"/>
                <w:spacing w:val="9"/>
                <w:sz w:val="21"/>
                <w:szCs w:val="21"/>
              </w:rPr>
              <w:t>师的指</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示施</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工</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以平方米计量(不计搭接及反包边</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增加量)</w:t>
            </w:r>
            <w:r>
              <w:rPr>
                <w:rFonts w:hint="eastAsia" w:ascii="宋体" w:hAnsi="宋体" w:eastAsia="宋体" w:cs="宋体"/>
                <w:spacing w:val="-74"/>
                <w:sz w:val="21"/>
                <w:szCs w:val="21"/>
              </w:rPr>
              <w:t xml:space="preserve"> </w:t>
            </w:r>
          </w:p>
        </w:tc>
        <w:tc>
          <w:tcPr>
            <w:tcW w:w="2300" w:type="dxa"/>
            <w:vAlign w:val="top"/>
          </w:tcPr>
          <w:p w14:paraId="18971317">
            <w:pPr>
              <w:spacing w:before="287" w:line="316" w:lineRule="auto"/>
              <w:ind w:left="113" w:leftChars="0" w:right="96" w:rightChars="0" w:hanging="3" w:firstLineChars="0"/>
              <w:jc w:val="left"/>
              <w:rPr>
                <w:rFonts w:hint="eastAsia" w:ascii="宋体" w:hAnsi="宋体" w:eastAsia="宋体" w:cs="宋体"/>
                <w:sz w:val="21"/>
                <w:szCs w:val="21"/>
              </w:rPr>
            </w:pPr>
            <w:r>
              <w:rPr>
                <w:rFonts w:hint="eastAsia" w:ascii="宋体" w:hAnsi="宋体" w:eastAsia="宋体" w:cs="宋体"/>
                <w:sz w:val="21"/>
                <w:szCs w:val="21"/>
              </w:rPr>
              <w:t>包括材料</w:t>
            </w:r>
            <w:r>
              <w:rPr>
                <w:rFonts w:hint="eastAsia" w:ascii="宋体" w:hAnsi="宋体" w:eastAsia="宋体" w:cs="宋体"/>
                <w:spacing w:val="-74"/>
                <w:sz w:val="21"/>
                <w:szCs w:val="21"/>
              </w:rPr>
              <w:t xml:space="preserve"> </w:t>
            </w:r>
            <w:r>
              <w:rPr>
                <w:rFonts w:hint="eastAsia" w:ascii="宋体" w:hAnsi="宋体" w:eastAsia="宋体" w:cs="宋体"/>
                <w:sz w:val="21"/>
                <w:szCs w:val="21"/>
              </w:rPr>
              <w:t>、机械及与此有关的</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一切作业</w:t>
            </w:r>
            <w:r>
              <w:rPr>
                <w:rFonts w:hint="eastAsia" w:ascii="宋体" w:hAnsi="宋体" w:eastAsia="宋体" w:cs="宋体"/>
                <w:spacing w:val="-76"/>
                <w:sz w:val="21"/>
                <w:szCs w:val="21"/>
              </w:rPr>
              <w:t xml:space="preserve"> </w:t>
            </w:r>
          </w:p>
        </w:tc>
        <w:tc>
          <w:tcPr>
            <w:tcW w:w="2287" w:type="dxa"/>
            <w:vAlign w:val="top"/>
          </w:tcPr>
          <w:p w14:paraId="7A170FA0">
            <w:pPr>
              <w:spacing w:before="113" w:line="250" w:lineRule="auto"/>
              <w:ind w:left="113" w:leftChars="0" w:right="96" w:rightChars="0" w:hanging="3" w:firstLineChars="0"/>
              <w:jc w:val="left"/>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bl>
    <w:p w14:paraId="01127098">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5F95C3CB">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1.上述子目单价包含以下工作内容，做为附属工程，不另行计量。</w:t>
      </w:r>
    </w:p>
    <w:p w14:paraId="5F8BB01B">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 .承包人提供工程所需的材料、机具、设备和劳力等；</w:t>
      </w:r>
    </w:p>
    <w:p w14:paraId="5B2864F0">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b.原材料的检验、混合料设计与试验，以及经监理人批准的按照规范所要求的试验路段的全部作业；</w:t>
      </w:r>
    </w:p>
    <w:p w14:paraId="327AA093">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 xml:space="preserve">c .铺筑前对下承层的检查和清扫、拌和、运输、摊铺、压实、整型、养护等； </w:t>
      </w:r>
    </w:p>
    <w:p w14:paraId="02E9B964">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d.质量检验所要求的检测、取样和试验等工作。</w:t>
      </w:r>
    </w:p>
    <w:p w14:paraId="4EE63B1A">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2.沥青碎石（含AC-16C、AC-20C、ATB-25三层所用碎石）增运费用按沥青路面实体计算。承包人应综合考虑沥青碎石的装卸、船运或车运、二次转运、交通管制、过路通行费、保管费、保险费、沥青碎石虚实方换算等其它一切费用，列入“沥青碎石增运费用”细目中综合报价。ATB-25碎石增运运距暂按38.5km（已扣除1km），AC-16C、AC-20C碎石增运运距（已扣除1km）暂按38.5km测算。</w:t>
      </w:r>
    </w:p>
    <w:p w14:paraId="6539D3D2">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3.沥青混合料增运费用含在沥青混合料单价中。</w:t>
      </w:r>
    </w:p>
    <w:p w14:paraId="0D9F3C8A">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4.沥青碎石实际运距以实际料场按现有道路或施工便道至拌和站可通车的最短通行里程长度(包括含在沥青碎石单价中1km的运费)计算，不分陆路与水路运输，采用综合单价。</w:t>
      </w:r>
    </w:p>
    <w:p w14:paraId="7D338FB8">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5.按上述规定计量，经监理验收并列入工程量清单的以上子目号的工程量，其每一计量单位，将以合同单价支付。此项支付包括一切为完成本项工程所必需的全部费用。</w:t>
      </w:r>
    </w:p>
    <w:p w14:paraId="0970938D">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p>
    <w:p w14:paraId="76A6E1C4">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center"/>
        <w:textAlignment w:val="baseline"/>
        <w:outlineLvl w:val="2"/>
        <w:rPr>
          <w:rFonts w:hint="eastAsia" w:ascii="宋体" w:hAnsi="宋体" w:eastAsia="宋体" w:cs="宋体"/>
          <w:b/>
          <w:bCs w:val="0"/>
          <w:kern w:val="2"/>
          <w:sz w:val="24"/>
          <w:szCs w:val="24"/>
          <w:lang w:val="en-US" w:eastAsia="zh-CN" w:bidi="ar-SA"/>
        </w:rPr>
      </w:pPr>
      <w:bookmarkStart w:id="18" w:name="_Toc19559898"/>
      <w:bookmarkStart w:id="19" w:name="_Toc10565"/>
      <w:bookmarkStart w:id="20" w:name="_Toc31696"/>
      <w:bookmarkStart w:id="21" w:name="_Toc27444"/>
      <w:r>
        <w:rPr>
          <w:rFonts w:hint="eastAsia" w:ascii="宋体" w:hAnsi="宋体" w:eastAsia="宋体" w:cs="宋体"/>
          <w:b/>
          <w:bCs w:val="0"/>
          <w:kern w:val="2"/>
          <w:sz w:val="24"/>
          <w:szCs w:val="24"/>
          <w:lang w:val="en-US" w:eastAsia="zh-CN" w:bidi="ar-SA"/>
        </w:rPr>
        <w:t>第 312 节 水泥混凝土面板</w:t>
      </w:r>
      <w:bookmarkEnd w:id="18"/>
      <w:bookmarkEnd w:id="19"/>
    </w:p>
    <w:p w14:paraId="552DE24F">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2" w:firstLineChars="200"/>
        <w:jc w:val="both"/>
        <w:textAlignment w:val="baseline"/>
        <w:outlineLvl w:val="2"/>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SA"/>
        </w:rPr>
        <w:t>增补、修改如下：</w:t>
      </w:r>
      <w:bookmarkEnd w:id="20"/>
      <w:bookmarkEnd w:id="21"/>
    </w:p>
    <w:p w14:paraId="401024A2">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本节工程量清单项目分项计量规则应按表</w:t>
      </w:r>
      <w:r>
        <w:rPr>
          <w:rFonts w:hint="eastAsia" w:ascii="宋体" w:hAnsi="宋体" w:eastAsia="宋体" w:cs="宋体"/>
          <w:spacing w:val="-56"/>
          <w:kern w:val="2"/>
          <w:sz w:val="21"/>
          <w:szCs w:val="21"/>
          <w:lang w:val="en-US" w:eastAsia="zh-CN" w:bidi="ar-SA"/>
        </w:rPr>
        <w:t xml:space="preserve"> </w:t>
      </w:r>
      <w:r>
        <w:rPr>
          <w:rFonts w:hint="eastAsia" w:ascii="宋体" w:hAnsi="宋体" w:eastAsia="宋体" w:cs="宋体"/>
          <w:kern w:val="2"/>
          <w:sz w:val="21"/>
          <w:szCs w:val="21"/>
          <w:lang w:val="en-US" w:eastAsia="zh-CN" w:bidi="ar-SA"/>
        </w:rPr>
        <w:t>312 的规定执行。</w:t>
      </w:r>
    </w:p>
    <w:p w14:paraId="2EE80D22">
      <w:pPr>
        <w:pStyle w:val="8"/>
        <w:widowControl w:val="0"/>
        <w:kinsoku w:val="0"/>
        <w:overflowPunct w:val="0"/>
        <w:spacing w:before="21" w:beforeAutospacing="0" w:after="34" w:afterAutospacing="0" w:line="360" w:lineRule="auto"/>
        <w:ind w:left="0" w:right="672" w:firstLine="420" w:firstLineChars="200"/>
        <w:jc w:val="center"/>
        <w:rPr>
          <w:rFonts w:hint="eastAsia" w:ascii="宋体" w:hAnsi="宋体" w:eastAsia="宋体" w:cs="宋体"/>
          <w:kern w:val="2"/>
          <w:sz w:val="21"/>
          <w:szCs w:val="21"/>
          <w:lang w:val="en-US" w:eastAsia="zh-CN" w:bidi="ar-SA"/>
        </w:rPr>
      </w:pPr>
    </w:p>
    <w:p w14:paraId="3C189710">
      <w:pPr>
        <w:pStyle w:val="8"/>
        <w:widowControl w:val="0"/>
        <w:kinsoku w:val="0"/>
        <w:overflowPunct w:val="0"/>
        <w:spacing w:before="21" w:beforeAutospacing="0" w:after="34" w:afterAutospacing="0" w:line="360" w:lineRule="auto"/>
        <w:ind w:left="0" w:right="672" w:firstLine="420" w:firstLineChars="20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表 312</w:t>
      </w:r>
      <w:r>
        <w:rPr>
          <w:rFonts w:hint="eastAsia" w:ascii="宋体" w:hAnsi="宋体" w:eastAsia="宋体" w:cs="宋体"/>
          <w:spacing w:val="-1"/>
          <w:kern w:val="2"/>
          <w:sz w:val="21"/>
          <w:szCs w:val="21"/>
          <w:lang w:val="en-US" w:eastAsia="zh-CN" w:bidi="ar-SA"/>
        </w:rPr>
        <w:t xml:space="preserve"> </w:t>
      </w:r>
      <w:r>
        <w:rPr>
          <w:rFonts w:hint="eastAsia" w:ascii="宋体" w:hAnsi="宋体" w:eastAsia="宋体" w:cs="宋体"/>
          <w:kern w:val="2"/>
          <w:sz w:val="21"/>
          <w:szCs w:val="21"/>
          <w:lang w:val="en-US" w:eastAsia="zh-CN" w:bidi="ar-SA"/>
        </w:rPr>
        <w:t>水泥混凝土面板</w:t>
      </w:r>
    </w:p>
    <w:tbl>
      <w:tblPr>
        <w:tblStyle w:val="10"/>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80"/>
        <w:gridCol w:w="2560"/>
        <w:gridCol w:w="2837"/>
        <w:gridCol w:w="1409"/>
      </w:tblGrid>
      <w:tr w14:paraId="38F0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14:paraId="651C1D35">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子目号</w:t>
            </w:r>
          </w:p>
        </w:tc>
        <w:tc>
          <w:tcPr>
            <w:tcW w:w="1417" w:type="dxa"/>
            <w:tcBorders>
              <w:top w:val="single" w:color="auto" w:sz="4" w:space="0"/>
              <w:left w:val="single" w:color="auto" w:sz="4" w:space="0"/>
              <w:bottom w:val="single" w:color="auto" w:sz="4" w:space="0"/>
              <w:right w:val="single" w:color="auto" w:sz="4" w:space="0"/>
            </w:tcBorders>
            <w:vAlign w:val="center"/>
          </w:tcPr>
          <w:p w14:paraId="7F34C15A">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子目名称</w:t>
            </w:r>
          </w:p>
        </w:tc>
        <w:tc>
          <w:tcPr>
            <w:tcW w:w="680" w:type="dxa"/>
            <w:tcBorders>
              <w:top w:val="single" w:color="auto" w:sz="4" w:space="0"/>
              <w:left w:val="single" w:color="auto" w:sz="4" w:space="0"/>
              <w:bottom w:val="single" w:color="auto" w:sz="4" w:space="0"/>
              <w:right w:val="single" w:color="auto" w:sz="4" w:space="0"/>
            </w:tcBorders>
            <w:vAlign w:val="center"/>
          </w:tcPr>
          <w:p w14:paraId="4CA976D7">
            <w:pPr>
              <w:pStyle w:val="8"/>
              <w:widowControl w:val="0"/>
              <w:kinsoku w:val="0"/>
              <w:overflowPunct w:val="0"/>
              <w:spacing w:before="0" w:beforeAutospacing="0" w:after="0" w:afterAutospacing="0" w:line="360" w:lineRule="auto"/>
              <w:ind w:left="0" w:right="2"/>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单位</w:t>
            </w:r>
          </w:p>
        </w:tc>
        <w:tc>
          <w:tcPr>
            <w:tcW w:w="2560" w:type="dxa"/>
            <w:tcBorders>
              <w:top w:val="single" w:color="auto" w:sz="4" w:space="0"/>
              <w:left w:val="single" w:color="auto" w:sz="4" w:space="0"/>
              <w:bottom w:val="single" w:color="auto" w:sz="4" w:space="0"/>
              <w:right w:val="single" w:color="auto" w:sz="4" w:space="0"/>
            </w:tcBorders>
            <w:vAlign w:val="center"/>
          </w:tcPr>
          <w:p w14:paraId="458374A6">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工程量计量</w:t>
            </w:r>
          </w:p>
        </w:tc>
        <w:tc>
          <w:tcPr>
            <w:tcW w:w="2837" w:type="dxa"/>
            <w:tcBorders>
              <w:top w:val="single" w:color="auto" w:sz="4" w:space="0"/>
              <w:left w:val="single" w:color="auto" w:sz="4" w:space="0"/>
              <w:bottom w:val="single" w:color="auto" w:sz="4" w:space="0"/>
              <w:right w:val="single" w:color="auto" w:sz="4" w:space="0"/>
            </w:tcBorders>
            <w:vAlign w:val="center"/>
          </w:tcPr>
          <w:p w14:paraId="739502C9">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工程内容</w:t>
            </w:r>
          </w:p>
        </w:tc>
        <w:tc>
          <w:tcPr>
            <w:tcW w:w="1409" w:type="dxa"/>
            <w:tcBorders>
              <w:top w:val="single" w:color="auto" w:sz="4" w:space="0"/>
              <w:left w:val="single" w:color="auto" w:sz="4" w:space="0"/>
              <w:bottom w:val="single" w:color="auto" w:sz="4" w:space="0"/>
              <w:right w:val="single" w:color="auto" w:sz="4" w:space="0"/>
            </w:tcBorders>
            <w:vAlign w:val="center"/>
          </w:tcPr>
          <w:p w14:paraId="2CB534D0">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支付</w:t>
            </w:r>
          </w:p>
        </w:tc>
      </w:tr>
      <w:tr w14:paraId="4A2E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14:paraId="0BD38371">
            <w:pPr>
              <w:pStyle w:val="8"/>
              <w:widowControl w:val="0"/>
              <w:kinsoku w:val="0"/>
              <w:overflowPunct w:val="0"/>
              <w:spacing w:before="34"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312</w:t>
            </w:r>
          </w:p>
        </w:tc>
        <w:tc>
          <w:tcPr>
            <w:tcW w:w="1417" w:type="dxa"/>
            <w:tcBorders>
              <w:top w:val="single" w:color="auto" w:sz="4" w:space="0"/>
              <w:left w:val="single" w:color="auto" w:sz="4" w:space="0"/>
              <w:bottom w:val="single" w:color="auto" w:sz="4" w:space="0"/>
              <w:right w:val="single" w:color="auto" w:sz="4" w:space="0"/>
            </w:tcBorders>
            <w:vAlign w:val="center"/>
          </w:tcPr>
          <w:p w14:paraId="6E9910DC">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水泥混凝土面板</w:t>
            </w:r>
          </w:p>
        </w:tc>
        <w:tc>
          <w:tcPr>
            <w:tcW w:w="680" w:type="dxa"/>
            <w:tcBorders>
              <w:top w:val="single" w:color="auto" w:sz="4" w:space="0"/>
              <w:left w:val="single" w:color="auto" w:sz="4" w:space="0"/>
              <w:bottom w:val="single" w:color="auto" w:sz="4" w:space="0"/>
              <w:right w:val="single" w:color="auto" w:sz="4" w:space="0"/>
            </w:tcBorders>
            <w:vAlign w:val="center"/>
          </w:tcPr>
          <w:p w14:paraId="5A7DFC75">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c>
          <w:tcPr>
            <w:tcW w:w="2560" w:type="dxa"/>
            <w:tcBorders>
              <w:top w:val="single" w:color="auto" w:sz="4" w:space="0"/>
              <w:left w:val="single" w:color="auto" w:sz="4" w:space="0"/>
              <w:bottom w:val="single" w:color="auto" w:sz="4" w:space="0"/>
              <w:right w:val="single" w:color="auto" w:sz="4" w:space="0"/>
            </w:tcBorders>
            <w:vAlign w:val="center"/>
          </w:tcPr>
          <w:p w14:paraId="6693B2B8">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c>
          <w:tcPr>
            <w:tcW w:w="2837" w:type="dxa"/>
            <w:tcBorders>
              <w:top w:val="single" w:color="auto" w:sz="4" w:space="0"/>
              <w:left w:val="single" w:color="auto" w:sz="4" w:space="0"/>
              <w:bottom w:val="single" w:color="auto" w:sz="4" w:space="0"/>
              <w:right w:val="single" w:color="auto" w:sz="4" w:space="0"/>
            </w:tcBorders>
            <w:vAlign w:val="center"/>
          </w:tcPr>
          <w:p w14:paraId="08EF7302">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c>
          <w:tcPr>
            <w:tcW w:w="1409" w:type="dxa"/>
            <w:tcBorders>
              <w:top w:val="single" w:color="auto" w:sz="4" w:space="0"/>
              <w:left w:val="single" w:color="auto" w:sz="4" w:space="0"/>
              <w:bottom w:val="single" w:color="auto" w:sz="4" w:space="0"/>
              <w:right w:val="single" w:color="auto" w:sz="4" w:space="0"/>
            </w:tcBorders>
            <w:vAlign w:val="center"/>
          </w:tcPr>
          <w:p w14:paraId="3997C0BE">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r>
      <w:tr w14:paraId="65E9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B74C526">
            <w:pPr>
              <w:pStyle w:val="8"/>
              <w:widowControl w:val="0"/>
              <w:kinsoku w:val="0"/>
              <w:overflowPunct w:val="0"/>
              <w:spacing w:before="164" w:beforeAutospacing="0" w:after="0" w:afterAutospacing="0" w:line="360" w:lineRule="auto"/>
              <w:ind w:left="0" w:leftChars="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312-1</w:t>
            </w:r>
          </w:p>
        </w:tc>
        <w:tc>
          <w:tcPr>
            <w:tcW w:w="1417" w:type="dxa"/>
            <w:tcBorders>
              <w:top w:val="single" w:color="auto" w:sz="4" w:space="0"/>
              <w:left w:val="single" w:color="auto" w:sz="4" w:space="0"/>
              <w:bottom w:val="single" w:color="auto" w:sz="4" w:space="0"/>
              <w:right w:val="single" w:color="auto" w:sz="4" w:space="0"/>
            </w:tcBorders>
            <w:vAlign w:val="center"/>
          </w:tcPr>
          <w:p w14:paraId="54193A77">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水泥混凝土面板</w:t>
            </w:r>
          </w:p>
        </w:tc>
        <w:tc>
          <w:tcPr>
            <w:tcW w:w="680" w:type="dxa"/>
            <w:tcBorders>
              <w:top w:val="single" w:color="auto" w:sz="4" w:space="0"/>
              <w:left w:val="single" w:color="auto" w:sz="4" w:space="0"/>
              <w:bottom w:val="single" w:color="auto" w:sz="4" w:space="0"/>
              <w:right w:val="single" w:color="auto" w:sz="4" w:space="0"/>
            </w:tcBorders>
            <w:vAlign w:val="center"/>
          </w:tcPr>
          <w:p w14:paraId="161341E7">
            <w:pPr>
              <w:pStyle w:val="8"/>
              <w:widowControl w:val="0"/>
              <w:kinsoku w:val="0"/>
              <w:overflowPunct w:val="0"/>
              <w:spacing w:before="0" w:beforeAutospacing="0" w:after="0" w:afterAutospacing="0" w:line="360" w:lineRule="auto"/>
              <w:ind w:left="0" w:right="7"/>
              <w:jc w:val="center"/>
              <w:rPr>
                <w:rFonts w:hint="eastAsia" w:ascii="宋体" w:hAnsi="宋体" w:eastAsia="宋体" w:cs="宋体"/>
                <w:kern w:val="2"/>
                <w:position w:val="-10"/>
                <w:sz w:val="21"/>
                <w:szCs w:val="21"/>
                <w:lang w:val="en-US" w:eastAsia="zh-CN" w:bidi="ar-SA"/>
              </w:rPr>
            </w:pPr>
          </w:p>
        </w:tc>
        <w:tc>
          <w:tcPr>
            <w:tcW w:w="2560" w:type="dxa"/>
            <w:tcBorders>
              <w:top w:val="single" w:color="auto" w:sz="4" w:space="0"/>
              <w:left w:val="single" w:color="auto" w:sz="4" w:space="0"/>
              <w:bottom w:val="single" w:color="auto" w:sz="4" w:space="0"/>
              <w:right w:val="single" w:color="auto" w:sz="4" w:space="0"/>
            </w:tcBorders>
            <w:vAlign w:val="center"/>
          </w:tcPr>
          <w:p w14:paraId="1EE88C4E">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eastAsia="zh-CN" w:bidi="ar-SA"/>
              </w:rPr>
            </w:pPr>
          </w:p>
        </w:tc>
        <w:tc>
          <w:tcPr>
            <w:tcW w:w="2837" w:type="dxa"/>
            <w:tcBorders>
              <w:top w:val="single" w:color="auto" w:sz="4" w:space="0"/>
              <w:left w:val="single" w:color="auto" w:sz="4" w:space="0"/>
              <w:bottom w:val="single" w:color="auto" w:sz="4" w:space="0"/>
              <w:right w:val="single" w:color="auto" w:sz="4" w:space="0"/>
            </w:tcBorders>
            <w:vAlign w:val="center"/>
          </w:tcPr>
          <w:p w14:paraId="5B1FC95E">
            <w:pPr>
              <w:widowControl w:val="0"/>
              <w:tabs>
                <w:tab w:val="left" w:pos="0"/>
              </w:tabs>
              <w:spacing w:before="0" w:beforeAutospacing="0" w:after="0" w:afterAutospacing="0" w:line="360" w:lineRule="auto"/>
              <w:ind w:left="0" w:right="0"/>
              <w:jc w:val="both"/>
              <w:rPr>
                <w:rFonts w:hint="eastAsia" w:ascii="宋体" w:hAnsi="宋体" w:eastAsia="宋体" w:cs="宋体"/>
                <w:snapToGrid w:val="0"/>
                <w:color w:val="000000"/>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14:paraId="2940E497">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14:paraId="4030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4F025FE">
            <w:pPr>
              <w:pStyle w:val="14"/>
              <w:widowControl/>
              <w:spacing w:line="360" w:lineRule="auto"/>
              <w:ind w:left="0" w:leftChars="0" w:right="0"/>
              <w:jc w:val="center"/>
              <w:rPr>
                <w:rFonts w:hint="eastAsia" w:ascii="宋体" w:hAnsi="宋体" w:eastAsia="宋体" w:cs="宋体"/>
                <w:kern w:val="2"/>
                <w:sz w:val="21"/>
                <w:szCs w:val="21"/>
                <w:lang w:val="en-US"/>
              </w:rPr>
            </w:pPr>
            <w:r>
              <w:rPr>
                <w:rFonts w:hint="eastAsia" w:ascii="宋体" w:hAnsi="宋体" w:eastAsia="宋体" w:cs="宋体"/>
                <w:color w:val="auto"/>
                <w:kern w:val="2"/>
                <w:sz w:val="21"/>
                <w:szCs w:val="21"/>
                <w:lang w:val="en-US"/>
              </w:rPr>
              <w:t>-a</w:t>
            </w:r>
          </w:p>
        </w:tc>
        <w:tc>
          <w:tcPr>
            <w:tcW w:w="1417" w:type="dxa"/>
            <w:tcBorders>
              <w:top w:val="single" w:color="auto" w:sz="4" w:space="0"/>
              <w:left w:val="single" w:color="auto" w:sz="4" w:space="0"/>
              <w:bottom w:val="single" w:color="auto" w:sz="4" w:space="0"/>
              <w:right w:val="single" w:color="auto" w:sz="4" w:space="0"/>
            </w:tcBorders>
            <w:vAlign w:val="center"/>
          </w:tcPr>
          <w:p w14:paraId="0A3E8939">
            <w:pPr>
              <w:pStyle w:val="14"/>
              <w:widowControl/>
              <w:spacing w:line="360" w:lineRule="auto"/>
              <w:ind w:left="0" w:leftChars="0" w:right="0"/>
              <w:jc w:val="both"/>
              <w:rPr>
                <w:rFonts w:hint="eastAsia" w:ascii="宋体" w:hAnsi="宋体" w:eastAsia="宋体" w:cs="宋体"/>
                <w:kern w:val="2"/>
                <w:sz w:val="21"/>
                <w:szCs w:val="21"/>
                <w:lang w:val="en-US"/>
              </w:rPr>
            </w:pPr>
            <w:r>
              <w:rPr>
                <w:rFonts w:hint="eastAsia" w:ascii="宋体" w:hAnsi="宋体" w:eastAsia="宋体" w:cs="宋体"/>
                <w:color w:val="auto"/>
                <w:kern w:val="2"/>
                <w:sz w:val="21"/>
                <w:szCs w:val="21"/>
              </w:rPr>
              <w:t>厚</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mm（混凝土弯拉强度</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MPa）</w:t>
            </w:r>
          </w:p>
        </w:tc>
        <w:tc>
          <w:tcPr>
            <w:tcW w:w="680" w:type="dxa"/>
            <w:tcBorders>
              <w:top w:val="single" w:color="auto" w:sz="4" w:space="0"/>
              <w:left w:val="single" w:color="auto" w:sz="4" w:space="0"/>
              <w:bottom w:val="single" w:color="auto" w:sz="4" w:space="0"/>
              <w:right w:val="single" w:color="auto" w:sz="4" w:space="0"/>
            </w:tcBorders>
            <w:vAlign w:val="center"/>
          </w:tcPr>
          <w:p w14:paraId="451FEF67">
            <w:pPr>
              <w:pStyle w:val="8"/>
              <w:widowControl w:val="0"/>
              <w:kinsoku w:val="0"/>
              <w:overflowPunct w:val="0"/>
              <w:spacing w:before="0" w:beforeAutospacing="0" w:after="0" w:afterAutospacing="0" w:line="360" w:lineRule="auto"/>
              <w:ind w:left="0" w:right="7"/>
              <w:jc w:val="center"/>
              <w:rPr>
                <w:rFonts w:hint="eastAsia" w:ascii="宋体" w:hAnsi="宋体" w:eastAsia="宋体" w:cs="宋体"/>
                <w:kern w:val="2"/>
                <w:sz w:val="21"/>
                <w:szCs w:val="21"/>
                <w:lang w:val="en-US"/>
              </w:rPr>
            </w:pPr>
            <w:r>
              <w:rPr>
                <w:rFonts w:hint="eastAsia" w:ascii="宋体" w:hAnsi="宋体" w:eastAsia="宋体" w:cs="宋体"/>
                <w:kern w:val="2"/>
                <w:position w:val="-10"/>
                <w:sz w:val="21"/>
                <w:szCs w:val="21"/>
                <w:lang w:val="en-US" w:eastAsia="zh-CN" w:bidi="ar-SA"/>
              </w:rPr>
              <w:t>m</w:t>
            </w:r>
            <w:r>
              <w:rPr>
                <w:rFonts w:hint="eastAsia" w:ascii="宋体" w:hAnsi="宋体" w:eastAsia="宋体" w:cs="宋体"/>
                <w:kern w:val="2"/>
                <w:sz w:val="21"/>
                <w:szCs w:val="21"/>
                <w:lang w:val="en-US" w:eastAsia="zh-CN" w:bidi="ar-SA"/>
              </w:rPr>
              <w:t>3</w:t>
            </w:r>
          </w:p>
        </w:tc>
        <w:tc>
          <w:tcPr>
            <w:tcW w:w="2560" w:type="dxa"/>
            <w:tcBorders>
              <w:top w:val="single" w:color="auto" w:sz="4" w:space="0"/>
              <w:left w:val="single" w:color="auto" w:sz="4" w:space="0"/>
              <w:right w:val="single" w:color="auto" w:sz="4" w:space="0"/>
            </w:tcBorders>
            <w:vAlign w:val="center"/>
          </w:tcPr>
          <w:p w14:paraId="059A03BB">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1.按施工设计图所示和监理人的指示铺筑的厚度和混凝土强度等级，按照铺筑体积以立方米为单位计量；</w:t>
            </w:r>
          </w:p>
          <w:p w14:paraId="6E5E6B9E">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b w:val="0"/>
                <w:bCs w:val="0"/>
                <w:kern w:val="2"/>
                <w:sz w:val="21"/>
                <w:szCs w:val="21"/>
                <w:lang w:val="en-US"/>
              </w:rPr>
            </w:pPr>
            <w:r>
              <w:rPr>
                <w:rFonts w:hint="eastAsia" w:ascii="宋体" w:hAnsi="宋体" w:eastAsia="宋体" w:cs="宋体"/>
                <w:b w:val="0"/>
                <w:bCs w:val="0"/>
                <w:kern w:val="2"/>
                <w:sz w:val="21"/>
                <w:szCs w:val="21"/>
                <w:lang w:val="en-US" w:eastAsia="zh-CN" w:bidi="ar-SA"/>
              </w:rPr>
              <w:t>2.接缝材料、填缝材料、除锈涂料、钢纤维等未列入支付子目中的其他材料均含入水泥混凝土路面单价之中，不单独计量；</w:t>
            </w:r>
          </w:p>
          <w:p w14:paraId="5617F7DE">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3.原材料检测、检验、试验、配合比、试验段铺筑、对下承层的检查和清扫、涂料的拌和、运输、摊铺、压实、整型、养护等均做为附属工程，不另行计量</w:t>
            </w:r>
          </w:p>
        </w:tc>
        <w:tc>
          <w:tcPr>
            <w:tcW w:w="2837" w:type="dxa"/>
            <w:tcBorders>
              <w:top w:val="single" w:color="auto" w:sz="4" w:space="0"/>
              <w:left w:val="single" w:color="auto" w:sz="4" w:space="0"/>
              <w:right w:val="single" w:color="auto" w:sz="4" w:space="0"/>
            </w:tcBorders>
            <w:vAlign w:val="center"/>
          </w:tcPr>
          <w:p w14:paraId="7502A3E4">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3"/>
                <w:kern w:val="2"/>
                <w:sz w:val="21"/>
                <w:szCs w:val="21"/>
                <w:lang w:val="en-US" w:eastAsia="zh-CN" w:bidi="ar-SA"/>
              </w:rPr>
              <w:t>1.检查和清理下承层、洒水湿</w:t>
            </w:r>
            <w:r>
              <w:rPr>
                <w:rFonts w:hint="eastAsia" w:ascii="宋体" w:hAnsi="宋体" w:eastAsia="宋体" w:cs="宋体"/>
                <w:kern w:val="2"/>
                <w:sz w:val="21"/>
                <w:szCs w:val="21"/>
                <w:lang w:val="en-US" w:eastAsia="zh-CN" w:bidi="ar-SA"/>
              </w:rPr>
              <w:t>润；</w:t>
            </w:r>
          </w:p>
          <w:p w14:paraId="3CB3560A">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3"/>
                <w:kern w:val="2"/>
                <w:sz w:val="21"/>
                <w:szCs w:val="21"/>
                <w:lang w:val="en-US" w:eastAsia="zh-CN" w:bidi="ar-SA"/>
              </w:rPr>
              <w:t>2.模板制作、架设、安装、修</w:t>
            </w:r>
            <w:r>
              <w:rPr>
                <w:rFonts w:hint="eastAsia" w:ascii="宋体" w:hAnsi="宋体" w:eastAsia="宋体" w:cs="宋体"/>
                <w:kern w:val="2"/>
                <w:sz w:val="21"/>
                <w:szCs w:val="21"/>
                <w:lang w:val="en-US" w:eastAsia="zh-CN" w:bidi="ar-SA"/>
              </w:rPr>
              <w:t>理、拆除；</w:t>
            </w:r>
          </w:p>
          <w:p w14:paraId="2049EA8E">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3.混凝土拌和物配合比设计、</w:t>
            </w:r>
            <w:r>
              <w:rPr>
                <w:rFonts w:hint="eastAsia" w:ascii="宋体" w:hAnsi="宋体" w:eastAsia="宋体" w:cs="宋体"/>
                <w:spacing w:val="-7"/>
                <w:kern w:val="2"/>
                <w:sz w:val="21"/>
                <w:szCs w:val="21"/>
                <w:lang w:val="en-US" w:eastAsia="zh-CN" w:bidi="ar-SA"/>
              </w:rPr>
              <w:t>配料、拌和、运输、浇筑、振</w:t>
            </w:r>
            <w:r>
              <w:rPr>
                <w:rFonts w:hint="eastAsia" w:ascii="宋体" w:hAnsi="宋体" w:eastAsia="宋体" w:cs="宋体"/>
                <w:spacing w:val="-14"/>
                <w:kern w:val="2"/>
                <w:sz w:val="21"/>
                <w:szCs w:val="21"/>
                <w:lang w:val="en-US" w:eastAsia="zh-CN" w:bidi="ar-SA"/>
              </w:rPr>
              <w:t>捣、真空吸水、抹平、压（刻）</w:t>
            </w:r>
            <w:r>
              <w:rPr>
                <w:rFonts w:hint="eastAsia" w:ascii="宋体" w:hAnsi="宋体" w:eastAsia="宋体" w:cs="宋体"/>
                <w:kern w:val="2"/>
                <w:sz w:val="21"/>
                <w:szCs w:val="21"/>
                <w:lang w:val="en-US" w:eastAsia="zh-CN" w:bidi="ar-SA"/>
              </w:rPr>
              <w:t>纹，养护；</w:t>
            </w:r>
          </w:p>
          <w:p w14:paraId="2140D59F">
            <w:pPr>
              <w:pStyle w:val="8"/>
              <w:widowControl w:val="0"/>
              <w:kinsoku w:val="0"/>
              <w:overflowPunct w:val="0"/>
              <w:spacing w:before="26"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4.切缝、灌缝；</w:t>
            </w:r>
          </w:p>
          <w:p w14:paraId="79662EA1">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5.初期养护；</w:t>
            </w:r>
          </w:p>
          <w:p w14:paraId="3DEDB4CA">
            <w:pPr>
              <w:pStyle w:val="8"/>
              <w:widowControl w:val="0"/>
              <w:kinsoku w:val="0"/>
              <w:overflowPunct w:val="0"/>
              <w:spacing w:before="69" w:beforeAutospacing="0" w:after="0" w:afterAutospacing="0" w:line="360" w:lineRule="auto"/>
              <w:ind w:left="0" w:right="-73" w:rightChars="-3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6.工程所需的材料、机具、设备和劳力等；</w:t>
            </w:r>
          </w:p>
          <w:p w14:paraId="568E919C">
            <w:pPr>
              <w:widowControl w:val="0"/>
              <w:tabs>
                <w:tab w:val="left" w:pos="0"/>
              </w:tabs>
              <w:spacing w:before="0"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snapToGrid w:val="0"/>
                <w:color w:val="000000"/>
                <w:kern w:val="2"/>
                <w:sz w:val="21"/>
                <w:szCs w:val="21"/>
                <w:lang w:val="en-US" w:eastAsia="zh-CN" w:bidi="ar-SA"/>
              </w:rPr>
              <w:t>7.原材料的检验、混合料设计与试验，以及经监理人批准的按照规范所要求的试验路段的全部作业。质量检验所要求的检测、取样和试验等工作</w:t>
            </w:r>
          </w:p>
        </w:tc>
        <w:tc>
          <w:tcPr>
            <w:tcW w:w="1409" w:type="dxa"/>
            <w:tcBorders>
              <w:top w:val="single" w:color="auto" w:sz="4" w:space="0"/>
              <w:left w:val="single" w:color="auto" w:sz="4" w:space="0"/>
              <w:right w:val="single" w:color="auto" w:sz="4" w:space="0"/>
            </w:tcBorders>
            <w:vAlign w:val="center"/>
          </w:tcPr>
          <w:p w14:paraId="3FC0A0BB">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浇筑完成后支付90%，经监理人验收合格后支付10%</w:t>
            </w:r>
          </w:p>
        </w:tc>
      </w:tr>
      <w:tr w14:paraId="310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14:paraId="38A70A6D">
            <w:pPr>
              <w:pStyle w:val="8"/>
              <w:widowControl w:val="0"/>
              <w:kinsoku w:val="0"/>
              <w:overflowPunct w:val="0"/>
              <w:spacing w:before="149"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312-2</w:t>
            </w:r>
          </w:p>
        </w:tc>
        <w:tc>
          <w:tcPr>
            <w:tcW w:w="1417" w:type="dxa"/>
            <w:tcBorders>
              <w:top w:val="single" w:color="auto" w:sz="4" w:space="0"/>
              <w:left w:val="single" w:color="auto" w:sz="4" w:space="0"/>
              <w:bottom w:val="single" w:color="auto" w:sz="4" w:space="0"/>
              <w:right w:val="single" w:color="auto" w:sz="4" w:space="0"/>
            </w:tcBorders>
            <w:vAlign w:val="center"/>
          </w:tcPr>
          <w:p w14:paraId="629D7F10">
            <w:pPr>
              <w:pStyle w:val="8"/>
              <w:widowControl w:val="0"/>
              <w:kinsoku w:val="0"/>
              <w:overflowPunct w:val="0"/>
              <w:spacing w:before="0" w:beforeAutospacing="0" w:after="0" w:afterAutospacing="0" w:line="360" w:lineRule="auto"/>
              <w:ind w:left="10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钢筋</w:t>
            </w:r>
          </w:p>
        </w:tc>
        <w:tc>
          <w:tcPr>
            <w:tcW w:w="680" w:type="dxa"/>
            <w:tcBorders>
              <w:top w:val="single" w:color="auto" w:sz="4" w:space="0"/>
              <w:left w:val="single" w:color="auto" w:sz="4" w:space="0"/>
              <w:bottom w:val="single" w:color="auto" w:sz="4" w:space="0"/>
              <w:right w:val="single" w:color="auto" w:sz="4" w:space="0"/>
            </w:tcBorders>
            <w:vAlign w:val="center"/>
          </w:tcPr>
          <w:p w14:paraId="16980725">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rPr>
            </w:pPr>
          </w:p>
        </w:tc>
        <w:tc>
          <w:tcPr>
            <w:tcW w:w="2560" w:type="dxa"/>
            <w:tcBorders>
              <w:top w:val="single" w:color="auto" w:sz="4" w:space="0"/>
              <w:left w:val="single" w:color="auto" w:sz="4" w:space="0"/>
              <w:bottom w:val="single" w:color="auto" w:sz="4" w:space="0"/>
              <w:right w:val="single" w:color="auto" w:sz="4" w:space="0"/>
            </w:tcBorders>
            <w:vAlign w:val="center"/>
          </w:tcPr>
          <w:p w14:paraId="13BFC726">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rPr>
            </w:pPr>
          </w:p>
        </w:tc>
        <w:tc>
          <w:tcPr>
            <w:tcW w:w="2837" w:type="dxa"/>
            <w:tcBorders>
              <w:top w:val="single" w:color="auto" w:sz="4" w:space="0"/>
              <w:left w:val="single" w:color="auto" w:sz="4" w:space="0"/>
              <w:bottom w:val="single" w:color="auto" w:sz="4" w:space="0"/>
              <w:right w:val="single" w:color="auto" w:sz="4" w:space="0"/>
            </w:tcBorders>
            <w:vAlign w:val="center"/>
          </w:tcPr>
          <w:p w14:paraId="57021A2B">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p>
        </w:tc>
        <w:tc>
          <w:tcPr>
            <w:tcW w:w="1409" w:type="dxa"/>
            <w:tcBorders>
              <w:top w:val="single" w:color="auto" w:sz="4" w:space="0"/>
              <w:left w:val="single" w:color="auto" w:sz="4" w:space="0"/>
              <w:bottom w:val="single" w:color="auto" w:sz="4" w:space="0"/>
              <w:right w:val="single" w:color="auto" w:sz="4" w:space="0"/>
            </w:tcBorders>
            <w:vAlign w:val="center"/>
          </w:tcPr>
          <w:p w14:paraId="3435269A">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p>
        </w:tc>
      </w:tr>
      <w:tr w14:paraId="30AF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AD617EE">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-a</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6518582">
            <w:pPr>
              <w:widowControl/>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光圆钢筋（HPB235、HPB300）</w:t>
            </w:r>
          </w:p>
        </w:tc>
        <w:tc>
          <w:tcPr>
            <w:tcW w:w="680" w:type="dxa"/>
            <w:tcBorders>
              <w:top w:val="single" w:color="auto" w:sz="4" w:space="0"/>
              <w:left w:val="single" w:color="auto" w:sz="4" w:space="0"/>
              <w:bottom w:val="single" w:color="auto" w:sz="4" w:space="0"/>
              <w:right w:val="single" w:color="auto" w:sz="4" w:space="0"/>
            </w:tcBorders>
            <w:vAlign w:val="center"/>
          </w:tcPr>
          <w:p w14:paraId="2F319F71">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kg</w:t>
            </w:r>
          </w:p>
        </w:tc>
        <w:tc>
          <w:tcPr>
            <w:tcW w:w="2560" w:type="dxa"/>
            <w:vMerge w:val="restart"/>
            <w:tcBorders>
              <w:top w:val="single" w:color="auto" w:sz="4" w:space="0"/>
              <w:left w:val="single" w:color="auto" w:sz="4" w:space="0"/>
              <w:right w:val="single" w:color="auto" w:sz="4" w:space="0"/>
            </w:tcBorders>
            <w:vAlign w:val="center"/>
          </w:tcPr>
          <w:p w14:paraId="5DFFFEF1">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依据施工设计图所示及钢筋表</w:t>
            </w:r>
            <w:r>
              <w:rPr>
                <w:rFonts w:hint="eastAsia" w:ascii="宋体" w:hAnsi="宋体" w:eastAsia="宋体" w:cs="宋体"/>
                <w:spacing w:val="14"/>
                <w:kern w:val="2"/>
                <w:sz w:val="21"/>
                <w:szCs w:val="21"/>
                <w:lang w:val="en-US" w:eastAsia="zh-CN" w:bidi="ar-SA"/>
              </w:rPr>
              <w:t>所列钢筋质量以千克为</w:t>
            </w:r>
            <w:r>
              <w:rPr>
                <w:rFonts w:hint="eastAsia" w:ascii="宋体" w:hAnsi="宋体" w:eastAsia="宋体" w:cs="宋体"/>
                <w:kern w:val="2"/>
                <w:sz w:val="21"/>
                <w:szCs w:val="21"/>
                <w:lang w:val="en-US" w:eastAsia="zh-CN" w:bidi="ar-SA"/>
              </w:rPr>
              <w:t>单位计量</w:t>
            </w:r>
          </w:p>
        </w:tc>
        <w:tc>
          <w:tcPr>
            <w:tcW w:w="2837" w:type="dxa"/>
            <w:vMerge w:val="restart"/>
            <w:tcBorders>
              <w:top w:val="single" w:color="auto" w:sz="4" w:space="0"/>
              <w:left w:val="single" w:color="auto" w:sz="4" w:space="0"/>
              <w:right w:val="single" w:color="auto" w:sz="4" w:space="0"/>
            </w:tcBorders>
            <w:vAlign w:val="center"/>
          </w:tcPr>
          <w:p w14:paraId="24018056">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 xml:space="preserve">1.钢筋的保护、储存及除锈； </w:t>
            </w:r>
          </w:p>
          <w:p w14:paraId="1F9F4A0D">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2.钢筋整直、接头；</w:t>
            </w:r>
          </w:p>
          <w:p w14:paraId="209FECBD">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3.钢筋截断、弯曲；</w:t>
            </w:r>
          </w:p>
          <w:p w14:paraId="07320BD7">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4.钢筋安设、支承及固定</w:t>
            </w:r>
          </w:p>
        </w:tc>
        <w:tc>
          <w:tcPr>
            <w:tcW w:w="1409" w:type="dxa"/>
            <w:vMerge w:val="restart"/>
            <w:tcBorders>
              <w:top w:val="single" w:color="auto" w:sz="4" w:space="0"/>
              <w:left w:val="single" w:color="auto" w:sz="4" w:space="0"/>
              <w:right w:val="single" w:color="auto" w:sz="4" w:space="0"/>
            </w:tcBorders>
            <w:vAlign w:val="center"/>
          </w:tcPr>
          <w:p w14:paraId="70F9795E">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r w14:paraId="16DD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B020E1F">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-b</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CD510FC">
            <w:pPr>
              <w:widowControl/>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带肋钢筋（HRB335、HRB400）</w:t>
            </w:r>
          </w:p>
        </w:tc>
        <w:tc>
          <w:tcPr>
            <w:tcW w:w="680" w:type="dxa"/>
            <w:tcBorders>
              <w:top w:val="single" w:color="auto" w:sz="4" w:space="0"/>
              <w:left w:val="single" w:color="auto" w:sz="4" w:space="0"/>
              <w:bottom w:val="single" w:color="auto" w:sz="4" w:space="0"/>
              <w:right w:val="single" w:color="auto" w:sz="4" w:space="0"/>
            </w:tcBorders>
            <w:vAlign w:val="center"/>
          </w:tcPr>
          <w:p w14:paraId="115A079D">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kg</w:t>
            </w:r>
          </w:p>
        </w:tc>
        <w:tc>
          <w:tcPr>
            <w:tcW w:w="2560" w:type="dxa"/>
            <w:vMerge w:val="continue"/>
            <w:tcBorders>
              <w:left w:val="single" w:color="auto" w:sz="4" w:space="0"/>
              <w:right w:val="single" w:color="auto" w:sz="4" w:space="0"/>
            </w:tcBorders>
            <w:vAlign w:val="center"/>
          </w:tcPr>
          <w:p w14:paraId="5AEB12B9">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eastAsia="zh-CN" w:bidi="ar-SA"/>
              </w:rPr>
            </w:pPr>
          </w:p>
        </w:tc>
        <w:tc>
          <w:tcPr>
            <w:tcW w:w="2837" w:type="dxa"/>
            <w:vMerge w:val="continue"/>
            <w:tcBorders>
              <w:left w:val="single" w:color="auto" w:sz="4" w:space="0"/>
              <w:right w:val="single" w:color="auto" w:sz="4" w:space="0"/>
            </w:tcBorders>
            <w:vAlign w:val="center"/>
          </w:tcPr>
          <w:p w14:paraId="714A128A">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eastAsia="zh-CN" w:bidi="ar-SA"/>
              </w:rPr>
            </w:pPr>
          </w:p>
        </w:tc>
        <w:tc>
          <w:tcPr>
            <w:tcW w:w="1409" w:type="dxa"/>
            <w:vMerge w:val="continue"/>
            <w:tcBorders>
              <w:left w:val="single" w:color="auto" w:sz="4" w:space="0"/>
              <w:right w:val="single" w:color="auto" w:sz="4" w:space="0"/>
            </w:tcBorders>
            <w:vAlign w:val="center"/>
          </w:tcPr>
          <w:p w14:paraId="0FA9EB3C">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p>
        </w:tc>
      </w:tr>
      <w:tr w14:paraId="2DED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4A2CA33">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-c</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C2C3FB5">
            <w:pPr>
              <w:widowControl/>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植筋（HRB400 φ14）</w:t>
            </w:r>
          </w:p>
        </w:tc>
        <w:tc>
          <w:tcPr>
            <w:tcW w:w="680" w:type="dxa"/>
            <w:tcBorders>
              <w:top w:val="single" w:color="auto" w:sz="4" w:space="0"/>
              <w:left w:val="single" w:color="auto" w:sz="4" w:space="0"/>
              <w:bottom w:val="single" w:color="auto" w:sz="4" w:space="0"/>
              <w:right w:val="single" w:color="auto" w:sz="4" w:space="0"/>
            </w:tcBorders>
            <w:vAlign w:val="center"/>
          </w:tcPr>
          <w:p w14:paraId="0D531234">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kg</w:t>
            </w:r>
          </w:p>
        </w:tc>
        <w:tc>
          <w:tcPr>
            <w:tcW w:w="2560" w:type="dxa"/>
            <w:vMerge w:val="continue"/>
            <w:tcBorders>
              <w:left w:val="single" w:color="auto" w:sz="4" w:space="0"/>
              <w:bottom w:val="single" w:color="auto" w:sz="4" w:space="0"/>
              <w:right w:val="single" w:color="auto" w:sz="4" w:space="0"/>
            </w:tcBorders>
            <w:vAlign w:val="center"/>
          </w:tcPr>
          <w:p w14:paraId="5D182383">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eastAsia="zh-CN" w:bidi="ar-SA"/>
              </w:rPr>
            </w:pPr>
          </w:p>
        </w:tc>
        <w:tc>
          <w:tcPr>
            <w:tcW w:w="2837" w:type="dxa"/>
            <w:vMerge w:val="continue"/>
            <w:tcBorders>
              <w:left w:val="single" w:color="auto" w:sz="4" w:space="0"/>
              <w:bottom w:val="single" w:color="auto" w:sz="4" w:space="0"/>
              <w:right w:val="single" w:color="auto" w:sz="4" w:space="0"/>
            </w:tcBorders>
            <w:vAlign w:val="center"/>
          </w:tcPr>
          <w:p w14:paraId="5750A4A9">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eastAsia="zh-CN" w:bidi="ar-SA"/>
              </w:rPr>
            </w:pPr>
          </w:p>
        </w:tc>
        <w:tc>
          <w:tcPr>
            <w:tcW w:w="1409" w:type="dxa"/>
            <w:vMerge w:val="continue"/>
            <w:tcBorders>
              <w:left w:val="single" w:color="auto" w:sz="4" w:space="0"/>
              <w:bottom w:val="single" w:color="auto" w:sz="4" w:space="0"/>
              <w:right w:val="single" w:color="auto" w:sz="4" w:space="0"/>
            </w:tcBorders>
            <w:vAlign w:val="center"/>
          </w:tcPr>
          <w:p w14:paraId="43751CE4">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p>
        </w:tc>
      </w:tr>
      <w:tr w14:paraId="438E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14:paraId="3302C0C6">
            <w:pPr>
              <w:pStyle w:val="8"/>
              <w:widowControl w:val="0"/>
              <w:kinsoku w:val="0"/>
              <w:overflowPunct w:val="0"/>
              <w:spacing w:before="14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312-3</w:t>
            </w:r>
          </w:p>
        </w:tc>
        <w:tc>
          <w:tcPr>
            <w:tcW w:w="1417" w:type="dxa"/>
            <w:tcBorders>
              <w:top w:val="single" w:color="auto" w:sz="4" w:space="0"/>
              <w:left w:val="single" w:color="auto" w:sz="4" w:space="0"/>
              <w:bottom w:val="single" w:color="auto" w:sz="4" w:space="0"/>
              <w:right w:val="single" w:color="auto" w:sz="4" w:space="0"/>
            </w:tcBorders>
            <w:vAlign w:val="center"/>
          </w:tcPr>
          <w:p w14:paraId="5D4CBDB7">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水泥混凝土表面抛丸铣刨</w:t>
            </w:r>
          </w:p>
        </w:tc>
        <w:tc>
          <w:tcPr>
            <w:tcW w:w="680" w:type="dxa"/>
            <w:tcBorders>
              <w:top w:val="single" w:color="auto" w:sz="4" w:space="0"/>
              <w:left w:val="single" w:color="auto" w:sz="4" w:space="0"/>
              <w:bottom w:val="single" w:color="auto" w:sz="4" w:space="0"/>
              <w:right w:val="single" w:color="auto" w:sz="4" w:space="0"/>
            </w:tcBorders>
            <w:vAlign w:val="center"/>
          </w:tcPr>
          <w:p w14:paraId="4F8CF63B">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m2</w:t>
            </w:r>
          </w:p>
        </w:tc>
        <w:tc>
          <w:tcPr>
            <w:tcW w:w="2560" w:type="dxa"/>
            <w:tcBorders>
              <w:top w:val="single" w:color="auto" w:sz="4" w:space="0"/>
              <w:left w:val="single" w:color="auto" w:sz="4" w:space="0"/>
              <w:bottom w:val="single" w:color="auto" w:sz="4" w:space="0"/>
              <w:right w:val="single" w:color="auto" w:sz="4" w:space="0"/>
            </w:tcBorders>
            <w:vAlign w:val="center"/>
          </w:tcPr>
          <w:p w14:paraId="615820A9">
            <w:pPr>
              <w:widowControl/>
              <w:spacing w:before="230" w:beforeAutospacing="0" w:after="0" w:afterAutospacing="0" w:line="316" w:lineRule="auto"/>
              <w:ind w:left="0" w:right="104"/>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kern w:val="2"/>
                <w:sz w:val="21"/>
                <w:szCs w:val="21"/>
                <w:lang w:val="en-US" w:eastAsia="zh-CN" w:bidi="ar-SA"/>
              </w:rPr>
              <w:t>按施工设计图所示和监理人的指示</w:t>
            </w:r>
            <w:r>
              <w:rPr>
                <w:rFonts w:hint="eastAsia" w:ascii="宋体" w:hAnsi="宋体" w:eastAsia="宋体" w:cs="宋体"/>
                <w:snapToGrid w:val="0"/>
                <w:color w:val="000000"/>
                <w:kern w:val="2"/>
                <w:sz w:val="21"/>
                <w:szCs w:val="21"/>
                <w:lang w:val="en-US" w:eastAsia="zh-CN" w:bidi="ar-SA"/>
              </w:rPr>
              <w:t>按实际完成并验收的 数量以平方米计量 。</w:t>
            </w:r>
          </w:p>
        </w:tc>
        <w:tc>
          <w:tcPr>
            <w:tcW w:w="2837" w:type="dxa"/>
            <w:tcBorders>
              <w:top w:val="single" w:color="auto" w:sz="4" w:space="0"/>
              <w:left w:val="single" w:color="auto" w:sz="4" w:space="0"/>
              <w:bottom w:val="single" w:color="auto" w:sz="4" w:space="0"/>
              <w:right w:val="single" w:color="auto" w:sz="4" w:space="0"/>
            </w:tcBorders>
            <w:vAlign w:val="top"/>
          </w:tcPr>
          <w:p w14:paraId="616D5350">
            <w:pPr>
              <w:widowControl/>
              <w:spacing w:before="292" w:beforeAutospacing="0" w:after="0" w:afterAutospacing="0" w:line="316" w:lineRule="auto"/>
              <w:ind w:left="111" w:leftChars="0" w:right="457" w:firstLine="2" w:firstLineChars="0"/>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napToGrid w:val="0"/>
                <w:color w:val="000000"/>
                <w:kern w:val="2"/>
                <w:sz w:val="21"/>
                <w:szCs w:val="21"/>
                <w:lang w:val="en-US" w:eastAsia="zh-CN" w:bidi="ar-SA"/>
              </w:rPr>
              <w:t>水泥混凝土面板（含桥面、搭板、过渡板、隧道内路面）抛丸铣刨。</w:t>
            </w:r>
          </w:p>
        </w:tc>
        <w:tc>
          <w:tcPr>
            <w:tcW w:w="1409" w:type="dxa"/>
            <w:tcBorders>
              <w:top w:val="single" w:color="auto" w:sz="4" w:space="0"/>
              <w:left w:val="single" w:color="auto" w:sz="4" w:space="0"/>
              <w:bottom w:val="single" w:color="auto" w:sz="4" w:space="0"/>
              <w:right w:val="single" w:color="auto" w:sz="4" w:space="0"/>
            </w:tcBorders>
            <w:vAlign w:val="center"/>
          </w:tcPr>
          <w:p w14:paraId="0A764D24">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r w14:paraId="36C2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14:paraId="039347CF">
            <w:pPr>
              <w:pStyle w:val="8"/>
              <w:widowControl w:val="0"/>
              <w:kinsoku w:val="0"/>
              <w:overflowPunct w:val="0"/>
              <w:spacing w:before="149" w:beforeAutospacing="0" w:after="0" w:afterAutospacing="0" w:line="360" w:lineRule="auto"/>
              <w:ind w:left="0" w:leftChars="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312-4</w:t>
            </w:r>
          </w:p>
        </w:tc>
        <w:tc>
          <w:tcPr>
            <w:tcW w:w="1417" w:type="dxa"/>
            <w:tcBorders>
              <w:top w:val="single" w:color="auto" w:sz="4" w:space="0"/>
              <w:left w:val="single" w:color="auto" w:sz="4" w:space="0"/>
              <w:bottom w:val="single" w:color="auto" w:sz="4" w:space="0"/>
              <w:right w:val="single" w:color="auto" w:sz="4" w:space="0"/>
            </w:tcBorders>
            <w:vAlign w:val="center"/>
          </w:tcPr>
          <w:p w14:paraId="55E8BD18">
            <w:pPr>
              <w:pStyle w:val="8"/>
              <w:widowControl w:val="0"/>
              <w:kinsoku w:val="0"/>
              <w:overflowPunct w:val="0"/>
              <w:spacing w:before="0" w:beforeAutospacing="0" w:after="0" w:afterAutospacing="0" w:line="360" w:lineRule="auto"/>
              <w:ind w:left="0" w:leftChars="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混凝土（底）基层</w:t>
            </w:r>
          </w:p>
        </w:tc>
        <w:tc>
          <w:tcPr>
            <w:tcW w:w="680" w:type="dxa"/>
            <w:tcBorders>
              <w:top w:val="single" w:color="auto" w:sz="4" w:space="0"/>
              <w:left w:val="single" w:color="auto" w:sz="4" w:space="0"/>
              <w:bottom w:val="single" w:color="auto" w:sz="4" w:space="0"/>
              <w:right w:val="single" w:color="auto" w:sz="4" w:space="0"/>
            </w:tcBorders>
            <w:vAlign w:val="center"/>
          </w:tcPr>
          <w:p w14:paraId="433FA1FD">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p>
        </w:tc>
        <w:tc>
          <w:tcPr>
            <w:tcW w:w="2560" w:type="dxa"/>
            <w:tcBorders>
              <w:top w:val="single" w:color="auto" w:sz="4" w:space="0"/>
              <w:left w:val="single" w:color="auto" w:sz="4" w:space="0"/>
              <w:bottom w:val="single" w:color="auto" w:sz="4" w:space="0"/>
              <w:right w:val="single" w:color="auto" w:sz="4" w:space="0"/>
            </w:tcBorders>
            <w:vAlign w:val="center"/>
          </w:tcPr>
          <w:p w14:paraId="00828FCB">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eastAsia="zh-CN" w:bidi="ar-SA"/>
              </w:rPr>
            </w:pPr>
          </w:p>
        </w:tc>
        <w:tc>
          <w:tcPr>
            <w:tcW w:w="2837" w:type="dxa"/>
            <w:tcBorders>
              <w:top w:val="single" w:color="auto" w:sz="4" w:space="0"/>
              <w:left w:val="single" w:color="auto" w:sz="4" w:space="0"/>
              <w:bottom w:val="single" w:color="auto" w:sz="4" w:space="0"/>
              <w:right w:val="single" w:color="auto" w:sz="4" w:space="0"/>
            </w:tcBorders>
            <w:vAlign w:val="center"/>
          </w:tcPr>
          <w:p w14:paraId="604B66DB">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14:paraId="30662C61">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14:paraId="3A4A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8A64B1">
            <w:pPr>
              <w:pStyle w:val="8"/>
              <w:widowControl w:val="0"/>
              <w:kinsoku w:val="0"/>
              <w:overflowPunct w:val="0"/>
              <w:spacing w:before="149"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-a</w:t>
            </w:r>
          </w:p>
        </w:tc>
        <w:tc>
          <w:tcPr>
            <w:tcW w:w="1417" w:type="dxa"/>
            <w:tcBorders>
              <w:top w:val="single" w:color="auto" w:sz="4" w:space="0"/>
              <w:left w:val="single" w:color="auto" w:sz="4" w:space="0"/>
              <w:bottom w:val="single" w:color="auto" w:sz="4" w:space="0"/>
              <w:right w:val="single" w:color="auto" w:sz="4" w:space="0"/>
            </w:tcBorders>
            <w:vAlign w:val="center"/>
          </w:tcPr>
          <w:p w14:paraId="53BAB02C">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C…混凝土</w:t>
            </w:r>
          </w:p>
        </w:tc>
        <w:tc>
          <w:tcPr>
            <w:tcW w:w="680" w:type="dxa"/>
            <w:tcBorders>
              <w:top w:val="single" w:color="auto" w:sz="4" w:space="0"/>
              <w:left w:val="single" w:color="auto" w:sz="4" w:space="0"/>
              <w:bottom w:val="single" w:color="auto" w:sz="4" w:space="0"/>
              <w:right w:val="single" w:color="auto" w:sz="4" w:space="0"/>
            </w:tcBorders>
            <w:vAlign w:val="center"/>
          </w:tcPr>
          <w:p w14:paraId="7FF95823">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m3</w:t>
            </w:r>
          </w:p>
        </w:tc>
        <w:tc>
          <w:tcPr>
            <w:tcW w:w="2560" w:type="dxa"/>
            <w:tcBorders>
              <w:top w:val="single" w:color="auto" w:sz="4" w:space="0"/>
              <w:left w:val="single" w:color="auto" w:sz="4" w:space="0"/>
              <w:right w:val="single" w:color="auto" w:sz="4" w:space="0"/>
            </w:tcBorders>
            <w:vAlign w:val="center"/>
          </w:tcPr>
          <w:p w14:paraId="79F38677">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1.按施工设计图所示和监理人的指示铺筑的厚度和混凝土强度等级，按照铺筑体积以立方米为单位计量；</w:t>
            </w:r>
          </w:p>
          <w:p w14:paraId="02AA3F01">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2.接缝材料、填缝材料、除锈涂料、钢纤维等未列入支付子目中的其他材料均含入水泥混凝土（底）基层路面单价之中，不单独计量；</w:t>
            </w:r>
          </w:p>
          <w:p w14:paraId="6D4BCEFF">
            <w:pPr>
              <w:pStyle w:val="8"/>
              <w:widowControl w:val="0"/>
              <w:kinsoku w:val="0"/>
              <w:overflowPunct w:val="0"/>
              <w:spacing w:before="57" w:beforeAutospacing="0" w:after="0" w:afterAutospacing="0" w:line="360" w:lineRule="auto"/>
              <w:ind w:left="0" w:right="95" w:firstLine="420" w:firstLineChars="200"/>
              <w:jc w:val="both"/>
              <w:rPr>
                <w:rFonts w:hint="eastAsia" w:ascii="宋体" w:hAnsi="宋体" w:eastAsia="宋体" w:cs="宋体"/>
                <w:kern w:val="2"/>
                <w:sz w:val="21"/>
                <w:szCs w:val="21"/>
                <w:lang w:val="en-US"/>
              </w:rPr>
            </w:pPr>
            <w:r>
              <w:rPr>
                <w:rFonts w:hint="eastAsia" w:ascii="宋体" w:hAnsi="宋体" w:eastAsia="宋体" w:cs="宋体"/>
                <w:b w:val="0"/>
                <w:bCs w:val="0"/>
                <w:kern w:val="2"/>
                <w:sz w:val="21"/>
                <w:szCs w:val="21"/>
                <w:lang w:val="en-US" w:eastAsia="zh-CN" w:bidi="ar-SA"/>
              </w:rPr>
              <w:t>3.原材料检测、检验、试验、配合比、试验段铺筑、对下承层的检查和清扫、涂料的拌和、运输、摊铺、压实、整型、养护等均做为附属工程，不另行计量</w:t>
            </w:r>
          </w:p>
        </w:tc>
        <w:tc>
          <w:tcPr>
            <w:tcW w:w="2837" w:type="dxa"/>
            <w:tcBorders>
              <w:top w:val="single" w:color="auto" w:sz="4" w:space="0"/>
              <w:left w:val="single" w:color="auto" w:sz="4" w:space="0"/>
              <w:right w:val="single" w:color="auto" w:sz="4" w:space="0"/>
            </w:tcBorders>
            <w:vAlign w:val="center"/>
          </w:tcPr>
          <w:p w14:paraId="4F80414C">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3"/>
                <w:kern w:val="2"/>
                <w:sz w:val="21"/>
                <w:szCs w:val="21"/>
                <w:lang w:val="en-US" w:eastAsia="zh-CN" w:bidi="ar-SA"/>
              </w:rPr>
              <w:t>1.检查和清理下承层、洒水湿</w:t>
            </w:r>
            <w:r>
              <w:rPr>
                <w:rFonts w:hint="eastAsia" w:ascii="宋体" w:hAnsi="宋体" w:eastAsia="宋体" w:cs="宋体"/>
                <w:kern w:val="2"/>
                <w:sz w:val="21"/>
                <w:szCs w:val="21"/>
                <w:lang w:val="en-US" w:eastAsia="zh-CN" w:bidi="ar-SA"/>
              </w:rPr>
              <w:t>润；</w:t>
            </w:r>
          </w:p>
          <w:p w14:paraId="7139E43F">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3"/>
                <w:kern w:val="2"/>
                <w:sz w:val="21"/>
                <w:szCs w:val="21"/>
                <w:lang w:val="en-US" w:eastAsia="zh-CN" w:bidi="ar-SA"/>
              </w:rPr>
              <w:t>2.模板制作、架设、安装、修</w:t>
            </w:r>
            <w:r>
              <w:rPr>
                <w:rFonts w:hint="eastAsia" w:ascii="宋体" w:hAnsi="宋体" w:eastAsia="宋体" w:cs="宋体"/>
                <w:kern w:val="2"/>
                <w:sz w:val="21"/>
                <w:szCs w:val="21"/>
                <w:lang w:val="en-US" w:eastAsia="zh-CN" w:bidi="ar-SA"/>
              </w:rPr>
              <w:t>理、拆除；</w:t>
            </w:r>
          </w:p>
          <w:p w14:paraId="11B80101">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3.混凝土拌和物配合比设计、</w:t>
            </w:r>
            <w:r>
              <w:rPr>
                <w:rFonts w:hint="eastAsia" w:ascii="宋体" w:hAnsi="宋体" w:eastAsia="宋体" w:cs="宋体"/>
                <w:spacing w:val="-7"/>
                <w:kern w:val="2"/>
                <w:sz w:val="21"/>
                <w:szCs w:val="21"/>
                <w:lang w:val="en-US" w:eastAsia="zh-CN" w:bidi="ar-SA"/>
              </w:rPr>
              <w:t>配料、拌和、运输、浇筑、振</w:t>
            </w:r>
            <w:r>
              <w:rPr>
                <w:rFonts w:hint="eastAsia" w:ascii="宋体" w:hAnsi="宋体" w:eastAsia="宋体" w:cs="宋体"/>
                <w:spacing w:val="-14"/>
                <w:kern w:val="2"/>
                <w:sz w:val="21"/>
                <w:szCs w:val="21"/>
                <w:lang w:val="en-US" w:eastAsia="zh-CN" w:bidi="ar-SA"/>
              </w:rPr>
              <w:t>捣、真空吸水、抹平、压（刻）</w:t>
            </w:r>
            <w:r>
              <w:rPr>
                <w:rFonts w:hint="eastAsia" w:ascii="宋体" w:hAnsi="宋体" w:eastAsia="宋体" w:cs="宋体"/>
                <w:kern w:val="2"/>
                <w:sz w:val="21"/>
                <w:szCs w:val="21"/>
                <w:lang w:val="en-US" w:eastAsia="zh-CN" w:bidi="ar-SA"/>
              </w:rPr>
              <w:t>纹，养护；</w:t>
            </w:r>
          </w:p>
          <w:p w14:paraId="478D5320">
            <w:pPr>
              <w:pStyle w:val="8"/>
              <w:widowControl w:val="0"/>
              <w:kinsoku w:val="0"/>
              <w:overflowPunct w:val="0"/>
              <w:spacing w:before="54" w:beforeAutospacing="0" w:after="0" w:afterAutospacing="0" w:line="360" w:lineRule="auto"/>
              <w:ind w:left="0" w:right="-5"/>
              <w:jc w:val="both"/>
              <w:rPr>
                <w:rFonts w:hint="eastAsia" w:ascii="宋体" w:hAnsi="宋体" w:eastAsia="宋体" w:cs="宋体"/>
                <w:spacing w:val="-7"/>
                <w:kern w:val="2"/>
                <w:sz w:val="21"/>
                <w:szCs w:val="21"/>
                <w:lang w:val="en-US"/>
              </w:rPr>
            </w:pPr>
            <w:r>
              <w:rPr>
                <w:rFonts w:hint="eastAsia" w:ascii="宋体" w:hAnsi="宋体" w:eastAsia="宋体" w:cs="宋体"/>
                <w:spacing w:val="-7"/>
                <w:kern w:val="2"/>
                <w:sz w:val="21"/>
                <w:szCs w:val="21"/>
                <w:lang w:val="en-US" w:eastAsia="zh-CN" w:bidi="ar-SA"/>
              </w:rPr>
              <w:t>4.切缝、灌缝；</w:t>
            </w:r>
          </w:p>
          <w:p w14:paraId="634C38C0">
            <w:pPr>
              <w:pStyle w:val="8"/>
              <w:widowControl w:val="0"/>
              <w:kinsoku w:val="0"/>
              <w:overflowPunct w:val="0"/>
              <w:spacing w:before="54" w:beforeAutospacing="0" w:after="0" w:afterAutospacing="0" w:line="360" w:lineRule="auto"/>
              <w:ind w:left="0" w:right="-5"/>
              <w:jc w:val="both"/>
              <w:rPr>
                <w:rFonts w:hint="eastAsia" w:ascii="宋体" w:hAnsi="宋体" w:eastAsia="宋体" w:cs="宋体"/>
                <w:spacing w:val="-7"/>
                <w:kern w:val="2"/>
                <w:sz w:val="21"/>
                <w:szCs w:val="21"/>
                <w:lang w:val="en-US"/>
              </w:rPr>
            </w:pPr>
            <w:r>
              <w:rPr>
                <w:rFonts w:hint="eastAsia" w:ascii="宋体" w:hAnsi="宋体" w:eastAsia="宋体" w:cs="宋体"/>
                <w:spacing w:val="-7"/>
                <w:kern w:val="2"/>
                <w:sz w:val="21"/>
                <w:szCs w:val="21"/>
                <w:lang w:val="en-US" w:eastAsia="zh-CN" w:bidi="ar-SA"/>
              </w:rPr>
              <w:t>5.初期养护；</w:t>
            </w:r>
          </w:p>
          <w:p w14:paraId="7BC01D5B">
            <w:pPr>
              <w:pStyle w:val="8"/>
              <w:widowControl w:val="0"/>
              <w:kinsoku w:val="0"/>
              <w:overflowPunct w:val="0"/>
              <w:spacing w:before="54" w:beforeAutospacing="0" w:after="0" w:afterAutospacing="0" w:line="360" w:lineRule="auto"/>
              <w:ind w:left="0" w:right="-5"/>
              <w:jc w:val="both"/>
              <w:rPr>
                <w:rFonts w:hint="eastAsia" w:ascii="宋体" w:hAnsi="宋体" w:eastAsia="宋体" w:cs="宋体"/>
                <w:spacing w:val="-7"/>
                <w:kern w:val="2"/>
                <w:sz w:val="21"/>
                <w:szCs w:val="21"/>
                <w:lang w:val="en-US"/>
              </w:rPr>
            </w:pPr>
            <w:r>
              <w:rPr>
                <w:rFonts w:hint="eastAsia" w:ascii="宋体" w:hAnsi="宋体" w:eastAsia="宋体" w:cs="宋体"/>
                <w:spacing w:val="-7"/>
                <w:kern w:val="2"/>
                <w:sz w:val="21"/>
                <w:szCs w:val="21"/>
                <w:lang w:val="en-US" w:eastAsia="zh-CN" w:bidi="ar-SA"/>
              </w:rPr>
              <w:t>6.工程所需的材料、机具、设备和劳力等；</w:t>
            </w:r>
          </w:p>
          <w:p w14:paraId="2ED08FAB">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7"/>
                <w:kern w:val="2"/>
                <w:sz w:val="21"/>
                <w:szCs w:val="21"/>
                <w:lang w:val="en-US" w:eastAsia="zh-CN" w:bidi="ar-SA"/>
              </w:rPr>
              <w:t>7.原材料的检验、混合料设计与试验，以及经监理人批准的按照规范所要求的试验路段的全部作业。质量检验所要求的检测、取样和试验等工作</w:t>
            </w:r>
          </w:p>
        </w:tc>
        <w:tc>
          <w:tcPr>
            <w:tcW w:w="1409" w:type="dxa"/>
            <w:tcBorders>
              <w:top w:val="single" w:color="auto" w:sz="4" w:space="0"/>
              <w:left w:val="single" w:color="auto" w:sz="4" w:space="0"/>
              <w:right w:val="single" w:color="auto" w:sz="4" w:space="0"/>
            </w:tcBorders>
            <w:vAlign w:val="center"/>
          </w:tcPr>
          <w:p w14:paraId="297BED36">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路面浇筑完成后支付90%，经监理人验收合格后支付10%</w:t>
            </w:r>
          </w:p>
        </w:tc>
      </w:tr>
    </w:tbl>
    <w:p w14:paraId="5F1B37AC">
      <w:pPr>
        <w:widowControl/>
        <w:kinsoku w:val="0"/>
        <w:wordWrap/>
        <w:autoSpaceDE w:val="0"/>
        <w:autoSpaceDN w:val="0"/>
        <w:adjustRightInd w:val="0"/>
        <w:snapToGrid w:val="0"/>
        <w:spacing w:line="500" w:lineRule="atLeas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7D4C72BB">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1.上述子目单价包含以下工作内容，做为附属工程，不另行计量。</w:t>
      </w:r>
    </w:p>
    <w:p w14:paraId="493F761C">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 .承包人提供工程所需的材料、机具、设备和劳力等；</w:t>
      </w:r>
    </w:p>
    <w:p w14:paraId="214FDA23">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b.原材料的检验、混合料设计与试验，以及经监理人批准的按照规范所要求的试验路段的全部作业；</w:t>
      </w:r>
    </w:p>
    <w:p w14:paraId="64FC5C00">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c .铺筑前对下承层的检查和清扫、拌和、运输、摊铺、压实、整型、养护等；</w:t>
      </w:r>
    </w:p>
    <w:p w14:paraId="079E1155">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d.质量检验所要求的检测、取样和试验等工作。</w:t>
      </w:r>
    </w:p>
    <w:p w14:paraId="7488B179">
      <w:pPr>
        <w:widowControl w:val="0"/>
        <w:kinsoku w:val="0"/>
        <w:wordWrap/>
        <w:autoSpaceDE w:val="0"/>
        <w:autoSpaceDN w:val="0"/>
        <w:adjustRightInd w:val="0"/>
        <w:snapToGrid w:val="0"/>
        <w:spacing w:beforeAutospacing="0" w:afterAutospacing="0" w:line="500" w:lineRule="atLeast"/>
        <w:ind w:left="0" w:leftChars="0" w:right="0" w:firstLine="420" w:firstLineChars="200"/>
        <w:jc w:val="both"/>
        <w:textAlignment w:val="baseline"/>
        <w:rPr>
          <w:rFonts w:hint="eastAsia" w:ascii="宋体" w:hAnsi="宋体" w:eastAsia="宋体" w:cs="宋体"/>
          <w:bCs/>
          <w:sz w:val="21"/>
          <w:szCs w:val="21"/>
          <w:lang w:val="en-US"/>
        </w:rPr>
      </w:pPr>
      <w:r>
        <w:rPr>
          <w:rFonts w:hint="eastAsia" w:ascii="宋体" w:hAnsi="宋体" w:eastAsia="宋体" w:cs="宋体"/>
          <w:bCs/>
          <w:snapToGrid w:val="0"/>
          <w:color w:val="000000"/>
          <w:kern w:val="2"/>
          <w:sz w:val="21"/>
          <w:szCs w:val="21"/>
          <w:lang w:val="en-US" w:eastAsia="zh-CN" w:bidi="ar-SA"/>
        </w:rPr>
        <w:t>2.水泥混凝土面板按施工设计图和监理人指示铺筑的面积、经监理人验收合格，按不同厚度以立方米计量。除监理人另有指示外，任何超过施工设计图所规定的尺寸的计算面积，均不予计量。</w:t>
      </w:r>
    </w:p>
    <w:p w14:paraId="3EBACFC5">
      <w:pPr>
        <w:widowControl w:val="0"/>
        <w:kinsoku w:val="0"/>
        <w:wordWrap/>
        <w:autoSpaceDE w:val="0"/>
        <w:autoSpaceDN w:val="0"/>
        <w:adjustRightInd w:val="0"/>
        <w:snapToGrid w:val="0"/>
        <w:spacing w:beforeAutospacing="0" w:afterAutospacing="0" w:line="500" w:lineRule="atLeast"/>
        <w:ind w:left="0" w:leftChars="0" w:right="0" w:firstLine="420" w:firstLineChars="200"/>
        <w:jc w:val="both"/>
        <w:textAlignment w:val="baseline"/>
        <w:rPr>
          <w:rFonts w:hint="eastAsia" w:ascii="宋体" w:hAnsi="宋体" w:eastAsia="宋体" w:cs="宋体"/>
          <w:bCs/>
          <w:sz w:val="21"/>
          <w:szCs w:val="21"/>
          <w:lang w:val="en-US"/>
        </w:rPr>
      </w:pPr>
      <w:r>
        <w:rPr>
          <w:rFonts w:hint="eastAsia" w:ascii="宋体" w:hAnsi="宋体" w:eastAsia="宋体" w:cs="宋体"/>
          <w:bCs/>
          <w:snapToGrid w:val="0"/>
          <w:color w:val="000000"/>
          <w:kern w:val="2"/>
          <w:sz w:val="21"/>
          <w:szCs w:val="21"/>
          <w:lang w:val="en-US" w:eastAsia="zh-CN" w:bidi="ar-SA"/>
        </w:rPr>
        <w:t>3.水泥混凝土路面的补强钢筋及拉杆、传力杆等钢筋按施工设计图要求设置，经监理人现场验收后以千克计量。因搭接而增加的钢筋不予计入。</w:t>
      </w:r>
    </w:p>
    <w:p w14:paraId="4DB71E2B">
      <w:pPr>
        <w:widowControl w:val="0"/>
        <w:kinsoku w:val="0"/>
        <w:wordWrap/>
        <w:autoSpaceDE w:val="0"/>
        <w:autoSpaceDN w:val="0"/>
        <w:adjustRightInd w:val="0"/>
        <w:snapToGrid w:val="0"/>
        <w:spacing w:beforeAutospacing="0" w:afterAutospacing="0" w:line="500" w:lineRule="atLeast"/>
        <w:ind w:left="0" w:leftChars="0" w:right="0" w:firstLine="420" w:firstLineChars="200"/>
        <w:jc w:val="both"/>
        <w:textAlignment w:val="baseline"/>
        <w:rPr>
          <w:rFonts w:hint="eastAsia" w:ascii="宋体" w:hAnsi="宋体" w:eastAsia="宋体" w:cs="宋体"/>
          <w:bCs/>
          <w:sz w:val="21"/>
          <w:szCs w:val="21"/>
          <w:lang w:val="en-US"/>
        </w:rPr>
      </w:pPr>
      <w:r>
        <w:rPr>
          <w:rFonts w:hint="eastAsia" w:ascii="宋体" w:hAnsi="宋体" w:eastAsia="宋体" w:cs="宋体"/>
          <w:bCs/>
          <w:snapToGrid w:val="0"/>
          <w:color w:val="000000"/>
          <w:kern w:val="2"/>
          <w:sz w:val="21"/>
          <w:szCs w:val="21"/>
          <w:lang w:val="en-US" w:eastAsia="zh-CN" w:bidi="ar-SA"/>
        </w:rPr>
        <w:t>4.接缝材料等未列入支付子目中的其他材料均含入水泥混凝土路面单价之中，不单独计量与支付。</w:t>
      </w:r>
    </w:p>
    <w:p w14:paraId="4574B0CF">
      <w:pPr>
        <w:widowControl w:val="0"/>
        <w:kinsoku w:val="0"/>
        <w:wordWrap/>
        <w:autoSpaceDE w:val="0"/>
        <w:autoSpaceDN w:val="0"/>
        <w:adjustRightInd w:val="0"/>
        <w:snapToGrid w:val="0"/>
        <w:spacing w:beforeAutospacing="0" w:afterAutospacing="0" w:line="500" w:lineRule="atLeast"/>
        <w:ind w:left="0" w:leftChars="0" w:right="0" w:firstLine="420" w:firstLineChars="200"/>
        <w:jc w:val="both"/>
        <w:textAlignment w:val="baseline"/>
        <w:rPr>
          <w:rFonts w:hint="eastAsia" w:ascii="宋体" w:hAnsi="宋体" w:eastAsia="宋体" w:cs="宋体"/>
          <w:bCs/>
          <w:sz w:val="21"/>
          <w:szCs w:val="21"/>
          <w:lang w:val="en-US"/>
        </w:rPr>
      </w:pPr>
      <w:r>
        <w:rPr>
          <w:rFonts w:hint="eastAsia" w:ascii="宋体" w:hAnsi="宋体" w:eastAsia="宋体" w:cs="宋体"/>
          <w:bCs/>
          <w:snapToGrid w:val="0"/>
          <w:color w:val="000000"/>
          <w:kern w:val="2"/>
          <w:sz w:val="21"/>
          <w:szCs w:val="21"/>
          <w:lang w:val="en-US" w:eastAsia="zh-CN" w:bidi="ar-SA"/>
        </w:rPr>
        <w:t>5.按施工设计图要求施工的沥青混凝土路面与水泥混凝土路面连接段、沥青路面与搭板连接段水泥混凝土过渡板经监理工程师验收合格，按不同等级以立方米计量，钢筋并入312中计量。</w:t>
      </w:r>
    </w:p>
    <w:p w14:paraId="6AB22B69">
      <w:pPr>
        <w:widowControl w:val="0"/>
        <w:kinsoku w:val="0"/>
        <w:wordWrap/>
        <w:autoSpaceDE w:val="0"/>
        <w:autoSpaceDN w:val="0"/>
        <w:adjustRightInd w:val="0"/>
        <w:snapToGrid w:val="0"/>
        <w:spacing w:beforeAutospacing="0" w:afterAutospacing="0" w:line="500" w:lineRule="atLeast"/>
        <w:ind w:left="0" w:leftChars="0" w:right="0" w:firstLine="40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spacing w:val="-5"/>
          <w:sz w:val="21"/>
          <w:szCs w:val="21"/>
          <w:lang w:val="en-US" w:eastAsia="zh-CN"/>
        </w:rPr>
        <w:t>6</w:t>
      </w:r>
      <w:r>
        <w:rPr>
          <w:rFonts w:hint="eastAsia" w:ascii="宋体" w:hAnsi="宋体" w:eastAsia="宋体" w:cs="宋体"/>
          <w:bCs/>
          <w:snapToGrid w:val="0"/>
          <w:color w:val="000000"/>
          <w:kern w:val="2"/>
          <w:sz w:val="21"/>
          <w:szCs w:val="21"/>
          <w:lang w:val="en-US" w:eastAsia="zh-CN" w:bidi="ar-SA"/>
        </w:rPr>
        <w:t>.水泥混凝土桥面铺装、隧道水泥混凝土路面、桥头搭板等沥青混凝土路面下承层表面铣刨拉毛或抛丸处理，应按图纸所示或监理人指示的处理面积，经监理人验收合格，按不同处理方式以平方米计量。凿除浮浆、整平、清除油污和杂物、 除尘等为完成表面处理的一切作业，均作为承包人应做的附属工作，不另行计量。</w:t>
      </w:r>
    </w:p>
    <w:p w14:paraId="0DECE1A9">
      <w:pPr>
        <w:widowControl w:val="0"/>
        <w:kinsoku w:val="0"/>
        <w:wordWrap/>
        <w:autoSpaceDE w:val="0"/>
        <w:autoSpaceDN w:val="0"/>
        <w:adjustRightInd w:val="0"/>
        <w:snapToGrid w:val="0"/>
        <w:spacing w:beforeAutospacing="0" w:afterAutospacing="0" w:line="500" w:lineRule="atLeast"/>
        <w:ind w:left="0" w:leftChars="0" w:right="0" w:firstLine="400" w:firstLineChars="200"/>
        <w:jc w:val="both"/>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7.按上述规定计量，经监理验收并列入工程量清单的以上子目号的工程量，其每一计量单位，将以合同单价支付。此项支付包括一切为完成本项工程所必需的全部费用。</w:t>
      </w:r>
    </w:p>
    <w:p w14:paraId="6F9ACDB5">
      <w:pPr>
        <w:pStyle w:val="8"/>
        <w:widowControl w:val="0"/>
        <w:kinsoku w:val="0"/>
        <w:wordWrap/>
        <w:overflowPunct w:val="0"/>
        <w:autoSpaceDE w:val="0"/>
        <w:autoSpaceDN w:val="0"/>
        <w:adjustRightInd w:val="0"/>
        <w:snapToGrid w:val="0"/>
        <w:spacing w:beforeAutospacing="0" w:afterAutospacing="0" w:line="500" w:lineRule="atLeast"/>
        <w:ind w:left="0" w:leftChars="0" w:right="0" w:firstLine="422" w:firstLineChars="200"/>
        <w:jc w:val="both"/>
        <w:textAlignment w:val="baseline"/>
        <w:outlineLvl w:val="2"/>
        <w:rPr>
          <w:rFonts w:hint="eastAsia" w:ascii="宋体" w:hAnsi="宋体" w:eastAsia="宋体" w:cs="宋体"/>
          <w:b/>
          <w:bCs w:val="0"/>
          <w:kern w:val="2"/>
          <w:sz w:val="21"/>
          <w:szCs w:val="21"/>
          <w:lang w:val="en-US" w:eastAsia="zh-CN" w:bidi="ar-SA"/>
        </w:rPr>
      </w:pPr>
    </w:p>
    <w:p w14:paraId="73999E95">
      <w:pPr>
        <w:pStyle w:val="8"/>
        <w:widowControl w:val="0"/>
        <w:kinsoku w:val="0"/>
        <w:wordWrap/>
        <w:overflowPunct w:val="0"/>
        <w:autoSpaceDE w:val="0"/>
        <w:autoSpaceDN w:val="0"/>
        <w:adjustRightInd w:val="0"/>
        <w:snapToGrid w:val="0"/>
        <w:spacing w:beforeAutospacing="0" w:afterAutospacing="0" w:line="500" w:lineRule="atLeast"/>
        <w:ind w:right="0"/>
        <w:jc w:val="center"/>
        <w:textAlignment w:val="baseline"/>
        <w:outlineLvl w:val="2"/>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第 313 节 路肩培土、中央分隔带回填土、土路肩加固及路缘石</w:t>
      </w:r>
    </w:p>
    <w:p w14:paraId="75B11AC1">
      <w:pPr>
        <w:pStyle w:val="8"/>
        <w:widowControl w:val="0"/>
        <w:kinsoku w:val="0"/>
        <w:wordWrap/>
        <w:overflowPunct w:val="0"/>
        <w:autoSpaceDE w:val="0"/>
        <w:autoSpaceDN w:val="0"/>
        <w:adjustRightInd w:val="0"/>
        <w:snapToGrid w:val="0"/>
        <w:spacing w:beforeAutospacing="0" w:afterAutospacing="0" w:line="500" w:lineRule="atLeast"/>
        <w:ind w:left="0" w:leftChars="0" w:right="0" w:firstLine="422" w:firstLineChars="200"/>
        <w:jc w:val="both"/>
        <w:textAlignment w:val="baseline"/>
        <w:outlineLvl w:val="2"/>
        <w:rPr>
          <w:rFonts w:hint="eastAsia" w:ascii="宋体" w:hAnsi="宋体" w:eastAsia="宋体" w:cs="宋体"/>
          <w:spacing w:val="-97"/>
          <w:sz w:val="21"/>
          <w:szCs w:val="21"/>
        </w:rPr>
      </w:pPr>
      <w:r>
        <w:rPr>
          <w:rFonts w:hint="eastAsia" w:ascii="宋体" w:hAnsi="宋体" w:eastAsia="宋体" w:cs="宋体"/>
          <w:b/>
          <w:bCs w:val="0"/>
          <w:kern w:val="2"/>
          <w:sz w:val="21"/>
          <w:szCs w:val="21"/>
          <w:lang w:val="en-US" w:eastAsia="zh-CN" w:bidi="ar-SA"/>
        </w:rPr>
        <w:t>增补、修改如下：</w:t>
      </w:r>
    </w:p>
    <w:p w14:paraId="7B8A1693">
      <w:pPr>
        <w:widowControl w:val="0"/>
        <w:kinsoku w:val="0"/>
        <w:wordWrap/>
        <w:autoSpaceDE w:val="0"/>
        <w:autoSpaceDN w:val="0"/>
        <w:adjustRightInd w:val="0"/>
        <w:snapToGrid w:val="0"/>
        <w:spacing w:beforeAutospacing="0" w:afterAutospacing="0" w:line="500" w:lineRule="atLeast"/>
        <w:ind w:left="0" w:leftChars="0" w:right="0" w:firstLine="400" w:firstLineChars="200"/>
        <w:jc w:val="both"/>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本节工程量清单项目分项计量规则应按表 313 的规定执行 。</w:t>
      </w:r>
    </w:p>
    <w:p w14:paraId="3F1F4115">
      <w:pPr>
        <w:spacing w:before="235" w:line="204" w:lineRule="auto"/>
        <w:ind w:firstLine="2428"/>
        <w:jc w:val="left"/>
        <w:rPr>
          <w:rFonts w:hint="eastAsia" w:ascii="宋体" w:hAnsi="宋体" w:eastAsia="宋体" w:cs="宋体"/>
          <w:spacing w:val="-4"/>
          <w:sz w:val="21"/>
          <w:szCs w:val="21"/>
        </w:rPr>
      </w:pPr>
      <w:r>
        <w:rPr>
          <w:rFonts w:hint="eastAsia" w:ascii="宋体" w:hAnsi="宋体" w:eastAsia="宋体" w:cs="宋体"/>
          <w:spacing w:val="-4"/>
          <w:sz w:val="21"/>
          <w:szCs w:val="21"/>
        </w:rPr>
        <w:t>表</w:t>
      </w:r>
      <w:r>
        <w:rPr>
          <w:rFonts w:hint="eastAsia" w:ascii="宋体" w:hAnsi="宋体" w:eastAsia="宋体" w:cs="宋体"/>
          <w:spacing w:val="-20"/>
          <w:sz w:val="21"/>
          <w:szCs w:val="21"/>
        </w:rPr>
        <w:t xml:space="preserve"> </w:t>
      </w:r>
      <w:r>
        <w:rPr>
          <w:rFonts w:hint="eastAsia" w:ascii="宋体" w:hAnsi="宋体" w:eastAsia="宋体" w:cs="宋体"/>
          <w:spacing w:val="-4"/>
          <w:sz w:val="21"/>
          <w:szCs w:val="21"/>
        </w:rPr>
        <w:t>313</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路肩培土</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75"/>
          <w:sz w:val="21"/>
          <w:szCs w:val="21"/>
        </w:rPr>
        <w:t xml:space="preserve"> </w:t>
      </w:r>
      <w:r>
        <w:rPr>
          <w:rFonts w:hint="eastAsia" w:ascii="宋体" w:hAnsi="宋体" w:eastAsia="宋体" w:cs="宋体"/>
          <w:spacing w:val="-4"/>
          <w:sz w:val="21"/>
          <w:szCs w:val="21"/>
        </w:rPr>
        <w:t>中央分隔带回填土</w:t>
      </w:r>
      <w:r>
        <w:rPr>
          <w:rFonts w:hint="eastAsia" w:ascii="宋体" w:hAnsi="宋体" w:eastAsia="宋体" w:cs="宋体"/>
          <w:spacing w:val="-80"/>
          <w:sz w:val="21"/>
          <w:szCs w:val="21"/>
        </w:rPr>
        <w:t xml:space="preserve"> </w:t>
      </w:r>
      <w:r>
        <w:rPr>
          <w:rFonts w:hint="eastAsia" w:ascii="宋体" w:hAnsi="宋体" w:eastAsia="宋体" w:cs="宋体"/>
          <w:spacing w:val="-4"/>
          <w:sz w:val="21"/>
          <w:szCs w:val="21"/>
        </w:rPr>
        <w:t>、土路肩加固及路缘石</w:t>
      </w:r>
    </w:p>
    <w:tbl>
      <w:tblPr>
        <w:tblStyle w:val="10"/>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80"/>
        <w:gridCol w:w="2443"/>
        <w:gridCol w:w="2952"/>
        <w:gridCol w:w="1409"/>
      </w:tblGrid>
      <w:tr w14:paraId="3B2E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14:paraId="3F5B0DFE">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子目号</w:t>
            </w:r>
          </w:p>
        </w:tc>
        <w:tc>
          <w:tcPr>
            <w:tcW w:w="1417" w:type="dxa"/>
            <w:tcBorders>
              <w:top w:val="single" w:color="auto" w:sz="4" w:space="0"/>
              <w:left w:val="single" w:color="auto" w:sz="4" w:space="0"/>
              <w:bottom w:val="single" w:color="auto" w:sz="4" w:space="0"/>
              <w:right w:val="single" w:color="auto" w:sz="4" w:space="0"/>
            </w:tcBorders>
            <w:vAlign w:val="center"/>
          </w:tcPr>
          <w:p w14:paraId="12295ED3">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子目名称</w:t>
            </w:r>
          </w:p>
        </w:tc>
        <w:tc>
          <w:tcPr>
            <w:tcW w:w="680" w:type="dxa"/>
            <w:tcBorders>
              <w:top w:val="single" w:color="auto" w:sz="4" w:space="0"/>
              <w:left w:val="single" w:color="auto" w:sz="4" w:space="0"/>
              <w:bottom w:val="single" w:color="auto" w:sz="4" w:space="0"/>
              <w:right w:val="single" w:color="auto" w:sz="4" w:space="0"/>
            </w:tcBorders>
            <w:vAlign w:val="center"/>
          </w:tcPr>
          <w:p w14:paraId="1B254465">
            <w:pPr>
              <w:pStyle w:val="8"/>
              <w:widowControl w:val="0"/>
              <w:kinsoku w:val="0"/>
              <w:overflowPunct w:val="0"/>
              <w:spacing w:before="0" w:beforeAutospacing="0" w:after="0" w:afterAutospacing="0" w:line="360" w:lineRule="auto"/>
              <w:ind w:left="0" w:right="2"/>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单位</w:t>
            </w:r>
          </w:p>
        </w:tc>
        <w:tc>
          <w:tcPr>
            <w:tcW w:w="2443" w:type="dxa"/>
            <w:tcBorders>
              <w:top w:val="single" w:color="auto" w:sz="4" w:space="0"/>
              <w:left w:val="single" w:color="auto" w:sz="4" w:space="0"/>
              <w:bottom w:val="single" w:color="auto" w:sz="4" w:space="0"/>
              <w:right w:val="single" w:color="auto" w:sz="4" w:space="0"/>
            </w:tcBorders>
            <w:vAlign w:val="center"/>
          </w:tcPr>
          <w:p w14:paraId="6B89F220">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工程量计量</w:t>
            </w:r>
          </w:p>
        </w:tc>
        <w:tc>
          <w:tcPr>
            <w:tcW w:w="2952" w:type="dxa"/>
            <w:tcBorders>
              <w:top w:val="single" w:color="auto" w:sz="4" w:space="0"/>
              <w:left w:val="single" w:color="auto" w:sz="4" w:space="0"/>
              <w:bottom w:val="single" w:color="auto" w:sz="4" w:space="0"/>
              <w:right w:val="single" w:color="auto" w:sz="4" w:space="0"/>
            </w:tcBorders>
            <w:vAlign w:val="center"/>
          </w:tcPr>
          <w:p w14:paraId="22887FFC">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工程内容</w:t>
            </w:r>
          </w:p>
        </w:tc>
        <w:tc>
          <w:tcPr>
            <w:tcW w:w="1409" w:type="dxa"/>
            <w:tcBorders>
              <w:top w:val="single" w:color="auto" w:sz="4" w:space="0"/>
              <w:left w:val="single" w:color="auto" w:sz="4" w:space="0"/>
              <w:bottom w:val="single" w:color="auto" w:sz="4" w:space="0"/>
              <w:right w:val="single" w:color="auto" w:sz="4" w:space="0"/>
            </w:tcBorders>
            <w:vAlign w:val="center"/>
          </w:tcPr>
          <w:p w14:paraId="7B6B5674">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支付</w:t>
            </w:r>
          </w:p>
        </w:tc>
      </w:tr>
      <w:tr w14:paraId="2F0F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14:paraId="2C47E421">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313</w:t>
            </w:r>
          </w:p>
        </w:tc>
        <w:tc>
          <w:tcPr>
            <w:tcW w:w="1417" w:type="dxa"/>
            <w:tcBorders>
              <w:top w:val="single" w:color="auto" w:sz="4" w:space="0"/>
              <w:left w:val="single" w:color="auto" w:sz="4" w:space="0"/>
              <w:bottom w:val="single" w:color="auto" w:sz="4" w:space="0"/>
              <w:right w:val="single" w:color="auto" w:sz="4" w:space="0"/>
            </w:tcBorders>
            <w:vAlign w:val="center"/>
          </w:tcPr>
          <w:p w14:paraId="3BE40A74">
            <w:pPr>
              <w:pStyle w:val="8"/>
              <w:widowControl w:val="0"/>
              <w:kinsoku w:val="0"/>
              <w:overflowPunct w:val="0"/>
              <w:spacing w:before="0" w:beforeAutospacing="0" w:after="0" w:afterAutospacing="0" w:line="360" w:lineRule="auto"/>
              <w:ind w:left="10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路肩培土、中央分隔带回填土、土路肩加固及路缘石</w:t>
            </w:r>
          </w:p>
        </w:tc>
        <w:tc>
          <w:tcPr>
            <w:tcW w:w="680" w:type="dxa"/>
            <w:tcBorders>
              <w:top w:val="single" w:color="auto" w:sz="4" w:space="0"/>
              <w:left w:val="single" w:color="auto" w:sz="4" w:space="0"/>
              <w:bottom w:val="single" w:color="auto" w:sz="4" w:space="0"/>
              <w:right w:val="single" w:color="auto" w:sz="4" w:space="0"/>
            </w:tcBorders>
            <w:vAlign w:val="center"/>
          </w:tcPr>
          <w:p w14:paraId="1B8AF3B6">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c>
          <w:tcPr>
            <w:tcW w:w="2443" w:type="dxa"/>
            <w:tcBorders>
              <w:top w:val="single" w:color="auto" w:sz="4" w:space="0"/>
              <w:left w:val="single" w:color="auto" w:sz="4" w:space="0"/>
              <w:bottom w:val="single" w:color="auto" w:sz="4" w:space="0"/>
              <w:right w:val="single" w:color="auto" w:sz="4" w:space="0"/>
            </w:tcBorders>
            <w:vAlign w:val="center"/>
          </w:tcPr>
          <w:p w14:paraId="5A274513">
            <w:pPr>
              <w:widowControl w:val="0"/>
              <w:spacing w:before="0" w:beforeAutospacing="0" w:after="0" w:afterAutospacing="0" w:line="360" w:lineRule="auto"/>
              <w:ind w:left="0" w:right="0"/>
              <w:jc w:val="both"/>
              <w:rPr>
                <w:rFonts w:hint="eastAsia" w:ascii="宋体" w:hAnsi="宋体" w:eastAsia="宋体" w:cs="宋体"/>
                <w:kern w:val="2"/>
                <w:sz w:val="21"/>
                <w:szCs w:val="21"/>
                <w:lang w:val="en-US"/>
              </w:rPr>
            </w:pPr>
          </w:p>
        </w:tc>
        <w:tc>
          <w:tcPr>
            <w:tcW w:w="2952" w:type="dxa"/>
            <w:tcBorders>
              <w:top w:val="single" w:color="auto" w:sz="4" w:space="0"/>
              <w:left w:val="single" w:color="auto" w:sz="4" w:space="0"/>
              <w:bottom w:val="single" w:color="auto" w:sz="4" w:space="0"/>
              <w:right w:val="single" w:color="auto" w:sz="4" w:space="0"/>
            </w:tcBorders>
            <w:vAlign w:val="center"/>
          </w:tcPr>
          <w:p w14:paraId="2FB499A3">
            <w:pPr>
              <w:widowControl w:val="0"/>
              <w:spacing w:before="0" w:beforeAutospacing="0" w:after="0" w:afterAutospacing="0" w:line="360" w:lineRule="auto"/>
              <w:ind w:left="0" w:right="0"/>
              <w:jc w:val="both"/>
              <w:rPr>
                <w:rFonts w:hint="eastAsia" w:ascii="宋体" w:hAnsi="宋体" w:eastAsia="宋体" w:cs="宋体"/>
                <w:kern w:val="2"/>
                <w:sz w:val="21"/>
                <w:szCs w:val="21"/>
                <w:lang w:val="en-US"/>
              </w:rPr>
            </w:pPr>
          </w:p>
        </w:tc>
        <w:tc>
          <w:tcPr>
            <w:tcW w:w="1409" w:type="dxa"/>
            <w:tcBorders>
              <w:top w:val="single" w:color="auto" w:sz="4" w:space="0"/>
              <w:left w:val="single" w:color="auto" w:sz="4" w:space="0"/>
              <w:bottom w:val="single" w:color="auto" w:sz="4" w:space="0"/>
              <w:right w:val="single" w:color="auto" w:sz="4" w:space="0"/>
            </w:tcBorders>
            <w:vAlign w:val="center"/>
          </w:tcPr>
          <w:p w14:paraId="4F629AF9">
            <w:pPr>
              <w:widowControl w:val="0"/>
              <w:spacing w:before="0" w:beforeAutospacing="0" w:after="0" w:afterAutospacing="0" w:line="360" w:lineRule="auto"/>
              <w:ind w:left="0" w:right="0"/>
              <w:jc w:val="both"/>
              <w:rPr>
                <w:rFonts w:hint="eastAsia" w:ascii="宋体" w:hAnsi="宋体" w:eastAsia="宋体" w:cs="宋体"/>
                <w:kern w:val="2"/>
                <w:sz w:val="21"/>
                <w:szCs w:val="21"/>
                <w:lang w:val="en-US"/>
              </w:rPr>
            </w:pPr>
          </w:p>
        </w:tc>
      </w:tr>
      <w:tr w14:paraId="7304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50" w:type="dxa"/>
            <w:tcBorders>
              <w:top w:val="single" w:color="auto" w:sz="4" w:space="0"/>
              <w:left w:val="single" w:color="auto" w:sz="4" w:space="0"/>
              <w:right w:val="single" w:color="auto" w:sz="4" w:space="0"/>
            </w:tcBorders>
            <w:shd w:val="clear" w:color="auto" w:fill="FFFFFF"/>
            <w:vAlign w:val="center"/>
          </w:tcPr>
          <w:p w14:paraId="315EC2EB">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313-1</w:t>
            </w:r>
          </w:p>
        </w:tc>
        <w:tc>
          <w:tcPr>
            <w:tcW w:w="1417" w:type="dxa"/>
            <w:tcBorders>
              <w:top w:val="single" w:color="auto" w:sz="4" w:space="0"/>
              <w:left w:val="single" w:color="auto" w:sz="4" w:space="0"/>
              <w:right w:val="single" w:color="auto" w:sz="4" w:space="0"/>
            </w:tcBorders>
            <w:shd w:val="clear" w:color="auto" w:fill="FFFFFF"/>
            <w:vAlign w:val="center"/>
          </w:tcPr>
          <w:p w14:paraId="792A8198">
            <w:pPr>
              <w:widowControl/>
              <w:spacing w:before="0" w:beforeAutospacing="0" w:after="0" w:afterAutospacing="0"/>
              <w:ind w:left="0" w:right="0"/>
              <w:jc w:val="left"/>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路肩培土</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14:paraId="588353EA">
            <w:pPr>
              <w:widowControl/>
              <w:spacing w:before="0" w:beforeAutospacing="0" w:after="0" w:afterAutospacing="0"/>
              <w:ind w:left="0" w:right="0"/>
              <w:jc w:val="center"/>
              <w:textAlignment w:val="center"/>
              <w:rPr>
                <w:rFonts w:hint="eastAsia" w:ascii="宋体" w:hAnsi="宋体" w:eastAsia="宋体" w:cs="宋体"/>
                <w:kern w:val="2"/>
                <w:sz w:val="21"/>
                <w:szCs w:val="21"/>
                <w:lang w:val="en-US"/>
              </w:rPr>
            </w:pPr>
            <w:r>
              <w:rPr>
                <w:rFonts w:hint="eastAsia" w:ascii="宋体" w:hAnsi="宋体" w:eastAsia="宋体" w:cs="宋体"/>
                <w:i w:val="0"/>
                <w:snapToGrid w:val="0"/>
                <w:color w:val="000000"/>
                <w:kern w:val="0"/>
                <w:sz w:val="21"/>
                <w:szCs w:val="21"/>
                <w:u w:val="none"/>
                <w:lang w:val="en-US" w:eastAsia="zh-CN" w:bidi="ar-SA"/>
              </w:rPr>
              <w:t>m3</w:t>
            </w:r>
          </w:p>
        </w:tc>
        <w:tc>
          <w:tcPr>
            <w:tcW w:w="2443" w:type="dxa"/>
            <w:tcBorders>
              <w:top w:val="single" w:color="auto" w:sz="4" w:space="0"/>
              <w:left w:val="single" w:color="auto" w:sz="4" w:space="0"/>
              <w:right w:val="single" w:color="auto" w:sz="4" w:space="0"/>
            </w:tcBorders>
            <w:vAlign w:val="center"/>
          </w:tcPr>
          <w:p w14:paraId="0A6D4DE2">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依据图纸所示断面尺寸，按照压实体积以立方米为单位计量</w:t>
            </w:r>
          </w:p>
        </w:tc>
        <w:tc>
          <w:tcPr>
            <w:tcW w:w="2952" w:type="dxa"/>
            <w:tcBorders>
              <w:top w:val="single" w:color="auto" w:sz="4" w:space="0"/>
              <w:left w:val="single" w:color="auto" w:sz="4" w:space="0"/>
              <w:right w:val="single" w:color="auto" w:sz="4" w:space="0"/>
            </w:tcBorders>
            <w:vAlign w:val="center"/>
          </w:tcPr>
          <w:p w14:paraId="43B50D7D">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1.挖运土；</w:t>
            </w:r>
          </w:p>
          <w:p w14:paraId="4A0475D1">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2.路基整修、培土、整型；</w:t>
            </w:r>
          </w:p>
          <w:p w14:paraId="424C2041">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3.分层填筑、压实；</w:t>
            </w:r>
          </w:p>
          <w:p w14:paraId="00479CD9">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4.修整路肩横坡</w:t>
            </w:r>
          </w:p>
        </w:tc>
        <w:tc>
          <w:tcPr>
            <w:tcW w:w="1409" w:type="dxa"/>
            <w:tcBorders>
              <w:top w:val="single" w:color="auto" w:sz="4" w:space="0"/>
              <w:left w:val="single" w:color="auto" w:sz="4" w:space="0"/>
              <w:right w:val="single" w:color="auto" w:sz="4" w:space="0"/>
            </w:tcBorders>
            <w:vAlign w:val="center"/>
          </w:tcPr>
          <w:p w14:paraId="08F818BC">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r w14:paraId="6591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2F93F34">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313-2</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5A94F39">
            <w:pPr>
              <w:widowControl/>
              <w:spacing w:before="0" w:beforeAutospacing="0" w:after="0" w:afterAutospacing="0"/>
              <w:ind w:left="0" w:right="0"/>
              <w:jc w:val="left"/>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中央分隔带回填土</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14:paraId="2D6AE5CF">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p>
        </w:tc>
        <w:tc>
          <w:tcPr>
            <w:tcW w:w="2443" w:type="dxa"/>
            <w:tcBorders>
              <w:top w:val="single" w:color="auto" w:sz="4" w:space="0"/>
              <w:left w:val="single" w:color="auto" w:sz="4" w:space="0"/>
              <w:bottom w:val="single" w:color="auto" w:sz="4" w:space="0"/>
              <w:right w:val="single" w:color="auto" w:sz="4" w:space="0"/>
            </w:tcBorders>
            <w:vAlign w:val="center"/>
          </w:tcPr>
          <w:p w14:paraId="669C9EEF">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p>
        </w:tc>
        <w:tc>
          <w:tcPr>
            <w:tcW w:w="2952" w:type="dxa"/>
            <w:tcBorders>
              <w:top w:val="single" w:color="auto" w:sz="4" w:space="0"/>
              <w:left w:val="single" w:color="auto" w:sz="4" w:space="0"/>
              <w:bottom w:val="single" w:color="auto" w:sz="4" w:space="0"/>
              <w:right w:val="single" w:color="auto" w:sz="4" w:space="0"/>
            </w:tcBorders>
            <w:vAlign w:val="center"/>
          </w:tcPr>
          <w:p w14:paraId="0C6046DB">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14:paraId="4EFDF253">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14:paraId="534E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B479309">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-a</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318C8CF">
            <w:pPr>
              <w:widowControl/>
              <w:spacing w:before="0" w:beforeAutospacing="0" w:after="0" w:afterAutospacing="0"/>
              <w:ind w:left="0" w:right="0"/>
              <w:jc w:val="left"/>
              <w:textAlignment w:val="center"/>
              <w:rPr>
                <w:rFonts w:hint="eastAsia" w:ascii="宋体" w:hAnsi="宋体" w:eastAsia="宋体" w:cs="宋体"/>
                <w:i w:val="0"/>
                <w:snapToGrid w:val="0"/>
                <w:color w:val="000000"/>
                <w:kern w:val="0"/>
                <w:sz w:val="21"/>
                <w:szCs w:val="21"/>
                <w:u w:val="none"/>
                <w:lang w:val="en-US" w:eastAsia="zh-CN" w:bidi="ar-SA"/>
              </w:rPr>
            </w:pPr>
            <w:r>
              <w:rPr>
                <w:rFonts w:hint="eastAsia"/>
              </w:rPr>
              <w:t>回填土（含砼护栏回填）</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14:paraId="7CD71D01">
            <w:pPr>
              <w:widowControl/>
              <w:spacing w:before="0" w:beforeAutospacing="0" w:after="0" w:afterAutospacing="0"/>
              <w:ind w:left="0" w:right="0"/>
              <w:jc w:val="center"/>
              <w:textAlignment w:val="center"/>
              <w:rPr>
                <w:rFonts w:hint="eastAsia" w:ascii="宋体" w:hAnsi="宋体" w:eastAsia="宋体" w:cs="宋体"/>
                <w:kern w:val="2"/>
                <w:sz w:val="21"/>
                <w:szCs w:val="21"/>
                <w:lang w:val="en-US"/>
              </w:rPr>
            </w:pPr>
            <w:r>
              <w:rPr>
                <w:rFonts w:hint="eastAsia" w:ascii="宋体" w:hAnsi="宋体" w:eastAsia="宋体" w:cs="宋体"/>
                <w:i w:val="0"/>
                <w:snapToGrid w:val="0"/>
                <w:color w:val="000000"/>
                <w:kern w:val="0"/>
                <w:sz w:val="21"/>
                <w:szCs w:val="21"/>
                <w:u w:val="none"/>
                <w:lang w:val="en-US" w:eastAsia="zh-CN" w:bidi="ar-SA"/>
              </w:rPr>
              <w:t>m3</w:t>
            </w:r>
          </w:p>
        </w:tc>
        <w:tc>
          <w:tcPr>
            <w:tcW w:w="2443" w:type="dxa"/>
            <w:vMerge w:val="restart"/>
            <w:tcBorders>
              <w:top w:val="single" w:color="auto" w:sz="4" w:space="0"/>
              <w:left w:val="single" w:color="auto" w:sz="4" w:space="0"/>
              <w:right w:val="single" w:color="auto" w:sz="4" w:space="0"/>
            </w:tcBorders>
            <w:vAlign w:val="center"/>
          </w:tcPr>
          <w:p w14:paraId="5F8F576A">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依据图纸所示断面尺寸，按照压实体积以立方米为单位计量</w:t>
            </w:r>
          </w:p>
        </w:tc>
        <w:tc>
          <w:tcPr>
            <w:tcW w:w="2952" w:type="dxa"/>
            <w:vMerge w:val="restart"/>
            <w:tcBorders>
              <w:top w:val="single" w:color="auto" w:sz="4" w:space="0"/>
              <w:left w:val="single" w:color="auto" w:sz="4" w:space="0"/>
              <w:right w:val="single" w:color="auto" w:sz="4" w:space="0"/>
            </w:tcBorders>
            <w:vAlign w:val="center"/>
          </w:tcPr>
          <w:p w14:paraId="3F67EE60">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1.挖运土(砂）；</w:t>
            </w:r>
          </w:p>
          <w:p w14:paraId="2E92FF25">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2.路基整修、培土、整型；</w:t>
            </w:r>
          </w:p>
          <w:p w14:paraId="182D98DD">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3.分层填筑、压实</w:t>
            </w:r>
          </w:p>
        </w:tc>
        <w:tc>
          <w:tcPr>
            <w:tcW w:w="1409" w:type="dxa"/>
            <w:vMerge w:val="restart"/>
            <w:tcBorders>
              <w:top w:val="single" w:color="auto" w:sz="4" w:space="0"/>
              <w:left w:val="single" w:color="auto" w:sz="4" w:space="0"/>
              <w:right w:val="single" w:color="auto" w:sz="4" w:space="0"/>
            </w:tcBorders>
            <w:vAlign w:val="center"/>
          </w:tcPr>
          <w:p w14:paraId="6BB2B5B6">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r w14:paraId="2BB9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8640847">
            <w:pPr>
              <w:widowControl/>
              <w:spacing w:before="0" w:beforeAutospacing="0" w:after="0" w:afterAutospacing="0"/>
              <w:ind w:left="0" w:right="0"/>
              <w:jc w:val="center"/>
              <w:textAlignment w:val="center"/>
              <w:rPr>
                <w:rFonts w:hint="default"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-b</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F3CACAD">
            <w:pPr>
              <w:widowControl/>
              <w:spacing w:before="0" w:beforeAutospacing="0" w:after="0" w:afterAutospacing="0"/>
              <w:ind w:left="0" w:right="0"/>
              <w:jc w:val="left"/>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回填中粗砂（含砼护栏回填）</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14:paraId="19CC4451">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p>
        </w:tc>
        <w:tc>
          <w:tcPr>
            <w:tcW w:w="2443" w:type="dxa"/>
            <w:vMerge w:val="continue"/>
            <w:tcBorders>
              <w:left w:val="single" w:color="auto" w:sz="4" w:space="0"/>
              <w:bottom w:val="single" w:color="auto" w:sz="4" w:space="0"/>
              <w:right w:val="single" w:color="auto" w:sz="4" w:space="0"/>
            </w:tcBorders>
            <w:vAlign w:val="center"/>
          </w:tcPr>
          <w:p w14:paraId="0B73DC1A">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p>
        </w:tc>
        <w:tc>
          <w:tcPr>
            <w:tcW w:w="2952" w:type="dxa"/>
            <w:vMerge w:val="continue"/>
            <w:tcBorders>
              <w:left w:val="single" w:color="auto" w:sz="4" w:space="0"/>
              <w:bottom w:val="single" w:color="auto" w:sz="4" w:space="0"/>
              <w:right w:val="single" w:color="auto" w:sz="4" w:space="0"/>
            </w:tcBorders>
            <w:vAlign w:val="center"/>
          </w:tcPr>
          <w:p w14:paraId="3BD5A95A">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p>
        </w:tc>
        <w:tc>
          <w:tcPr>
            <w:tcW w:w="1409" w:type="dxa"/>
            <w:vMerge w:val="continue"/>
            <w:tcBorders>
              <w:left w:val="single" w:color="auto" w:sz="4" w:space="0"/>
              <w:bottom w:val="single" w:color="auto" w:sz="4" w:space="0"/>
              <w:right w:val="single" w:color="auto" w:sz="4" w:space="0"/>
            </w:tcBorders>
            <w:vAlign w:val="center"/>
          </w:tcPr>
          <w:p w14:paraId="3596CF15">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14:paraId="5AB7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F356358">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313-3</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4DBDC09">
            <w:pPr>
              <w:widowControl/>
              <w:spacing w:before="0" w:beforeAutospacing="0" w:after="0" w:afterAutospacing="0"/>
              <w:ind w:left="0" w:right="0"/>
              <w:jc w:val="left"/>
              <w:textAlignment w:val="center"/>
              <w:rPr>
                <w:rFonts w:hint="eastAsia" w:ascii="宋体" w:hAnsi="宋体" w:eastAsia="宋体" w:cs="宋体"/>
                <w:spacing w:val="9"/>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现浇混凝土加固土路肩</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14:paraId="7E3322FC">
            <w:pPr>
              <w:widowControl/>
              <w:spacing w:before="0" w:beforeAutospacing="0" w:after="0" w:afterAutospacing="0"/>
              <w:ind w:left="0" w:right="0"/>
              <w:jc w:val="center"/>
              <w:rPr>
                <w:rFonts w:hint="eastAsia" w:ascii="宋体" w:hAnsi="宋体" w:eastAsia="宋体" w:cs="宋体"/>
                <w:kern w:val="2"/>
                <w:sz w:val="21"/>
                <w:szCs w:val="21"/>
                <w:lang w:val="en-US"/>
              </w:rPr>
            </w:pPr>
          </w:p>
        </w:tc>
        <w:tc>
          <w:tcPr>
            <w:tcW w:w="2443" w:type="dxa"/>
            <w:tcBorders>
              <w:top w:val="single" w:color="auto" w:sz="4" w:space="0"/>
              <w:left w:val="single" w:color="auto" w:sz="4" w:space="0"/>
              <w:bottom w:val="single" w:color="auto" w:sz="4" w:space="0"/>
              <w:right w:val="single" w:color="auto" w:sz="4" w:space="0"/>
            </w:tcBorders>
            <w:vAlign w:val="center"/>
          </w:tcPr>
          <w:p w14:paraId="1A6DBFEA">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p>
        </w:tc>
        <w:tc>
          <w:tcPr>
            <w:tcW w:w="2952" w:type="dxa"/>
            <w:tcBorders>
              <w:top w:val="single" w:color="auto" w:sz="4" w:space="0"/>
              <w:left w:val="single" w:color="auto" w:sz="4" w:space="0"/>
              <w:bottom w:val="single" w:color="auto" w:sz="4" w:space="0"/>
              <w:right w:val="single" w:color="auto" w:sz="4" w:space="0"/>
            </w:tcBorders>
            <w:vAlign w:val="center"/>
          </w:tcPr>
          <w:p w14:paraId="1A7E2D73">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14:paraId="284DB2D9">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14:paraId="28AA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0E6ECC2">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-a</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20A6E5E">
            <w:pPr>
              <w:widowControl/>
              <w:spacing w:before="0" w:beforeAutospacing="0" w:after="0" w:afterAutospacing="0"/>
              <w:ind w:left="0" w:right="0"/>
              <w:jc w:val="left"/>
              <w:textAlignment w:val="center"/>
              <w:rPr>
                <w:rFonts w:hint="eastAsia" w:ascii="宋体" w:hAnsi="宋体" w:eastAsia="宋体" w:cs="宋体"/>
                <w:spacing w:val="9"/>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C20现浇混凝土</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14:paraId="52B3991F">
            <w:pPr>
              <w:widowControl/>
              <w:spacing w:before="0" w:beforeAutospacing="0" w:after="0" w:afterAutospacing="0"/>
              <w:ind w:left="0" w:right="0"/>
              <w:jc w:val="center"/>
              <w:textAlignment w:val="center"/>
              <w:rPr>
                <w:rFonts w:hint="eastAsia" w:ascii="宋体" w:hAnsi="宋体" w:eastAsia="宋体" w:cs="宋体"/>
                <w:kern w:val="2"/>
                <w:sz w:val="21"/>
                <w:szCs w:val="21"/>
                <w:lang w:val="en-US"/>
              </w:rPr>
            </w:pPr>
            <w:r>
              <w:rPr>
                <w:rFonts w:hint="eastAsia" w:ascii="宋体" w:hAnsi="宋体" w:eastAsia="宋体" w:cs="宋体"/>
                <w:i w:val="0"/>
                <w:snapToGrid w:val="0"/>
                <w:color w:val="000000"/>
                <w:kern w:val="0"/>
                <w:sz w:val="21"/>
                <w:szCs w:val="21"/>
                <w:u w:val="none"/>
                <w:lang w:val="en-US" w:eastAsia="zh-CN" w:bidi="ar-SA"/>
              </w:rPr>
              <w:t>m3</w:t>
            </w:r>
          </w:p>
        </w:tc>
        <w:tc>
          <w:tcPr>
            <w:tcW w:w="2443" w:type="dxa"/>
            <w:tcBorders>
              <w:top w:val="single" w:color="auto" w:sz="4" w:space="0"/>
              <w:left w:val="single" w:color="auto" w:sz="4" w:space="0"/>
              <w:bottom w:val="single" w:color="auto" w:sz="4" w:space="0"/>
              <w:right w:val="single" w:color="auto" w:sz="4" w:space="0"/>
            </w:tcBorders>
            <w:vAlign w:val="center"/>
          </w:tcPr>
          <w:p w14:paraId="7FDBB5A7">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依据图纸所示断面尺寸和混凝土强度等级，按照浇筑体积以立方米为单位计量</w:t>
            </w:r>
          </w:p>
        </w:tc>
        <w:tc>
          <w:tcPr>
            <w:tcW w:w="2952" w:type="dxa"/>
            <w:tcBorders>
              <w:top w:val="single" w:color="auto" w:sz="4" w:space="0"/>
              <w:left w:val="single" w:color="auto" w:sz="4" w:space="0"/>
              <w:bottom w:val="single" w:color="auto" w:sz="4" w:space="0"/>
              <w:right w:val="single" w:color="auto" w:sz="4" w:space="0"/>
            </w:tcBorders>
            <w:vAlign w:val="center"/>
          </w:tcPr>
          <w:p w14:paraId="271DC261">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1.路基整修；</w:t>
            </w:r>
          </w:p>
          <w:p w14:paraId="38A77519">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2.模板制作、安装、拆除、修理、涂脱模剂；</w:t>
            </w:r>
          </w:p>
          <w:p w14:paraId="484928D6">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3.混凝土拌和、制备、运输、摊铺、振捣、养护 </w:t>
            </w:r>
          </w:p>
        </w:tc>
        <w:tc>
          <w:tcPr>
            <w:tcW w:w="1409" w:type="dxa"/>
            <w:tcBorders>
              <w:top w:val="single" w:color="auto" w:sz="4" w:space="0"/>
              <w:left w:val="single" w:color="auto" w:sz="4" w:space="0"/>
              <w:bottom w:val="single" w:color="auto" w:sz="4" w:space="0"/>
              <w:right w:val="single" w:color="auto" w:sz="4" w:space="0"/>
            </w:tcBorders>
            <w:vAlign w:val="center"/>
          </w:tcPr>
          <w:p w14:paraId="6EB64800">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浇筑完成后支付90%，经监理人验收合格后支付10%</w:t>
            </w:r>
          </w:p>
        </w:tc>
      </w:tr>
      <w:tr w14:paraId="6D6A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A6A208">
            <w:pPr>
              <w:pStyle w:val="8"/>
              <w:widowControl w:val="0"/>
              <w:kinsoku w:val="0"/>
              <w:overflowPunct w:val="0"/>
              <w:spacing w:before="146" w:beforeAutospacing="0" w:after="0" w:afterAutospacing="0" w:line="360" w:lineRule="auto"/>
              <w:ind w:left="0" w:leftChars="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313-6</w:t>
            </w:r>
          </w:p>
        </w:tc>
        <w:tc>
          <w:tcPr>
            <w:tcW w:w="1417" w:type="dxa"/>
            <w:tcBorders>
              <w:top w:val="single" w:color="auto" w:sz="4" w:space="0"/>
              <w:left w:val="single" w:color="auto" w:sz="4" w:space="0"/>
              <w:bottom w:val="single" w:color="auto" w:sz="4" w:space="0"/>
              <w:right w:val="single" w:color="auto" w:sz="4" w:space="0"/>
            </w:tcBorders>
            <w:vAlign w:val="center"/>
          </w:tcPr>
          <w:p w14:paraId="14D22659">
            <w:pPr>
              <w:pStyle w:val="8"/>
              <w:widowControl w:val="0"/>
              <w:kinsoku w:val="0"/>
              <w:overflowPunct w:val="0"/>
              <w:spacing w:before="169" w:beforeAutospacing="0" w:after="0" w:afterAutospacing="0" w:line="360" w:lineRule="auto"/>
              <w:ind w:left="100" w:leftChars="0" w:right="104"/>
              <w:jc w:val="center"/>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现浇混凝土路</w:t>
            </w:r>
            <w:r>
              <w:rPr>
                <w:rFonts w:hint="eastAsia" w:ascii="宋体" w:hAnsi="宋体" w:eastAsia="宋体" w:cs="宋体"/>
                <w:kern w:val="2"/>
                <w:sz w:val="21"/>
                <w:szCs w:val="21"/>
                <w:lang w:val="en-US" w:eastAsia="zh-CN" w:bidi="ar-SA"/>
              </w:rPr>
              <w:t>缘石</w:t>
            </w:r>
          </w:p>
        </w:tc>
        <w:tc>
          <w:tcPr>
            <w:tcW w:w="680" w:type="dxa"/>
            <w:tcBorders>
              <w:top w:val="single" w:color="auto" w:sz="4" w:space="0"/>
              <w:left w:val="single" w:color="auto" w:sz="4" w:space="0"/>
              <w:bottom w:val="single" w:color="auto" w:sz="4" w:space="0"/>
              <w:right w:val="single" w:color="auto" w:sz="4" w:space="0"/>
            </w:tcBorders>
            <w:vAlign w:val="center"/>
          </w:tcPr>
          <w:p w14:paraId="2DFEA934">
            <w:pPr>
              <w:pStyle w:val="8"/>
              <w:widowControl w:val="0"/>
              <w:kinsoku w:val="0"/>
              <w:overflowPunct w:val="0"/>
              <w:spacing w:before="216" w:beforeAutospacing="0" w:after="0" w:afterAutospacing="0" w:line="360" w:lineRule="auto"/>
              <w:ind w:left="0" w:right="7"/>
              <w:jc w:val="both"/>
              <w:rPr>
                <w:rFonts w:hint="eastAsia" w:ascii="宋体" w:hAnsi="宋体" w:eastAsia="宋体" w:cs="宋体"/>
                <w:kern w:val="2"/>
                <w:sz w:val="21"/>
                <w:szCs w:val="21"/>
                <w:lang w:val="en-US"/>
              </w:rPr>
            </w:pPr>
          </w:p>
        </w:tc>
        <w:tc>
          <w:tcPr>
            <w:tcW w:w="2443" w:type="dxa"/>
            <w:tcBorders>
              <w:top w:val="single" w:color="auto" w:sz="4" w:space="0"/>
              <w:left w:val="single" w:color="auto" w:sz="4" w:space="0"/>
              <w:bottom w:val="single" w:color="auto" w:sz="4" w:space="0"/>
              <w:right w:val="single" w:color="auto" w:sz="4" w:space="0"/>
            </w:tcBorders>
            <w:vAlign w:val="center"/>
          </w:tcPr>
          <w:p w14:paraId="00647E09">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p>
        </w:tc>
        <w:tc>
          <w:tcPr>
            <w:tcW w:w="2952" w:type="dxa"/>
            <w:tcBorders>
              <w:top w:val="single" w:color="auto" w:sz="4" w:space="0"/>
              <w:left w:val="single" w:color="auto" w:sz="4" w:space="0"/>
              <w:bottom w:val="single" w:color="auto" w:sz="4" w:space="0"/>
              <w:right w:val="single" w:color="auto" w:sz="4" w:space="0"/>
            </w:tcBorders>
            <w:vAlign w:val="center"/>
          </w:tcPr>
          <w:p w14:paraId="1D541432">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14:paraId="1B7A9DAA">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14:paraId="7133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F4EB74">
            <w:pPr>
              <w:pStyle w:val="8"/>
              <w:widowControl w:val="0"/>
              <w:kinsoku w:val="0"/>
              <w:overflowPunct w:val="0"/>
              <w:spacing w:before="146" w:beforeAutospacing="0" w:after="0" w:afterAutospacing="0" w:line="360" w:lineRule="auto"/>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-a</w:t>
            </w:r>
          </w:p>
        </w:tc>
        <w:tc>
          <w:tcPr>
            <w:tcW w:w="1417" w:type="dxa"/>
            <w:tcBorders>
              <w:top w:val="single" w:color="auto" w:sz="4" w:space="0"/>
              <w:left w:val="single" w:color="auto" w:sz="4" w:space="0"/>
              <w:bottom w:val="single" w:color="auto" w:sz="4" w:space="0"/>
              <w:right w:val="single" w:color="auto" w:sz="4" w:space="0"/>
            </w:tcBorders>
            <w:vAlign w:val="center"/>
          </w:tcPr>
          <w:p w14:paraId="273A1F95">
            <w:pPr>
              <w:pStyle w:val="8"/>
              <w:widowControl w:val="0"/>
              <w:kinsoku w:val="0"/>
              <w:overflowPunct w:val="0"/>
              <w:spacing w:before="169" w:beforeAutospacing="0" w:after="0" w:afterAutospacing="0" w:line="360" w:lineRule="auto"/>
              <w:ind w:left="100" w:right="104"/>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rPr>
              <w:t>C20混凝土路缘石</w:t>
            </w:r>
          </w:p>
        </w:tc>
        <w:tc>
          <w:tcPr>
            <w:tcW w:w="680" w:type="dxa"/>
            <w:tcBorders>
              <w:top w:val="single" w:color="auto" w:sz="4" w:space="0"/>
              <w:left w:val="single" w:color="auto" w:sz="4" w:space="0"/>
              <w:bottom w:val="single" w:color="auto" w:sz="4" w:space="0"/>
              <w:right w:val="single" w:color="auto" w:sz="4" w:space="0"/>
            </w:tcBorders>
            <w:vAlign w:val="center"/>
          </w:tcPr>
          <w:p w14:paraId="05B2843B">
            <w:pPr>
              <w:pStyle w:val="8"/>
              <w:widowControl w:val="0"/>
              <w:kinsoku w:val="0"/>
              <w:overflowPunct w:val="0"/>
              <w:spacing w:before="216" w:beforeAutospacing="0" w:after="0" w:afterAutospacing="0" w:line="360" w:lineRule="auto"/>
              <w:ind w:left="0" w:right="7"/>
              <w:jc w:val="center"/>
              <w:rPr>
                <w:rFonts w:hint="eastAsia" w:ascii="宋体" w:hAnsi="宋体" w:eastAsia="宋体" w:cs="宋体"/>
                <w:kern w:val="2"/>
                <w:sz w:val="21"/>
                <w:szCs w:val="21"/>
                <w:lang w:val="en-US"/>
              </w:rPr>
            </w:pPr>
            <w:r>
              <w:rPr>
                <w:rFonts w:hint="eastAsia" w:ascii="宋体" w:hAnsi="宋体" w:eastAsia="宋体" w:cs="宋体"/>
                <w:i w:val="0"/>
                <w:snapToGrid w:val="0"/>
                <w:color w:val="000000"/>
                <w:kern w:val="0"/>
                <w:sz w:val="21"/>
                <w:szCs w:val="21"/>
                <w:u w:val="none"/>
                <w:lang w:val="en-US" w:eastAsia="zh-CN" w:bidi="ar-SA"/>
              </w:rPr>
              <w:t>m3</w:t>
            </w:r>
          </w:p>
        </w:tc>
        <w:tc>
          <w:tcPr>
            <w:tcW w:w="2443" w:type="dxa"/>
            <w:tcBorders>
              <w:top w:val="single" w:color="auto" w:sz="4" w:space="0"/>
              <w:left w:val="single" w:color="auto" w:sz="4" w:space="0"/>
              <w:bottom w:val="single" w:color="auto" w:sz="4" w:space="0"/>
              <w:right w:val="single" w:color="auto" w:sz="4" w:space="0"/>
            </w:tcBorders>
            <w:vAlign w:val="center"/>
          </w:tcPr>
          <w:p w14:paraId="6295251A">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路缘石按施工设计图所示的断面尺寸和混凝土强度等级，经验收合格以立方米为单位计量。埋设缘石的基槽开挖与回填、夯实以及混凝土垫层或水泥砂浆垫层等有关杂项工作均属承包人的附属工作，不另行计量</w:t>
            </w:r>
          </w:p>
        </w:tc>
        <w:tc>
          <w:tcPr>
            <w:tcW w:w="2952" w:type="dxa"/>
            <w:tcBorders>
              <w:top w:val="single" w:color="auto" w:sz="4" w:space="0"/>
              <w:left w:val="single" w:color="auto" w:sz="4" w:space="0"/>
              <w:bottom w:val="single" w:color="auto" w:sz="4" w:space="0"/>
              <w:right w:val="single" w:color="auto" w:sz="4" w:space="0"/>
            </w:tcBorders>
            <w:vAlign w:val="center"/>
          </w:tcPr>
          <w:p w14:paraId="51950BC6">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1.路基整修；</w:t>
            </w:r>
          </w:p>
          <w:p w14:paraId="20402C14">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2.模板制作、安装、拆除、修理、涂脱模剂；</w:t>
            </w:r>
          </w:p>
          <w:p w14:paraId="345281C6">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3.混凝土拌和、制备、运输、摊铺、振捣、养护；</w:t>
            </w:r>
          </w:p>
          <w:p w14:paraId="3E680A3A">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 xml:space="preserve">4.路缘石后背回填夯实 </w:t>
            </w:r>
          </w:p>
        </w:tc>
        <w:tc>
          <w:tcPr>
            <w:tcW w:w="1409" w:type="dxa"/>
            <w:tcBorders>
              <w:top w:val="single" w:color="auto" w:sz="4" w:space="0"/>
              <w:left w:val="single" w:color="auto" w:sz="4" w:space="0"/>
              <w:bottom w:val="single" w:color="auto" w:sz="4" w:space="0"/>
              <w:right w:val="single" w:color="auto" w:sz="4" w:space="0"/>
            </w:tcBorders>
            <w:vAlign w:val="center"/>
          </w:tcPr>
          <w:p w14:paraId="164096E1">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浇筑完成后支付90%，经监理人验收合格后支付10%</w:t>
            </w:r>
          </w:p>
        </w:tc>
      </w:tr>
    </w:tbl>
    <w:p w14:paraId="0C5D7C26">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2C4314FD">
      <w:pPr>
        <w:widowControl w:val="0"/>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1.中央分隔带砼护栏内回填土（含耕植土）、回填砂（含中粗砂）按压实后并经过验收的 工程数量分别以压实体积为单位计量。钢筋砼型中央分隔带回填时采用的无纺土工布 、非织造复合土工膜 、填沥青麻絮等附属项目，不另行计量 。</w:t>
      </w:r>
    </w:p>
    <w:p w14:paraId="65285ED9">
      <w:pPr>
        <w:widowControl w:val="0"/>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2.水泥混凝土（现浇 、预制）加固路肩下所涉及的级配碎石透水层、砂浆抹面、无纺土工布、非织造复合土工膜以及路肩处理路缘砌体内 PVC 排水管与碎石泄水槽、PVC 管安装、进水口无纺土工布、水泥浆抹面等均属于其附属项目，不再另行计量 。</w:t>
      </w:r>
    </w:p>
    <w:p w14:paraId="37607886">
      <w:pPr>
        <w:widowControl w:val="0"/>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3.现浇混凝土立模、摊铺、振捣、养生、拆模、接缝材料等，以及埋设缘石的基槽开挖与回填、夯实以及混凝土垫层或水泥砂浆垫层等有关杂项工作均属承包人的附属工作，不另行计量。</w:t>
      </w:r>
    </w:p>
    <w:p w14:paraId="63B51CA4">
      <w:pPr>
        <w:widowControl w:val="0"/>
        <w:kinsoku w:val="0"/>
        <w:wordWrap/>
        <w:autoSpaceDE w:val="0"/>
        <w:autoSpaceDN w:val="0"/>
        <w:adjustRightInd w:val="0"/>
        <w:snapToGrid w:val="0"/>
        <w:spacing w:beforeAutospacing="0" w:afterAutospacing="0" w:line="500" w:lineRule="exact"/>
        <w:ind w:right="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 xml:space="preserve">    4.路肩处理路缘砌体内碎石泄水孔，泄水孔碎石回填、无纺土工布等均属于附属项目，不另行计量。</w:t>
      </w:r>
    </w:p>
    <w:p w14:paraId="229D0E70">
      <w:pPr>
        <w:widowControl w:val="0"/>
        <w:kinsoku w:val="0"/>
        <w:wordWrap/>
        <w:autoSpaceDE w:val="0"/>
        <w:autoSpaceDN w:val="0"/>
        <w:adjustRightInd w:val="0"/>
        <w:snapToGrid w:val="0"/>
        <w:spacing w:beforeAutospacing="0" w:afterAutospacing="0" w:line="500" w:lineRule="exact"/>
        <w:ind w:right="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 xml:space="preserve">    5.按上述规定计量，经监理验收并列入工程量清单的以上子目号的工程量，其每一计量单位，将以合同单价支付。此项支付包括材料、劳力、设备、运输等及其它为完成工程所必须的费用是对完成工程的全部偿付。</w:t>
      </w:r>
    </w:p>
    <w:p w14:paraId="1BA23AAC">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center"/>
        <w:textAlignment w:val="baseline"/>
        <w:outlineLvl w:val="2"/>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4"/>
          <w:szCs w:val="24"/>
          <w:lang w:val="en-US" w:eastAsia="zh-CN" w:bidi="ar-SA"/>
        </w:rPr>
        <w:t>第 314 节 路面及中央分隔带排水</w:t>
      </w:r>
    </w:p>
    <w:p w14:paraId="767DDCB2">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2" w:firstLineChars="200"/>
        <w:jc w:val="both"/>
        <w:textAlignment w:val="baseline"/>
        <w:outlineLvl w:val="2"/>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增补、修改如下：</w:t>
      </w:r>
    </w:p>
    <w:p w14:paraId="2D9FECCE">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2" w:firstLineChars="200"/>
        <w:jc w:val="both"/>
        <w:textAlignment w:val="baseline"/>
        <w:outlineLvl w:val="2"/>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本节工程量清单项目分项计量规则应按表 314 的规定执行。</w:t>
      </w:r>
    </w:p>
    <w:p w14:paraId="7987BFE3">
      <w:pPr>
        <w:widowControl/>
        <w:kinsoku w:val="0"/>
        <w:wordWrap/>
        <w:autoSpaceDE w:val="0"/>
        <w:autoSpaceDN w:val="0"/>
        <w:adjustRightInd w:val="0"/>
        <w:snapToGrid w:val="0"/>
        <w:spacing w:line="500" w:lineRule="exact"/>
        <w:ind w:left="0" w:leftChars="0" w:right="0" w:firstLine="3794" w:firstLineChars="0"/>
        <w:jc w:val="left"/>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33"/>
          <w:sz w:val="21"/>
          <w:szCs w:val="21"/>
        </w:rPr>
        <w:t xml:space="preserve"> </w:t>
      </w:r>
      <w:r>
        <w:rPr>
          <w:rFonts w:hint="eastAsia" w:ascii="宋体" w:hAnsi="宋体" w:eastAsia="宋体" w:cs="宋体"/>
          <w:spacing w:val="-2"/>
          <w:sz w:val="21"/>
          <w:szCs w:val="21"/>
        </w:rPr>
        <w:t>314</w:t>
      </w:r>
      <w:r>
        <w:rPr>
          <w:rFonts w:hint="eastAsia" w:ascii="宋体" w:hAnsi="宋体" w:eastAsia="宋体" w:cs="宋体"/>
          <w:spacing w:val="5"/>
          <w:sz w:val="21"/>
          <w:szCs w:val="21"/>
        </w:rPr>
        <w:t xml:space="preserve">  </w:t>
      </w:r>
      <w:r>
        <w:rPr>
          <w:rFonts w:hint="eastAsia" w:ascii="宋体" w:hAnsi="宋体" w:eastAsia="宋体" w:cs="宋体"/>
          <w:spacing w:val="-2"/>
          <w:sz w:val="21"/>
          <w:szCs w:val="21"/>
        </w:rPr>
        <w:t>路面及中央分隔带排水</w:t>
      </w:r>
    </w:p>
    <w:p w14:paraId="532EACC1">
      <w:pPr>
        <w:spacing w:line="106" w:lineRule="exact"/>
        <w:jc w:val="left"/>
        <w:rPr>
          <w:rFonts w:hint="eastAsia" w:ascii="宋体" w:hAnsi="宋体" w:eastAsia="宋体" w:cs="宋体"/>
          <w:sz w:val="21"/>
          <w:szCs w:val="21"/>
        </w:rPr>
      </w:pPr>
    </w:p>
    <w:tbl>
      <w:tblPr>
        <w:tblStyle w:val="16"/>
        <w:tblW w:w="1009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371"/>
        <w:gridCol w:w="572"/>
        <w:gridCol w:w="2626"/>
        <w:gridCol w:w="2741"/>
        <w:gridCol w:w="2012"/>
        <w:gridCol w:w="1"/>
      </w:tblGrid>
      <w:tr w14:paraId="44B18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73" w:type="dxa"/>
            <w:vAlign w:val="top"/>
          </w:tcPr>
          <w:p w14:paraId="15908C21">
            <w:pPr>
              <w:spacing w:before="111" w:line="204" w:lineRule="auto"/>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371" w:type="dxa"/>
            <w:vAlign w:val="top"/>
          </w:tcPr>
          <w:p w14:paraId="0D450BC9">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72" w:type="dxa"/>
            <w:vAlign w:val="top"/>
          </w:tcPr>
          <w:p w14:paraId="1D72540E">
            <w:pPr>
              <w:spacing w:before="111" w:line="204" w:lineRule="auto"/>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26" w:type="dxa"/>
            <w:vAlign w:val="top"/>
          </w:tcPr>
          <w:p w14:paraId="11F77541">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741" w:type="dxa"/>
            <w:vAlign w:val="top"/>
          </w:tcPr>
          <w:p w14:paraId="703526C7">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013" w:type="dxa"/>
            <w:gridSpan w:val="2"/>
            <w:vAlign w:val="top"/>
          </w:tcPr>
          <w:p w14:paraId="095BECEE">
            <w:pPr>
              <w:spacing w:before="111" w:line="204" w:lineRule="auto"/>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201E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73" w:type="dxa"/>
            <w:vAlign w:val="center"/>
          </w:tcPr>
          <w:p w14:paraId="65A93999">
            <w:pPr>
              <w:spacing w:before="98"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314</w:t>
            </w:r>
          </w:p>
        </w:tc>
        <w:tc>
          <w:tcPr>
            <w:tcW w:w="1371" w:type="dxa"/>
            <w:vAlign w:val="top"/>
          </w:tcPr>
          <w:p w14:paraId="28364457">
            <w:pPr>
              <w:spacing w:before="111" w:line="250" w:lineRule="auto"/>
              <w:ind w:right="111"/>
              <w:jc w:val="center"/>
              <w:rPr>
                <w:rFonts w:hint="eastAsia" w:ascii="宋体" w:hAnsi="宋体" w:eastAsia="宋体" w:cs="宋体"/>
                <w:sz w:val="21"/>
                <w:szCs w:val="21"/>
              </w:rPr>
            </w:pPr>
            <w:r>
              <w:rPr>
                <w:rFonts w:hint="eastAsia" w:ascii="宋体" w:hAnsi="宋体" w:eastAsia="宋体" w:cs="宋体"/>
                <w:spacing w:val="-3"/>
                <w:sz w:val="21"/>
                <w:szCs w:val="21"/>
              </w:rPr>
              <w:t>路面及中央</w:t>
            </w:r>
            <w:r>
              <w:rPr>
                <w:rFonts w:hint="eastAsia" w:ascii="宋体" w:hAnsi="宋体" w:eastAsia="宋体" w:cs="宋体"/>
                <w:spacing w:val="-81"/>
                <w:sz w:val="21"/>
                <w:szCs w:val="21"/>
              </w:rPr>
              <w:t xml:space="preserve"> </w:t>
            </w:r>
            <w:r>
              <w:rPr>
                <w:rFonts w:hint="eastAsia" w:ascii="宋体" w:hAnsi="宋体" w:eastAsia="宋体" w:cs="宋体"/>
                <w:spacing w:val="-3"/>
                <w:sz w:val="21"/>
                <w:szCs w:val="21"/>
              </w:rPr>
              <w:t>分隔带排水</w:t>
            </w:r>
          </w:p>
        </w:tc>
        <w:tc>
          <w:tcPr>
            <w:tcW w:w="572" w:type="dxa"/>
            <w:vAlign w:val="top"/>
          </w:tcPr>
          <w:p w14:paraId="4CB2A67C">
            <w:pPr>
              <w:spacing w:line="240" w:lineRule="auto"/>
              <w:jc w:val="left"/>
              <w:rPr>
                <w:rFonts w:hint="eastAsia" w:ascii="宋体" w:hAnsi="宋体" w:eastAsia="宋体" w:cs="宋体"/>
                <w:sz w:val="21"/>
                <w:szCs w:val="21"/>
              </w:rPr>
            </w:pPr>
          </w:p>
        </w:tc>
        <w:tc>
          <w:tcPr>
            <w:tcW w:w="2626" w:type="dxa"/>
            <w:vAlign w:val="top"/>
          </w:tcPr>
          <w:p w14:paraId="415EC6DC">
            <w:pPr>
              <w:spacing w:line="240" w:lineRule="auto"/>
              <w:jc w:val="left"/>
              <w:rPr>
                <w:rFonts w:hint="eastAsia" w:ascii="宋体" w:hAnsi="宋体" w:eastAsia="宋体" w:cs="宋体"/>
                <w:sz w:val="21"/>
                <w:szCs w:val="21"/>
              </w:rPr>
            </w:pPr>
          </w:p>
        </w:tc>
        <w:tc>
          <w:tcPr>
            <w:tcW w:w="2741" w:type="dxa"/>
            <w:vAlign w:val="top"/>
          </w:tcPr>
          <w:p w14:paraId="2B5AAD89">
            <w:pPr>
              <w:spacing w:line="240" w:lineRule="auto"/>
              <w:jc w:val="left"/>
              <w:rPr>
                <w:rFonts w:hint="eastAsia" w:ascii="宋体" w:hAnsi="宋体" w:eastAsia="宋体" w:cs="宋体"/>
                <w:sz w:val="21"/>
                <w:szCs w:val="21"/>
              </w:rPr>
            </w:pPr>
          </w:p>
        </w:tc>
        <w:tc>
          <w:tcPr>
            <w:tcW w:w="2013" w:type="dxa"/>
            <w:gridSpan w:val="2"/>
            <w:vAlign w:val="top"/>
          </w:tcPr>
          <w:p w14:paraId="537F3235">
            <w:pPr>
              <w:spacing w:line="240" w:lineRule="auto"/>
              <w:jc w:val="left"/>
              <w:rPr>
                <w:rFonts w:hint="eastAsia" w:ascii="宋体" w:hAnsi="宋体" w:eastAsia="宋体" w:cs="宋体"/>
                <w:sz w:val="21"/>
                <w:szCs w:val="21"/>
              </w:rPr>
            </w:pPr>
          </w:p>
        </w:tc>
      </w:tr>
      <w:tr w14:paraId="3620B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773" w:type="dxa"/>
            <w:vAlign w:val="center"/>
          </w:tcPr>
          <w:p w14:paraId="1411E955">
            <w:pPr>
              <w:spacing w:before="96"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1</w:t>
            </w:r>
          </w:p>
        </w:tc>
        <w:tc>
          <w:tcPr>
            <w:tcW w:w="1371" w:type="dxa"/>
            <w:vAlign w:val="center"/>
          </w:tcPr>
          <w:p w14:paraId="2AB30D10">
            <w:pPr>
              <w:spacing w:before="224"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排水管</w:t>
            </w:r>
          </w:p>
        </w:tc>
        <w:tc>
          <w:tcPr>
            <w:tcW w:w="572" w:type="dxa"/>
            <w:vAlign w:val="center"/>
          </w:tcPr>
          <w:p w14:paraId="7C2C61A6">
            <w:pPr>
              <w:spacing w:before="304" w:line="99" w:lineRule="exact"/>
              <w:jc w:val="center"/>
              <w:rPr>
                <w:rFonts w:hint="eastAsia" w:ascii="宋体" w:hAnsi="宋体" w:eastAsia="宋体" w:cs="宋体"/>
                <w:sz w:val="21"/>
                <w:szCs w:val="21"/>
              </w:rPr>
            </w:pPr>
            <w:r>
              <w:rPr>
                <w:rFonts w:hint="eastAsia" w:ascii="宋体" w:hAnsi="宋体" w:eastAsia="宋体" w:cs="宋体"/>
                <w:position w:val="-4"/>
                <w:sz w:val="21"/>
                <w:szCs w:val="21"/>
              </w:rPr>
              <w:t>m</w:t>
            </w:r>
          </w:p>
        </w:tc>
        <w:tc>
          <w:tcPr>
            <w:tcW w:w="2626" w:type="dxa"/>
            <w:vAlign w:val="center"/>
          </w:tcPr>
          <w:p w14:paraId="48E71C4D">
            <w:pPr>
              <w:spacing w:before="169" w:line="316" w:lineRule="auto"/>
              <w:ind w:right="104"/>
              <w:jc w:val="both"/>
              <w:rPr>
                <w:rFonts w:hint="eastAsia" w:ascii="宋体" w:hAnsi="宋体" w:eastAsia="宋体" w:cs="宋体"/>
                <w:sz w:val="21"/>
                <w:szCs w:val="21"/>
              </w:rPr>
            </w:pPr>
            <w:r>
              <w:rPr>
                <w:rFonts w:hint="eastAsia" w:ascii="宋体" w:hAnsi="宋体" w:eastAsia="宋体" w:cs="宋体"/>
                <w:spacing w:val="3"/>
                <w:sz w:val="21"/>
                <w:szCs w:val="21"/>
              </w:rPr>
              <w:t>依据图纸所示位置</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类型及规格</w:t>
            </w:r>
            <w:r>
              <w:rPr>
                <w:rFonts w:hint="eastAsia" w:ascii="宋体" w:hAnsi="宋体" w:eastAsia="宋体" w:cs="宋体"/>
                <w:spacing w:val="-72"/>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按埋设管长以米为</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单位计量</w:t>
            </w:r>
          </w:p>
        </w:tc>
        <w:tc>
          <w:tcPr>
            <w:tcW w:w="2741" w:type="dxa"/>
            <w:vAlign w:val="center"/>
          </w:tcPr>
          <w:p w14:paraId="6BA79631">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1.基槽开挖填筑、废方弃运；</w:t>
            </w:r>
          </w:p>
          <w:p w14:paraId="58035EB0">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2.垫层（基础）铺筑；</w:t>
            </w:r>
          </w:p>
          <w:p w14:paraId="0F2F9F9D">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3.排水管制作；</w:t>
            </w:r>
          </w:p>
          <w:p w14:paraId="6D180BC4">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4.安放排水管；</w:t>
            </w:r>
          </w:p>
          <w:p w14:paraId="179E4E45">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5.接头处理；</w:t>
            </w:r>
          </w:p>
          <w:p w14:paraId="1617E727">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6.回填、压实；</w:t>
            </w:r>
          </w:p>
          <w:p w14:paraId="57892094">
            <w:pPr>
              <w:spacing w:line="204" w:lineRule="auto"/>
              <w:ind w:firstLine="115"/>
              <w:jc w:val="left"/>
              <w:rPr>
                <w:rFonts w:hint="eastAsia" w:ascii="宋体" w:hAnsi="宋体" w:eastAsia="宋体" w:cs="宋体"/>
                <w:sz w:val="21"/>
                <w:szCs w:val="21"/>
              </w:rPr>
            </w:pPr>
            <w:r>
              <w:rPr>
                <w:rFonts w:hint="eastAsia" w:ascii="宋体" w:hAnsi="宋体" w:eastAsia="宋体" w:cs="宋体"/>
                <w:spacing w:val="-6"/>
                <w:sz w:val="21"/>
                <w:szCs w:val="21"/>
              </w:rPr>
              <w:t>7.出水口处理</w:t>
            </w:r>
          </w:p>
        </w:tc>
        <w:tc>
          <w:tcPr>
            <w:tcW w:w="2013" w:type="dxa"/>
            <w:gridSpan w:val="2"/>
            <w:vAlign w:val="center"/>
          </w:tcPr>
          <w:p w14:paraId="4ED577BC">
            <w:pPr>
              <w:spacing w:line="204" w:lineRule="auto"/>
              <w:ind w:firstLine="115"/>
              <w:jc w:val="center"/>
              <w:rPr>
                <w:rFonts w:hint="eastAsia" w:ascii="宋体" w:hAnsi="宋体" w:eastAsia="宋体" w:cs="宋体"/>
                <w:spacing w:val="-6"/>
                <w:sz w:val="21"/>
                <w:szCs w:val="21"/>
              </w:rPr>
            </w:pPr>
            <w:r>
              <w:rPr>
                <w:rFonts w:hint="eastAsia" w:ascii="宋体" w:hAnsi="宋体" w:eastAsia="宋体" w:cs="宋体"/>
                <w:kern w:val="2"/>
                <w:sz w:val="21"/>
                <w:szCs w:val="21"/>
                <w:lang w:val="en-US" w:eastAsia="zh-CN" w:bidi="ar-SA"/>
              </w:rPr>
              <w:t>经监理人验收合格，以合同单价支付</w:t>
            </w:r>
          </w:p>
        </w:tc>
      </w:tr>
      <w:tr w14:paraId="184DD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5" w:hRule="atLeast"/>
        </w:trPr>
        <w:tc>
          <w:tcPr>
            <w:tcW w:w="773" w:type="dxa"/>
            <w:vAlign w:val="top"/>
          </w:tcPr>
          <w:p w14:paraId="7A97ABDF">
            <w:pPr>
              <w:spacing w:line="240" w:lineRule="auto"/>
              <w:jc w:val="left"/>
              <w:rPr>
                <w:rFonts w:hint="eastAsia" w:ascii="宋体" w:hAnsi="宋体" w:eastAsia="宋体" w:cs="宋体"/>
                <w:sz w:val="21"/>
                <w:szCs w:val="21"/>
              </w:rPr>
            </w:pPr>
          </w:p>
          <w:p w14:paraId="256E09B0">
            <w:pPr>
              <w:spacing w:line="240" w:lineRule="auto"/>
              <w:jc w:val="left"/>
              <w:rPr>
                <w:rFonts w:hint="eastAsia" w:ascii="宋体" w:hAnsi="宋体" w:eastAsia="宋体" w:cs="宋体"/>
                <w:sz w:val="21"/>
                <w:szCs w:val="21"/>
              </w:rPr>
            </w:pPr>
          </w:p>
          <w:p w14:paraId="3D900E55">
            <w:pPr>
              <w:spacing w:line="240" w:lineRule="auto"/>
              <w:jc w:val="left"/>
              <w:rPr>
                <w:rFonts w:hint="eastAsia" w:ascii="宋体" w:hAnsi="宋体" w:eastAsia="宋体" w:cs="宋体"/>
                <w:sz w:val="21"/>
                <w:szCs w:val="21"/>
              </w:rPr>
            </w:pPr>
          </w:p>
          <w:p w14:paraId="205E7473">
            <w:pPr>
              <w:spacing w:line="240" w:lineRule="auto"/>
              <w:jc w:val="left"/>
              <w:rPr>
                <w:rFonts w:hint="eastAsia" w:ascii="宋体" w:hAnsi="宋体" w:eastAsia="宋体" w:cs="宋体"/>
                <w:sz w:val="21"/>
                <w:szCs w:val="21"/>
              </w:rPr>
            </w:pPr>
          </w:p>
          <w:p w14:paraId="5347B950">
            <w:pPr>
              <w:spacing w:line="240" w:lineRule="auto"/>
              <w:jc w:val="left"/>
              <w:rPr>
                <w:rFonts w:hint="eastAsia" w:ascii="宋体" w:hAnsi="宋体" w:eastAsia="宋体" w:cs="宋体"/>
                <w:sz w:val="21"/>
                <w:szCs w:val="21"/>
              </w:rPr>
            </w:pPr>
          </w:p>
          <w:p w14:paraId="6E8449CA">
            <w:pPr>
              <w:spacing w:line="240" w:lineRule="auto"/>
              <w:jc w:val="left"/>
              <w:rPr>
                <w:rFonts w:hint="eastAsia" w:ascii="宋体" w:hAnsi="宋体" w:eastAsia="宋体" w:cs="宋体"/>
                <w:sz w:val="21"/>
                <w:szCs w:val="21"/>
              </w:rPr>
            </w:pPr>
          </w:p>
          <w:p w14:paraId="2EBDD936">
            <w:pPr>
              <w:spacing w:line="240" w:lineRule="auto"/>
              <w:jc w:val="left"/>
              <w:rPr>
                <w:rFonts w:hint="eastAsia" w:ascii="宋体" w:hAnsi="宋体" w:eastAsia="宋体" w:cs="宋体"/>
                <w:sz w:val="21"/>
                <w:szCs w:val="21"/>
              </w:rPr>
            </w:pPr>
          </w:p>
          <w:p w14:paraId="5351157F">
            <w:pPr>
              <w:spacing w:line="240" w:lineRule="auto"/>
              <w:jc w:val="left"/>
              <w:rPr>
                <w:rFonts w:hint="eastAsia" w:ascii="宋体" w:hAnsi="宋体" w:eastAsia="宋体" w:cs="宋体"/>
                <w:sz w:val="21"/>
                <w:szCs w:val="21"/>
              </w:rPr>
            </w:pPr>
          </w:p>
          <w:p w14:paraId="3363F221">
            <w:pPr>
              <w:spacing w:before="8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314-2</w:t>
            </w:r>
          </w:p>
        </w:tc>
        <w:tc>
          <w:tcPr>
            <w:tcW w:w="1371" w:type="dxa"/>
            <w:vAlign w:val="top"/>
          </w:tcPr>
          <w:p w14:paraId="6E2C94EB">
            <w:pPr>
              <w:spacing w:line="240" w:lineRule="auto"/>
              <w:jc w:val="left"/>
              <w:rPr>
                <w:rFonts w:hint="eastAsia" w:ascii="宋体" w:hAnsi="宋体" w:eastAsia="宋体" w:cs="宋体"/>
                <w:sz w:val="21"/>
                <w:szCs w:val="21"/>
              </w:rPr>
            </w:pPr>
          </w:p>
          <w:p w14:paraId="32050450">
            <w:pPr>
              <w:spacing w:line="240" w:lineRule="auto"/>
              <w:jc w:val="left"/>
              <w:rPr>
                <w:rFonts w:hint="eastAsia" w:ascii="宋体" w:hAnsi="宋体" w:eastAsia="宋体" w:cs="宋体"/>
                <w:sz w:val="21"/>
                <w:szCs w:val="21"/>
              </w:rPr>
            </w:pPr>
          </w:p>
          <w:p w14:paraId="5416AF17">
            <w:pPr>
              <w:spacing w:line="240" w:lineRule="auto"/>
              <w:jc w:val="left"/>
              <w:rPr>
                <w:rFonts w:hint="eastAsia" w:ascii="宋体" w:hAnsi="宋体" w:eastAsia="宋体" w:cs="宋体"/>
                <w:sz w:val="21"/>
                <w:szCs w:val="21"/>
              </w:rPr>
            </w:pPr>
          </w:p>
          <w:p w14:paraId="40D7BD96">
            <w:pPr>
              <w:spacing w:line="240" w:lineRule="auto"/>
              <w:jc w:val="left"/>
              <w:rPr>
                <w:rFonts w:hint="eastAsia" w:ascii="宋体" w:hAnsi="宋体" w:eastAsia="宋体" w:cs="宋体"/>
                <w:sz w:val="21"/>
                <w:szCs w:val="21"/>
              </w:rPr>
            </w:pPr>
          </w:p>
          <w:p w14:paraId="205776A4">
            <w:pPr>
              <w:spacing w:line="240" w:lineRule="auto"/>
              <w:jc w:val="left"/>
              <w:rPr>
                <w:rFonts w:hint="eastAsia" w:ascii="宋体" w:hAnsi="宋体" w:eastAsia="宋体" w:cs="宋体"/>
                <w:sz w:val="21"/>
                <w:szCs w:val="21"/>
              </w:rPr>
            </w:pPr>
          </w:p>
          <w:p w14:paraId="5FE44B8A">
            <w:pPr>
              <w:spacing w:line="240" w:lineRule="auto"/>
              <w:jc w:val="left"/>
              <w:rPr>
                <w:rFonts w:hint="eastAsia" w:ascii="宋体" w:hAnsi="宋体" w:eastAsia="宋体" w:cs="宋体"/>
                <w:sz w:val="21"/>
                <w:szCs w:val="21"/>
              </w:rPr>
            </w:pPr>
          </w:p>
          <w:p w14:paraId="5BA7639C">
            <w:pPr>
              <w:spacing w:before="281" w:line="204" w:lineRule="auto"/>
              <w:jc w:val="left"/>
              <w:rPr>
                <w:rFonts w:hint="eastAsia" w:ascii="宋体" w:hAnsi="宋体" w:eastAsia="宋体" w:cs="宋体"/>
                <w:sz w:val="21"/>
                <w:szCs w:val="21"/>
              </w:rPr>
            </w:pPr>
            <w:r>
              <w:rPr>
                <w:rFonts w:hint="eastAsia" w:ascii="宋体" w:hAnsi="宋体" w:eastAsia="宋体" w:cs="宋体"/>
                <w:spacing w:val="-3"/>
                <w:sz w:val="21"/>
                <w:szCs w:val="21"/>
              </w:rPr>
              <w:t>纵向雨水沟</w:t>
            </w:r>
            <w:r>
              <w:rPr>
                <w:rFonts w:hint="eastAsia" w:ascii="宋体" w:hAnsi="宋体" w:eastAsia="宋体" w:cs="宋体"/>
                <w:spacing w:val="-4"/>
                <w:sz w:val="21"/>
                <w:szCs w:val="21"/>
              </w:rPr>
              <w:t>（管）</w:t>
            </w:r>
          </w:p>
        </w:tc>
        <w:tc>
          <w:tcPr>
            <w:tcW w:w="572" w:type="dxa"/>
            <w:vAlign w:val="top"/>
          </w:tcPr>
          <w:p w14:paraId="75C42EBA">
            <w:pPr>
              <w:spacing w:line="240" w:lineRule="auto"/>
              <w:jc w:val="left"/>
              <w:rPr>
                <w:rFonts w:hint="eastAsia" w:ascii="宋体" w:hAnsi="宋体" w:eastAsia="宋体" w:cs="宋体"/>
                <w:sz w:val="21"/>
                <w:szCs w:val="21"/>
              </w:rPr>
            </w:pPr>
          </w:p>
          <w:p w14:paraId="49614B8E">
            <w:pPr>
              <w:spacing w:line="240" w:lineRule="auto"/>
              <w:jc w:val="left"/>
              <w:rPr>
                <w:rFonts w:hint="eastAsia" w:ascii="宋体" w:hAnsi="宋体" w:eastAsia="宋体" w:cs="宋体"/>
                <w:sz w:val="21"/>
                <w:szCs w:val="21"/>
              </w:rPr>
            </w:pPr>
          </w:p>
          <w:p w14:paraId="5386D7ED">
            <w:pPr>
              <w:spacing w:line="240" w:lineRule="auto"/>
              <w:jc w:val="left"/>
              <w:rPr>
                <w:rFonts w:hint="eastAsia" w:ascii="宋体" w:hAnsi="宋体" w:eastAsia="宋体" w:cs="宋体"/>
                <w:sz w:val="21"/>
                <w:szCs w:val="21"/>
              </w:rPr>
            </w:pPr>
          </w:p>
          <w:p w14:paraId="3297D084">
            <w:pPr>
              <w:spacing w:line="240" w:lineRule="auto"/>
              <w:jc w:val="left"/>
              <w:rPr>
                <w:rFonts w:hint="eastAsia" w:ascii="宋体" w:hAnsi="宋体" w:eastAsia="宋体" w:cs="宋体"/>
                <w:sz w:val="21"/>
                <w:szCs w:val="21"/>
              </w:rPr>
            </w:pPr>
          </w:p>
          <w:p w14:paraId="063EC0D5">
            <w:pPr>
              <w:spacing w:line="240" w:lineRule="auto"/>
              <w:jc w:val="left"/>
              <w:rPr>
                <w:rFonts w:hint="eastAsia" w:ascii="宋体" w:hAnsi="宋体" w:eastAsia="宋体" w:cs="宋体"/>
                <w:sz w:val="21"/>
                <w:szCs w:val="21"/>
              </w:rPr>
            </w:pPr>
          </w:p>
          <w:p w14:paraId="5E373683">
            <w:pPr>
              <w:spacing w:line="240" w:lineRule="auto"/>
              <w:jc w:val="left"/>
              <w:rPr>
                <w:rFonts w:hint="eastAsia" w:ascii="宋体" w:hAnsi="宋体" w:eastAsia="宋体" w:cs="宋体"/>
                <w:sz w:val="21"/>
                <w:szCs w:val="21"/>
              </w:rPr>
            </w:pPr>
          </w:p>
          <w:p w14:paraId="556DC037">
            <w:pPr>
              <w:spacing w:line="240" w:lineRule="auto"/>
              <w:jc w:val="left"/>
              <w:rPr>
                <w:rFonts w:hint="eastAsia" w:ascii="宋体" w:hAnsi="宋体" w:eastAsia="宋体" w:cs="宋体"/>
                <w:sz w:val="21"/>
                <w:szCs w:val="21"/>
              </w:rPr>
            </w:pPr>
          </w:p>
          <w:p w14:paraId="4EF494A3">
            <w:pPr>
              <w:spacing w:line="240" w:lineRule="auto"/>
              <w:jc w:val="left"/>
              <w:rPr>
                <w:rFonts w:hint="eastAsia" w:ascii="宋体" w:hAnsi="宋体" w:eastAsia="宋体" w:cs="宋体"/>
                <w:sz w:val="21"/>
                <w:szCs w:val="21"/>
              </w:rPr>
            </w:pPr>
          </w:p>
          <w:p w14:paraId="00EC9479">
            <w:pPr>
              <w:spacing w:before="132" w:line="99" w:lineRule="exact"/>
              <w:ind w:firstLine="300"/>
              <w:jc w:val="left"/>
              <w:rPr>
                <w:rFonts w:hint="eastAsia" w:ascii="宋体" w:hAnsi="宋体" w:eastAsia="宋体" w:cs="宋体"/>
                <w:sz w:val="21"/>
                <w:szCs w:val="21"/>
              </w:rPr>
            </w:pPr>
            <w:r>
              <w:rPr>
                <w:rFonts w:hint="eastAsia" w:ascii="宋体" w:hAnsi="宋体" w:eastAsia="宋体" w:cs="宋体"/>
                <w:position w:val="-4"/>
                <w:sz w:val="21"/>
                <w:szCs w:val="21"/>
              </w:rPr>
              <w:t>m</w:t>
            </w:r>
          </w:p>
        </w:tc>
        <w:tc>
          <w:tcPr>
            <w:tcW w:w="2626" w:type="dxa"/>
            <w:vAlign w:val="top"/>
          </w:tcPr>
          <w:p w14:paraId="29166D02">
            <w:pPr>
              <w:spacing w:line="240" w:lineRule="auto"/>
              <w:jc w:val="left"/>
              <w:rPr>
                <w:rFonts w:hint="eastAsia" w:ascii="宋体" w:hAnsi="宋体" w:eastAsia="宋体" w:cs="宋体"/>
                <w:sz w:val="21"/>
                <w:szCs w:val="21"/>
              </w:rPr>
            </w:pPr>
          </w:p>
          <w:p w14:paraId="29FE1AF0">
            <w:pPr>
              <w:spacing w:line="240" w:lineRule="auto"/>
              <w:jc w:val="left"/>
              <w:rPr>
                <w:rFonts w:hint="eastAsia" w:ascii="宋体" w:hAnsi="宋体" w:eastAsia="宋体" w:cs="宋体"/>
                <w:sz w:val="21"/>
                <w:szCs w:val="21"/>
              </w:rPr>
            </w:pPr>
          </w:p>
          <w:p w14:paraId="1F3EFF3F">
            <w:pPr>
              <w:spacing w:line="240" w:lineRule="auto"/>
              <w:jc w:val="left"/>
              <w:rPr>
                <w:rFonts w:hint="eastAsia" w:ascii="宋体" w:hAnsi="宋体" w:eastAsia="宋体" w:cs="宋体"/>
                <w:sz w:val="21"/>
                <w:szCs w:val="21"/>
              </w:rPr>
            </w:pPr>
          </w:p>
          <w:p w14:paraId="0BC2D652">
            <w:pPr>
              <w:spacing w:line="240" w:lineRule="auto"/>
              <w:jc w:val="left"/>
              <w:rPr>
                <w:rFonts w:hint="eastAsia" w:ascii="宋体" w:hAnsi="宋体" w:eastAsia="宋体" w:cs="宋体"/>
                <w:sz w:val="21"/>
                <w:szCs w:val="21"/>
              </w:rPr>
            </w:pPr>
          </w:p>
          <w:p w14:paraId="44CC208D">
            <w:pPr>
              <w:spacing w:before="225" w:line="316" w:lineRule="auto"/>
              <w:ind w:right="104"/>
              <w:jc w:val="left"/>
              <w:rPr>
                <w:rFonts w:hint="eastAsia" w:ascii="宋体" w:hAnsi="宋体" w:eastAsia="宋体" w:cs="宋体"/>
                <w:sz w:val="21"/>
                <w:szCs w:val="21"/>
              </w:rPr>
            </w:pPr>
            <w:r>
              <w:rPr>
                <w:rFonts w:hint="eastAsia" w:ascii="宋体" w:hAnsi="宋体" w:eastAsia="宋体" w:cs="宋体"/>
                <w:spacing w:val="3"/>
                <w:sz w:val="21"/>
                <w:szCs w:val="21"/>
              </w:rPr>
              <w:t>依据图纸所示位置</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类型及规格</w:t>
            </w:r>
            <w:r>
              <w:rPr>
                <w:rFonts w:hint="eastAsia" w:ascii="宋体" w:hAnsi="宋体" w:eastAsia="宋体" w:cs="宋体"/>
                <w:spacing w:val="-72"/>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按埋设长度以米为</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单位计量</w:t>
            </w:r>
          </w:p>
        </w:tc>
        <w:tc>
          <w:tcPr>
            <w:tcW w:w="2741" w:type="dxa"/>
            <w:vAlign w:val="top"/>
          </w:tcPr>
          <w:p w14:paraId="22AC78FA">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1.基槽开挖、废方弃运；</w:t>
            </w:r>
          </w:p>
          <w:p w14:paraId="44875803">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2.垫层（基础）铺筑；</w:t>
            </w:r>
          </w:p>
          <w:p w14:paraId="7274E40C">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3.模板制作、安装、拆除、</w:t>
            </w:r>
          </w:p>
          <w:p w14:paraId="7397ACD2">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修理；</w:t>
            </w:r>
          </w:p>
          <w:p w14:paraId="35199A85">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4.钢筋制作与安装；</w:t>
            </w:r>
          </w:p>
          <w:p w14:paraId="095552F3">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5.盖板预制及安装；</w:t>
            </w:r>
          </w:p>
          <w:p w14:paraId="3942D80B">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6.混凝土拌和、运输、浇筑；</w:t>
            </w:r>
          </w:p>
          <w:p w14:paraId="11A94CBD">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7.养护；</w:t>
            </w:r>
          </w:p>
          <w:p w14:paraId="27E1C0E8">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8.安放排水管；</w:t>
            </w:r>
          </w:p>
          <w:p w14:paraId="3345A5CE">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9.接头处理；</w:t>
            </w:r>
          </w:p>
          <w:p w14:paraId="45FDE2CC">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10.回填、压实；</w:t>
            </w:r>
          </w:p>
          <w:p w14:paraId="29210325">
            <w:pPr>
              <w:spacing w:before="127" w:line="204" w:lineRule="auto"/>
              <w:ind w:firstLine="112"/>
              <w:jc w:val="left"/>
              <w:rPr>
                <w:rFonts w:hint="eastAsia" w:ascii="宋体" w:hAnsi="宋体" w:eastAsia="宋体" w:cs="宋体"/>
                <w:sz w:val="21"/>
                <w:szCs w:val="21"/>
              </w:rPr>
            </w:pPr>
            <w:r>
              <w:rPr>
                <w:rFonts w:hint="eastAsia" w:ascii="宋体" w:hAnsi="宋体" w:eastAsia="宋体" w:cs="宋体"/>
                <w:spacing w:val="-7"/>
                <w:sz w:val="21"/>
                <w:szCs w:val="21"/>
              </w:rPr>
              <w:t>11.出水口处理</w:t>
            </w:r>
          </w:p>
        </w:tc>
        <w:tc>
          <w:tcPr>
            <w:tcW w:w="2013" w:type="dxa"/>
            <w:gridSpan w:val="2"/>
            <w:vAlign w:val="center"/>
          </w:tcPr>
          <w:p w14:paraId="1B32688C">
            <w:pPr>
              <w:spacing w:before="127" w:line="204" w:lineRule="auto"/>
              <w:ind w:firstLine="112"/>
              <w:jc w:val="center"/>
              <w:rPr>
                <w:rFonts w:hint="eastAsia" w:ascii="宋体" w:hAnsi="宋体" w:eastAsia="宋体" w:cs="宋体"/>
                <w:spacing w:val="-5"/>
                <w:sz w:val="21"/>
                <w:szCs w:val="21"/>
              </w:rPr>
            </w:pPr>
            <w:r>
              <w:rPr>
                <w:rFonts w:hint="eastAsia" w:ascii="宋体" w:hAnsi="宋体" w:eastAsia="宋体" w:cs="宋体"/>
                <w:kern w:val="2"/>
                <w:sz w:val="21"/>
                <w:szCs w:val="21"/>
                <w:lang w:val="en-US" w:eastAsia="zh-CN" w:bidi="ar-SA"/>
              </w:rPr>
              <w:t>经监理人验收合格，以合同单价支付</w:t>
            </w:r>
          </w:p>
        </w:tc>
      </w:tr>
      <w:tr w14:paraId="726B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773" w:type="dxa"/>
            <w:vAlign w:val="center"/>
          </w:tcPr>
          <w:p w14:paraId="1F82C2B4">
            <w:pPr>
              <w:spacing w:before="148"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314-3</w:t>
            </w:r>
          </w:p>
        </w:tc>
        <w:tc>
          <w:tcPr>
            <w:tcW w:w="1371" w:type="dxa"/>
            <w:vAlign w:val="center"/>
          </w:tcPr>
          <w:p w14:paraId="769892BD">
            <w:pPr>
              <w:spacing w:before="284"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集水井（坑）、清淤井</w:t>
            </w:r>
          </w:p>
        </w:tc>
        <w:tc>
          <w:tcPr>
            <w:tcW w:w="572" w:type="dxa"/>
            <w:vAlign w:val="center"/>
          </w:tcPr>
          <w:p w14:paraId="33C9CF5A">
            <w:pPr>
              <w:spacing w:before="117" w:line="204" w:lineRule="auto"/>
              <w:jc w:val="center"/>
              <w:rPr>
                <w:rFonts w:hint="eastAsia" w:ascii="宋体" w:hAnsi="宋体" w:eastAsia="宋体" w:cs="宋体"/>
                <w:sz w:val="21"/>
                <w:szCs w:val="21"/>
              </w:rPr>
            </w:pPr>
            <w:r>
              <w:rPr>
                <w:rFonts w:hint="eastAsia" w:ascii="宋体" w:hAnsi="宋体" w:eastAsia="宋体" w:cs="宋体"/>
                <w:sz w:val="21"/>
                <w:szCs w:val="21"/>
              </w:rPr>
              <w:t>座</w:t>
            </w:r>
          </w:p>
        </w:tc>
        <w:tc>
          <w:tcPr>
            <w:tcW w:w="2626" w:type="dxa"/>
            <w:vAlign w:val="center"/>
          </w:tcPr>
          <w:p w14:paraId="3E86B8C5">
            <w:pPr>
              <w:spacing w:before="228" w:line="316" w:lineRule="auto"/>
              <w:ind w:right="104"/>
              <w:jc w:val="left"/>
              <w:rPr>
                <w:rFonts w:hint="eastAsia" w:ascii="宋体" w:hAnsi="宋体" w:eastAsia="宋体" w:cs="宋体"/>
                <w:sz w:val="21"/>
                <w:szCs w:val="21"/>
              </w:rPr>
            </w:pPr>
            <w:r>
              <w:rPr>
                <w:rFonts w:hint="eastAsia" w:ascii="宋体" w:hAnsi="宋体" w:eastAsia="宋体" w:cs="宋体"/>
                <w:spacing w:val="3"/>
                <w:sz w:val="21"/>
                <w:szCs w:val="21"/>
              </w:rPr>
              <w:t>依据图纸所示位置</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类型及规格</w:t>
            </w:r>
            <w:r>
              <w:rPr>
                <w:rFonts w:hint="eastAsia" w:ascii="宋体" w:hAnsi="宋体" w:eastAsia="宋体" w:cs="宋体"/>
                <w:spacing w:val="-72"/>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按设置的集水井数</w:t>
            </w:r>
            <w:r>
              <w:rPr>
                <w:rFonts w:hint="eastAsia" w:ascii="宋体" w:hAnsi="宋体" w:eastAsia="宋体" w:cs="宋体"/>
                <w:spacing w:val="-85"/>
                <w:sz w:val="21"/>
                <w:szCs w:val="21"/>
              </w:rPr>
              <w:t xml:space="preserve"> </w:t>
            </w:r>
            <w:r>
              <w:rPr>
                <w:rFonts w:hint="eastAsia" w:ascii="宋体" w:hAnsi="宋体" w:eastAsia="宋体" w:cs="宋体"/>
                <w:spacing w:val="-8"/>
                <w:sz w:val="21"/>
                <w:szCs w:val="21"/>
              </w:rPr>
              <w:t>量</w:t>
            </w:r>
            <w:r>
              <w:rPr>
                <w:rFonts w:hint="eastAsia" w:ascii="宋体" w:hAnsi="宋体" w:eastAsia="宋体" w:cs="宋体"/>
                <w:spacing w:val="-77"/>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71"/>
                <w:sz w:val="21"/>
                <w:szCs w:val="21"/>
              </w:rPr>
              <w:t xml:space="preserve"> </w:t>
            </w:r>
            <w:r>
              <w:rPr>
                <w:rFonts w:hint="eastAsia" w:ascii="宋体" w:hAnsi="宋体" w:eastAsia="宋体" w:cs="宋体"/>
                <w:spacing w:val="-8"/>
                <w:sz w:val="21"/>
                <w:szCs w:val="21"/>
              </w:rPr>
              <w:t>以座为单位计量</w:t>
            </w:r>
          </w:p>
        </w:tc>
        <w:tc>
          <w:tcPr>
            <w:tcW w:w="2741" w:type="dxa"/>
            <w:vAlign w:val="top"/>
          </w:tcPr>
          <w:p w14:paraId="4E66BBBA">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1.基坑开挖及废方弃运；</w:t>
            </w:r>
          </w:p>
          <w:p w14:paraId="645985C1">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2.地基平整夯实，垫层及基</w:t>
            </w:r>
          </w:p>
          <w:p w14:paraId="1FB8F03D">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础施工；</w:t>
            </w:r>
          </w:p>
          <w:p w14:paraId="4891E8D3">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3.模板制作、安装、拆除、</w:t>
            </w:r>
          </w:p>
          <w:p w14:paraId="61DCBF04">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修理；</w:t>
            </w:r>
          </w:p>
          <w:p w14:paraId="67EAAFD3">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4.钢筋制作与安装；</w:t>
            </w:r>
          </w:p>
          <w:p w14:paraId="2057433A">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5.混凝土拌和、运输、浇筑、</w:t>
            </w:r>
          </w:p>
          <w:p w14:paraId="1B766F38">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养护；</w:t>
            </w:r>
          </w:p>
          <w:p w14:paraId="6C9C61B0">
            <w:pPr>
              <w:spacing w:before="111" w:line="294" w:lineRule="auto"/>
              <w:ind w:left="110" w:right="1" w:firstLine="16"/>
              <w:jc w:val="left"/>
              <w:rPr>
                <w:rFonts w:hint="eastAsia" w:ascii="宋体" w:hAnsi="宋体" w:eastAsia="宋体" w:cs="宋体"/>
                <w:sz w:val="21"/>
                <w:szCs w:val="21"/>
              </w:rPr>
            </w:pPr>
            <w:r>
              <w:rPr>
                <w:rFonts w:hint="eastAsia" w:ascii="宋体" w:hAnsi="宋体" w:eastAsia="宋体" w:cs="宋体"/>
                <w:spacing w:val="-5"/>
                <w:sz w:val="21"/>
                <w:szCs w:val="21"/>
              </w:rPr>
              <w:t>6.井壁外围回填，夯实</w:t>
            </w:r>
          </w:p>
        </w:tc>
        <w:tc>
          <w:tcPr>
            <w:tcW w:w="2013" w:type="dxa"/>
            <w:gridSpan w:val="2"/>
            <w:vAlign w:val="center"/>
          </w:tcPr>
          <w:p w14:paraId="5F92EA27">
            <w:pPr>
              <w:spacing w:before="111" w:line="294" w:lineRule="auto"/>
              <w:ind w:right="1"/>
              <w:jc w:val="both"/>
              <w:rPr>
                <w:rFonts w:hint="eastAsia" w:ascii="宋体" w:hAnsi="宋体" w:eastAsia="宋体" w:cs="宋体"/>
                <w:spacing w:val="-5"/>
                <w:sz w:val="21"/>
                <w:szCs w:val="21"/>
              </w:rPr>
            </w:pPr>
            <w:r>
              <w:rPr>
                <w:rFonts w:hint="eastAsia" w:ascii="宋体" w:hAnsi="宋体" w:eastAsia="宋体" w:cs="宋体"/>
                <w:kern w:val="2"/>
                <w:sz w:val="21"/>
                <w:szCs w:val="21"/>
                <w:lang w:val="en-US" w:eastAsia="zh-CN" w:bidi="ar-SA"/>
              </w:rPr>
              <w:t>经监理人验收合格，以合同单价支付</w:t>
            </w:r>
          </w:p>
        </w:tc>
      </w:tr>
      <w:tr w14:paraId="75A29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773" w:type="dxa"/>
            <w:vAlign w:val="center"/>
          </w:tcPr>
          <w:p w14:paraId="11D0F375">
            <w:pPr>
              <w:spacing w:before="209"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314-4</w:t>
            </w:r>
          </w:p>
        </w:tc>
        <w:tc>
          <w:tcPr>
            <w:tcW w:w="1371" w:type="dxa"/>
            <w:vAlign w:val="center"/>
          </w:tcPr>
          <w:p w14:paraId="3455CE5A">
            <w:pPr>
              <w:spacing w:before="16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中央分隔带渗</w:t>
            </w:r>
          </w:p>
          <w:p w14:paraId="378BEF2E">
            <w:pPr>
              <w:spacing w:before="127" w:line="204" w:lineRule="auto"/>
              <w:jc w:val="center"/>
              <w:rPr>
                <w:rFonts w:hint="eastAsia" w:ascii="宋体" w:hAnsi="宋体" w:eastAsia="宋体" w:cs="宋体"/>
                <w:sz w:val="21"/>
                <w:szCs w:val="21"/>
              </w:rPr>
            </w:pPr>
            <w:r>
              <w:rPr>
                <w:rFonts w:hint="eastAsia" w:ascii="宋体" w:hAnsi="宋体" w:eastAsia="宋体" w:cs="宋体"/>
                <w:sz w:val="21"/>
                <w:szCs w:val="21"/>
              </w:rPr>
              <w:t>沟</w:t>
            </w:r>
          </w:p>
        </w:tc>
        <w:tc>
          <w:tcPr>
            <w:tcW w:w="572" w:type="dxa"/>
            <w:vAlign w:val="center"/>
          </w:tcPr>
          <w:p w14:paraId="69B505AF">
            <w:pPr>
              <w:spacing w:before="257" w:line="99" w:lineRule="exact"/>
              <w:jc w:val="center"/>
              <w:rPr>
                <w:rFonts w:hint="eastAsia" w:ascii="宋体" w:hAnsi="宋体" w:eastAsia="宋体" w:cs="宋体"/>
                <w:sz w:val="21"/>
                <w:szCs w:val="21"/>
              </w:rPr>
            </w:pPr>
            <w:r>
              <w:rPr>
                <w:rFonts w:hint="eastAsia" w:ascii="宋体" w:hAnsi="宋体" w:eastAsia="宋体" w:cs="宋体"/>
                <w:position w:val="-4"/>
                <w:sz w:val="21"/>
                <w:szCs w:val="21"/>
              </w:rPr>
              <w:t>m</w:t>
            </w:r>
          </w:p>
        </w:tc>
        <w:tc>
          <w:tcPr>
            <w:tcW w:w="2626" w:type="dxa"/>
            <w:vAlign w:val="center"/>
          </w:tcPr>
          <w:p w14:paraId="1B7AFA5F">
            <w:pPr>
              <w:spacing w:before="291" w:line="316" w:lineRule="auto"/>
              <w:ind w:right="104"/>
              <w:jc w:val="left"/>
              <w:rPr>
                <w:rFonts w:hint="eastAsia" w:ascii="宋体" w:hAnsi="宋体" w:eastAsia="宋体" w:cs="宋体"/>
                <w:sz w:val="21"/>
                <w:szCs w:val="21"/>
              </w:rPr>
            </w:pPr>
            <w:r>
              <w:rPr>
                <w:rFonts w:hint="eastAsia" w:ascii="宋体" w:hAnsi="宋体" w:eastAsia="宋体" w:cs="宋体"/>
                <w:spacing w:val="3"/>
                <w:sz w:val="21"/>
                <w:szCs w:val="21"/>
              </w:rPr>
              <w:t>依据图纸所示位置</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类型</w:t>
            </w:r>
            <w:r>
              <w:rPr>
                <w:rFonts w:hint="eastAsia" w:ascii="宋体" w:hAnsi="宋体" w:eastAsia="宋体" w:cs="宋体"/>
                <w:spacing w:val="-66"/>
                <w:sz w:val="21"/>
                <w:szCs w:val="21"/>
              </w:rPr>
              <w:t xml:space="preserve"> </w:t>
            </w:r>
            <w:r>
              <w:rPr>
                <w:rFonts w:hint="eastAsia" w:ascii="宋体" w:hAnsi="宋体" w:eastAsia="宋体" w:cs="宋体"/>
                <w:spacing w:val="4"/>
                <w:sz w:val="21"/>
                <w:szCs w:val="21"/>
              </w:rPr>
              <w:t>，按埋设长度以米为单位计</w:t>
            </w:r>
            <w:r>
              <w:rPr>
                <w:rFonts w:hint="eastAsia" w:ascii="宋体" w:hAnsi="宋体" w:eastAsia="宋体" w:cs="宋体"/>
                <w:spacing w:val="-85"/>
                <w:sz w:val="21"/>
                <w:szCs w:val="21"/>
              </w:rPr>
              <w:t xml:space="preserve"> </w:t>
            </w:r>
            <w:r>
              <w:rPr>
                <w:rFonts w:hint="eastAsia" w:ascii="宋体" w:hAnsi="宋体" w:eastAsia="宋体" w:cs="宋体"/>
                <w:sz w:val="21"/>
                <w:szCs w:val="21"/>
              </w:rPr>
              <w:t>量</w:t>
            </w:r>
          </w:p>
        </w:tc>
        <w:tc>
          <w:tcPr>
            <w:tcW w:w="2741" w:type="dxa"/>
            <w:vAlign w:val="center"/>
          </w:tcPr>
          <w:p w14:paraId="37E6477C">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1.基槽开挖、废方弃运；</w:t>
            </w:r>
          </w:p>
          <w:p w14:paraId="3E5EC570">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2.垫层（基础）铺筑；</w:t>
            </w:r>
          </w:p>
          <w:p w14:paraId="2C5C9C44">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3.制管、打孔；</w:t>
            </w:r>
          </w:p>
          <w:p w14:paraId="416C2A01">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4.安放排水管；</w:t>
            </w:r>
          </w:p>
          <w:p w14:paraId="72E408A3">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5.接头处理；</w:t>
            </w:r>
          </w:p>
          <w:p w14:paraId="051414F2">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6.填碎石、铺设土工布；</w:t>
            </w:r>
          </w:p>
          <w:p w14:paraId="557599A9">
            <w:pPr>
              <w:spacing w:before="127" w:line="204" w:lineRule="auto"/>
              <w:ind w:firstLine="115"/>
              <w:jc w:val="left"/>
              <w:rPr>
                <w:rFonts w:hint="eastAsia" w:ascii="宋体" w:hAnsi="宋体" w:eastAsia="宋体" w:cs="宋体"/>
                <w:sz w:val="21"/>
                <w:szCs w:val="21"/>
              </w:rPr>
            </w:pPr>
            <w:r>
              <w:rPr>
                <w:rFonts w:hint="eastAsia" w:ascii="宋体" w:hAnsi="宋体" w:eastAsia="宋体" w:cs="宋体"/>
                <w:spacing w:val="-7"/>
                <w:position w:val="10"/>
                <w:sz w:val="21"/>
                <w:szCs w:val="21"/>
              </w:rPr>
              <w:t>7.回填、压实</w:t>
            </w:r>
          </w:p>
        </w:tc>
        <w:tc>
          <w:tcPr>
            <w:tcW w:w="2013" w:type="dxa"/>
            <w:gridSpan w:val="2"/>
            <w:vAlign w:val="center"/>
          </w:tcPr>
          <w:p w14:paraId="24617ABB">
            <w:pPr>
              <w:spacing w:before="127" w:line="204" w:lineRule="auto"/>
              <w:jc w:val="left"/>
              <w:rPr>
                <w:rFonts w:hint="eastAsia" w:ascii="宋体" w:hAnsi="宋体" w:eastAsia="宋体" w:cs="宋体"/>
                <w:spacing w:val="-6"/>
                <w:sz w:val="21"/>
                <w:szCs w:val="21"/>
              </w:rPr>
            </w:pPr>
            <w:r>
              <w:rPr>
                <w:rFonts w:hint="eastAsia" w:ascii="宋体" w:hAnsi="宋体" w:eastAsia="宋体" w:cs="宋体"/>
                <w:kern w:val="2"/>
                <w:sz w:val="21"/>
                <w:szCs w:val="21"/>
                <w:lang w:val="en-US" w:eastAsia="zh-CN" w:bidi="ar-SA"/>
              </w:rPr>
              <w:t>经监理人验收合格，以合同单价支付</w:t>
            </w:r>
          </w:p>
        </w:tc>
      </w:tr>
      <w:tr w14:paraId="12DD0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2162" w:hRule="atLeast"/>
        </w:trPr>
        <w:tc>
          <w:tcPr>
            <w:tcW w:w="773" w:type="dxa"/>
            <w:vAlign w:val="center"/>
          </w:tcPr>
          <w:p w14:paraId="4DAFFB12">
            <w:pPr>
              <w:spacing w:before="148"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314-8</w:t>
            </w:r>
          </w:p>
        </w:tc>
        <w:tc>
          <w:tcPr>
            <w:tcW w:w="1371" w:type="dxa"/>
            <w:vAlign w:val="center"/>
          </w:tcPr>
          <w:p w14:paraId="22F3C660">
            <w:pPr>
              <w:spacing w:before="106"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急流槽（超高</w:t>
            </w:r>
          </w:p>
          <w:p w14:paraId="7118AD53">
            <w:pPr>
              <w:spacing w:before="127" w:line="204" w:lineRule="auto"/>
              <w:jc w:val="both"/>
              <w:rPr>
                <w:rFonts w:hint="eastAsia" w:ascii="宋体" w:hAnsi="宋体" w:eastAsia="宋体" w:cs="宋体"/>
                <w:sz w:val="21"/>
                <w:szCs w:val="21"/>
              </w:rPr>
            </w:pPr>
            <w:r>
              <w:rPr>
                <w:rFonts w:hint="eastAsia" w:ascii="宋体" w:hAnsi="宋体" w:eastAsia="宋体" w:cs="宋体"/>
                <w:spacing w:val="-5"/>
                <w:sz w:val="21"/>
                <w:szCs w:val="21"/>
              </w:rPr>
              <w:t>段）</w:t>
            </w:r>
          </w:p>
        </w:tc>
        <w:tc>
          <w:tcPr>
            <w:tcW w:w="572" w:type="dxa"/>
            <w:vAlign w:val="center"/>
          </w:tcPr>
          <w:p w14:paraId="50B2DB71">
            <w:pPr>
              <w:spacing w:line="240" w:lineRule="auto"/>
              <w:jc w:val="center"/>
              <w:rPr>
                <w:rFonts w:hint="eastAsia" w:ascii="宋体" w:hAnsi="宋体" w:eastAsia="宋体" w:cs="宋体"/>
                <w:sz w:val="21"/>
                <w:szCs w:val="21"/>
              </w:rPr>
            </w:pPr>
            <w:r>
              <w:rPr>
                <w:rFonts w:hint="eastAsia" w:ascii="宋体" w:hAnsi="宋体" w:eastAsia="宋体" w:cs="宋体"/>
                <w:position w:val="-4"/>
                <w:sz w:val="21"/>
                <w:szCs w:val="21"/>
              </w:rPr>
              <w:t>m3</w:t>
            </w:r>
          </w:p>
        </w:tc>
        <w:tc>
          <w:tcPr>
            <w:tcW w:w="2626" w:type="dxa"/>
            <w:vAlign w:val="center"/>
          </w:tcPr>
          <w:p w14:paraId="6434ECB6">
            <w:pPr>
              <w:spacing w:before="113" w:line="294" w:lineRule="auto"/>
              <w:ind w:right="104"/>
              <w:jc w:val="center"/>
              <w:rPr>
                <w:rFonts w:hint="eastAsia" w:ascii="宋体" w:hAnsi="宋体" w:eastAsia="宋体" w:cs="宋体"/>
                <w:sz w:val="21"/>
                <w:szCs w:val="21"/>
              </w:rPr>
            </w:pPr>
            <w:r>
              <w:rPr>
                <w:rFonts w:hint="eastAsia" w:ascii="宋体" w:hAnsi="宋体" w:eastAsia="宋体" w:cs="宋体"/>
                <w:spacing w:val="3"/>
                <w:sz w:val="21"/>
                <w:szCs w:val="21"/>
                <w:lang w:val="en-US" w:eastAsia="zh-CN"/>
              </w:rPr>
              <w:t>依据施工设计图所示位置及断面尺寸，按照不同强度等级混凝土浇筑的体积以立方米为单位计量，</w:t>
            </w:r>
            <w:r>
              <w:rPr>
                <w:rFonts w:hint="eastAsia" w:ascii="宋体" w:hAnsi="宋体" w:eastAsia="宋体" w:cs="宋体"/>
                <w:spacing w:val="3"/>
                <w:sz w:val="21"/>
                <w:szCs w:val="21"/>
              </w:rPr>
              <w:t>其</w:t>
            </w:r>
            <w:r>
              <w:rPr>
                <w:rFonts w:hint="eastAsia" w:ascii="宋体" w:hAnsi="宋体" w:eastAsia="宋体" w:cs="宋体"/>
                <w:spacing w:val="3"/>
                <w:sz w:val="21"/>
                <w:szCs w:val="21"/>
                <w:lang w:eastAsia="zh-CN"/>
              </w:rPr>
              <w:t>中</w:t>
            </w:r>
            <w:r>
              <w:rPr>
                <w:rFonts w:hint="eastAsia" w:ascii="宋体" w:hAnsi="宋体" w:eastAsia="宋体" w:cs="宋体"/>
                <w:spacing w:val="3"/>
                <w:sz w:val="21"/>
                <w:szCs w:val="21"/>
              </w:rPr>
              <w:t>开挖</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回填等均属于附 属项目，不再另行计量</w:t>
            </w:r>
          </w:p>
        </w:tc>
        <w:tc>
          <w:tcPr>
            <w:tcW w:w="2741" w:type="dxa"/>
            <w:vAlign w:val="center"/>
          </w:tcPr>
          <w:p w14:paraId="2FC571F8">
            <w:pPr>
              <w:spacing w:before="127" w:line="204" w:lineRule="auto"/>
              <w:ind w:firstLine="115"/>
              <w:jc w:val="left"/>
              <w:rPr>
                <w:rFonts w:hint="eastAsia" w:ascii="宋体" w:hAnsi="宋体" w:eastAsia="宋体" w:cs="宋体"/>
                <w:spacing w:val="-7"/>
                <w:position w:val="10"/>
                <w:sz w:val="21"/>
                <w:szCs w:val="21"/>
                <w:lang w:val="en-US"/>
              </w:rPr>
            </w:pPr>
            <w:r>
              <w:rPr>
                <w:rFonts w:hint="eastAsia" w:ascii="宋体" w:hAnsi="宋体" w:eastAsia="宋体" w:cs="宋体"/>
                <w:spacing w:val="-7"/>
                <w:position w:val="10"/>
                <w:sz w:val="21"/>
                <w:szCs w:val="21"/>
                <w:lang w:val="en-US" w:eastAsia="zh-CN"/>
              </w:rPr>
              <w:t>1.场地清理；</w:t>
            </w:r>
          </w:p>
          <w:p w14:paraId="26100760">
            <w:pPr>
              <w:spacing w:before="127" w:line="204" w:lineRule="auto"/>
              <w:ind w:firstLine="115"/>
              <w:jc w:val="left"/>
              <w:rPr>
                <w:rFonts w:hint="eastAsia" w:ascii="宋体" w:hAnsi="宋体" w:eastAsia="宋体" w:cs="宋体"/>
                <w:spacing w:val="-7"/>
                <w:position w:val="10"/>
                <w:sz w:val="21"/>
                <w:szCs w:val="21"/>
                <w:lang w:val="en-US"/>
              </w:rPr>
            </w:pPr>
            <w:r>
              <w:rPr>
                <w:rFonts w:hint="eastAsia" w:ascii="宋体" w:hAnsi="宋体" w:eastAsia="宋体" w:cs="宋体"/>
                <w:spacing w:val="-7"/>
                <w:position w:val="10"/>
                <w:sz w:val="21"/>
                <w:szCs w:val="21"/>
                <w:lang w:val="en-US" w:eastAsia="zh-CN"/>
              </w:rPr>
              <w:t>2.地基平整夯实，断面补挖；</w:t>
            </w:r>
          </w:p>
          <w:p w14:paraId="5FDD4B83">
            <w:pPr>
              <w:spacing w:before="127" w:line="204" w:lineRule="auto"/>
              <w:ind w:firstLine="115"/>
              <w:jc w:val="left"/>
              <w:rPr>
                <w:rFonts w:hint="eastAsia" w:ascii="宋体" w:hAnsi="宋体" w:eastAsia="宋体" w:cs="宋体"/>
                <w:spacing w:val="-7"/>
                <w:position w:val="10"/>
                <w:sz w:val="21"/>
                <w:szCs w:val="21"/>
                <w:lang w:val="en-US"/>
              </w:rPr>
            </w:pPr>
            <w:r>
              <w:rPr>
                <w:rFonts w:hint="eastAsia" w:ascii="宋体" w:hAnsi="宋体" w:eastAsia="宋体" w:cs="宋体"/>
                <w:spacing w:val="-7"/>
                <w:position w:val="10"/>
                <w:sz w:val="21"/>
                <w:szCs w:val="21"/>
                <w:lang w:val="en-US" w:eastAsia="zh-CN"/>
              </w:rPr>
              <w:t>3.铺设垫层；</w:t>
            </w:r>
          </w:p>
          <w:p w14:paraId="409BEBD3">
            <w:pPr>
              <w:spacing w:before="127" w:line="204" w:lineRule="auto"/>
              <w:ind w:firstLine="115"/>
              <w:jc w:val="left"/>
              <w:rPr>
                <w:rFonts w:hint="eastAsia" w:ascii="宋体" w:hAnsi="宋体" w:eastAsia="宋体" w:cs="宋体"/>
                <w:spacing w:val="-7"/>
                <w:position w:val="10"/>
                <w:sz w:val="21"/>
                <w:szCs w:val="21"/>
                <w:lang w:val="en-US"/>
              </w:rPr>
            </w:pPr>
            <w:r>
              <w:rPr>
                <w:rFonts w:hint="eastAsia" w:ascii="宋体" w:hAnsi="宋体" w:eastAsia="宋体" w:cs="宋体"/>
                <w:spacing w:val="-7"/>
                <w:position w:val="10"/>
                <w:sz w:val="21"/>
                <w:szCs w:val="21"/>
                <w:lang w:val="en-US" w:eastAsia="zh-CN"/>
              </w:rPr>
              <w:t>4.模板制作、安装、拆除；</w:t>
            </w:r>
          </w:p>
          <w:p w14:paraId="5B2BDB30">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lang w:val="en-US" w:eastAsia="zh-CN"/>
              </w:rPr>
              <w:t>5.混凝土拌和、运输、浇 筑、养护</w:t>
            </w:r>
          </w:p>
          <w:p w14:paraId="4DFF5339">
            <w:pPr>
              <w:spacing w:line="240" w:lineRule="auto"/>
              <w:jc w:val="center"/>
              <w:rPr>
                <w:rFonts w:hint="eastAsia" w:ascii="宋体" w:hAnsi="宋体" w:eastAsia="宋体" w:cs="宋体"/>
                <w:sz w:val="21"/>
                <w:szCs w:val="21"/>
              </w:rPr>
            </w:pPr>
          </w:p>
        </w:tc>
        <w:tc>
          <w:tcPr>
            <w:tcW w:w="2012" w:type="dxa"/>
            <w:vAlign w:val="center"/>
          </w:tcPr>
          <w:p w14:paraId="3EE537B0">
            <w:pPr>
              <w:spacing w:line="240" w:lineRule="auto"/>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浇筑完成后支付90%，经监理人验收合格后支付10%</w:t>
            </w:r>
          </w:p>
        </w:tc>
      </w:tr>
    </w:tbl>
    <w:p w14:paraId="7491AFCA">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4F87C50A">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1.</w:t>
      </w:r>
      <w:r>
        <w:rPr>
          <w:rFonts w:hint="eastAsia" w:ascii="宋体" w:hAnsi="宋体" w:eastAsia="宋体" w:cs="宋体"/>
          <w:b w:val="0"/>
          <w:bCs w:val="0"/>
          <w:spacing w:val="-4"/>
          <w:sz w:val="21"/>
          <w:szCs w:val="21"/>
        </w:rPr>
        <w:t>中央分隔带塑料盲管按不同直径以米为单位计量，计价中包含塑料盲管及其弯头、 回填中粗砂、无纺土工布等所有附属工作。</w:t>
      </w:r>
    </w:p>
    <w:p w14:paraId="2C5DAAAF">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2.</w:t>
      </w:r>
      <w:r>
        <w:rPr>
          <w:rFonts w:hint="eastAsia" w:ascii="宋体" w:hAnsi="宋体" w:eastAsia="宋体" w:cs="宋体"/>
          <w:b w:val="0"/>
          <w:bCs w:val="0"/>
          <w:spacing w:val="-4"/>
          <w:sz w:val="21"/>
          <w:szCs w:val="21"/>
        </w:rPr>
        <w:t>纵向雨水沟（管）计价中包括泄水槽 （含级配碎石</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非织造复合土工膜等）、砂垫层、 砂浆灌缝、接头处理、砼挡土块、开挖土方、砂浆调平层、混凝土基础、预制安装砼及其钢筋等所有附属工作。</w:t>
      </w:r>
    </w:p>
    <w:p w14:paraId="382C5621">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3.</w:t>
      </w:r>
      <w:r>
        <w:rPr>
          <w:rFonts w:hint="eastAsia" w:ascii="宋体" w:hAnsi="宋体" w:eastAsia="宋体" w:cs="宋体"/>
          <w:b w:val="0"/>
          <w:bCs w:val="0"/>
          <w:spacing w:val="-4"/>
          <w:sz w:val="21"/>
          <w:szCs w:val="21"/>
          <w:lang w:eastAsia="zh-CN"/>
        </w:rPr>
        <w:t>土石方</w:t>
      </w:r>
      <w:r>
        <w:rPr>
          <w:rFonts w:hint="eastAsia" w:ascii="宋体" w:hAnsi="宋体" w:eastAsia="宋体" w:cs="宋体"/>
          <w:b w:val="0"/>
          <w:bCs w:val="0"/>
          <w:spacing w:val="-4"/>
          <w:sz w:val="21"/>
          <w:szCs w:val="21"/>
        </w:rPr>
        <w:t>开挖、基础、井身、砼井盖（铁篦子）、砂浆抹面、过梁</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填塞沥青麻絮等</w:t>
      </w:r>
      <w:r>
        <w:rPr>
          <w:rFonts w:hint="eastAsia" w:ascii="宋体" w:hAnsi="宋体" w:eastAsia="宋体" w:cs="宋体"/>
          <w:b w:val="0"/>
          <w:bCs w:val="0"/>
          <w:spacing w:val="-4"/>
          <w:sz w:val="21"/>
          <w:szCs w:val="21"/>
          <w:lang w:eastAsia="zh-CN"/>
        </w:rPr>
        <w:t>均作为</w:t>
      </w:r>
      <w:r>
        <w:rPr>
          <w:rFonts w:hint="eastAsia" w:ascii="宋体" w:hAnsi="宋体" w:eastAsia="宋体" w:cs="宋体"/>
          <w:b w:val="0"/>
          <w:bCs w:val="0"/>
          <w:spacing w:val="-4"/>
          <w:sz w:val="21"/>
          <w:szCs w:val="21"/>
        </w:rPr>
        <w:t>集水井</w:t>
      </w:r>
      <w:r>
        <w:rPr>
          <w:rFonts w:hint="eastAsia" w:ascii="宋体" w:hAnsi="宋体" w:eastAsia="宋体" w:cs="宋体"/>
          <w:b w:val="0"/>
          <w:bCs w:val="0"/>
          <w:spacing w:val="-4"/>
          <w:sz w:val="21"/>
          <w:szCs w:val="21"/>
          <w:lang w:eastAsia="zh-CN"/>
        </w:rPr>
        <w:t>的</w:t>
      </w:r>
      <w:r>
        <w:rPr>
          <w:rFonts w:hint="eastAsia" w:ascii="宋体" w:hAnsi="宋体" w:eastAsia="宋体" w:cs="宋体"/>
          <w:b w:val="0"/>
          <w:bCs w:val="0"/>
          <w:spacing w:val="-4"/>
          <w:sz w:val="21"/>
          <w:szCs w:val="21"/>
        </w:rPr>
        <w:t>附属工作。</w:t>
      </w:r>
    </w:p>
    <w:p w14:paraId="42A36FBA">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4.</w:t>
      </w:r>
      <w:r>
        <w:rPr>
          <w:rFonts w:hint="eastAsia" w:ascii="宋体" w:hAnsi="宋体" w:eastAsia="宋体" w:cs="宋体"/>
          <w:b w:val="0"/>
          <w:bCs w:val="0"/>
          <w:spacing w:val="-4"/>
          <w:sz w:val="21"/>
          <w:szCs w:val="21"/>
        </w:rPr>
        <w:t>排水管回填砂</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中央分隔带内路面下卧式基层顶面的砂浆抹平层及缝隙式混凝土圆形排水沟顶面砂浆抹平层、缝隙式混凝土圆形排水沟混凝土挡块等不另计量，包含其相关项目单价中。</w:t>
      </w:r>
    </w:p>
    <w:p w14:paraId="6E5898E5">
      <w:pPr>
        <w:widowControl w:val="0"/>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5.按上述规定计量，经监理验收并列入工程量清单的以上子目号的工程量，其每一计量单位，将以合同单价支付。此项支付包括材料、劳力、设备、运输等及其它为完成工程所必须的费用是对完成工程的全部偿付。</w:t>
      </w:r>
    </w:p>
    <w:p w14:paraId="66278F3E">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14:paraId="32875714">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14:paraId="7C423C17">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14:paraId="6DDF946B">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14:paraId="0ED698B1">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14:paraId="0BA31625">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14:paraId="57725792">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14:paraId="2854D8D4">
      <w:pPr>
        <w:pStyle w:val="8"/>
        <w:widowControl w:val="0"/>
        <w:kinsoku w:val="0"/>
        <w:wordWrap/>
        <w:overflowPunct w:val="0"/>
        <w:autoSpaceDE w:val="0"/>
        <w:autoSpaceDN w:val="0"/>
        <w:adjustRightInd w:val="0"/>
        <w:snapToGrid w:val="0"/>
        <w:spacing w:beforeAutospacing="0" w:afterAutospacing="0" w:line="500" w:lineRule="exact"/>
        <w:ind w:right="0"/>
        <w:jc w:val="both"/>
        <w:textAlignment w:val="baseline"/>
        <w:outlineLvl w:val="2"/>
        <w:rPr>
          <w:rFonts w:hint="eastAsia" w:ascii="宋体" w:hAnsi="宋体" w:eastAsia="宋体" w:cs="宋体"/>
          <w:b/>
          <w:bCs w:val="0"/>
          <w:kern w:val="2"/>
          <w:sz w:val="28"/>
          <w:szCs w:val="28"/>
          <w:lang w:val="en-US" w:eastAsia="zh-CN" w:bidi="ar-SA"/>
        </w:rPr>
      </w:pPr>
    </w:p>
    <w:p w14:paraId="4EAFAD01">
      <w:pPr>
        <w:pStyle w:val="8"/>
        <w:widowControl w:val="0"/>
        <w:kinsoku w:val="0"/>
        <w:wordWrap/>
        <w:overflowPunct w:val="0"/>
        <w:autoSpaceDE w:val="0"/>
        <w:autoSpaceDN w:val="0"/>
        <w:adjustRightInd w:val="0"/>
        <w:snapToGrid w:val="0"/>
        <w:spacing w:beforeAutospacing="0" w:afterAutospacing="0" w:line="500" w:lineRule="exact"/>
        <w:ind w:left="0" w:leftChars="0" w:right="0" w:firstLine="562" w:firstLineChars="200"/>
        <w:jc w:val="center"/>
        <w:textAlignment w:val="baseline"/>
        <w:outlineLvl w:val="2"/>
        <w:rPr>
          <w:rFonts w:hint="eastAsia" w:ascii="宋体" w:hAnsi="宋体" w:eastAsia="宋体" w:cs="宋体"/>
          <w:b/>
          <w:bCs w:val="0"/>
          <w:kern w:val="2"/>
          <w:sz w:val="28"/>
          <w:szCs w:val="28"/>
          <w:lang w:val="en-US" w:eastAsia="zh-CN" w:bidi="ar-SA"/>
        </w:rPr>
      </w:pPr>
    </w:p>
    <w:p w14:paraId="781C20E7">
      <w:pPr>
        <w:pStyle w:val="8"/>
        <w:widowControl w:val="0"/>
        <w:kinsoku w:val="0"/>
        <w:wordWrap/>
        <w:overflowPunct w:val="0"/>
        <w:autoSpaceDE w:val="0"/>
        <w:autoSpaceDN w:val="0"/>
        <w:adjustRightInd w:val="0"/>
        <w:snapToGrid w:val="0"/>
        <w:spacing w:beforeAutospacing="0" w:afterAutospacing="0" w:line="500" w:lineRule="exact"/>
        <w:ind w:left="0" w:leftChars="0" w:right="0" w:firstLine="562" w:firstLineChars="200"/>
        <w:jc w:val="center"/>
        <w:textAlignment w:val="baseline"/>
        <w:outlineLvl w:val="2"/>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第 400 章 桥 梁 、涵洞</w:t>
      </w:r>
    </w:p>
    <w:p w14:paraId="78679F97">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center"/>
        <w:textAlignment w:val="baseline"/>
        <w:outlineLvl w:val="2"/>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第 415 节 桥面铺装</w:t>
      </w:r>
    </w:p>
    <w:p w14:paraId="74E4890B">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2" w:firstLineChars="200"/>
        <w:jc w:val="both"/>
        <w:textAlignment w:val="baseline"/>
        <w:outlineLvl w:val="2"/>
        <w:rPr>
          <w:rFonts w:hint="eastAsia" w:ascii="宋体" w:hAnsi="宋体" w:eastAsia="宋体" w:cs="宋体"/>
          <w:spacing w:val="-97"/>
          <w:sz w:val="21"/>
          <w:szCs w:val="21"/>
        </w:rPr>
      </w:pPr>
      <w:r>
        <w:rPr>
          <w:rFonts w:hint="eastAsia" w:ascii="宋体" w:hAnsi="宋体" w:eastAsia="宋体" w:cs="宋体"/>
          <w:b/>
          <w:bCs w:val="0"/>
          <w:kern w:val="2"/>
          <w:sz w:val="21"/>
          <w:szCs w:val="21"/>
          <w:lang w:val="en-US" w:eastAsia="zh-CN" w:bidi="ar-SA"/>
        </w:rPr>
        <w:t>增补、修改如下：</w:t>
      </w:r>
    </w:p>
    <w:p w14:paraId="3041AC8A">
      <w:pPr>
        <w:kinsoku w:val="0"/>
        <w:wordWrap/>
        <w:autoSpaceDE w:val="0"/>
        <w:autoSpaceDN w:val="0"/>
        <w:adjustRightInd w:val="0"/>
        <w:snapToGrid w:val="0"/>
        <w:spacing w:line="500" w:lineRule="exact"/>
        <w:ind w:left="0" w:leftChars="0" w:right="0" w:firstLine="408" w:firstLineChars="200"/>
        <w:jc w:val="both"/>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3"/>
          <w:sz w:val="21"/>
          <w:szCs w:val="21"/>
        </w:rPr>
        <w:t xml:space="preserve"> </w:t>
      </w:r>
      <w:r>
        <w:rPr>
          <w:rFonts w:hint="eastAsia" w:ascii="宋体" w:hAnsi="宋体" w:eastAsia="宋体" w:cs="宋体"/>
          <w:spacing w:val="-3"/>
          <w:sz w:val="21"/>
          <w:szCs w:val="21"/>
        </w:rPr>
        <w:t>415</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1336F945">
      <w:pPr>
        <w:kinsoku w:val="0"/>
        <w:wordWrap/>
        <w:autoSpaceDE w:val="0"/>
        <w:autoSpaceDN w:val="0"/>
        <w:adjustRightInd w:val="0"/>
        <w:snapToGrid w:val="0"/>
        <w:spacing w:line="500" w:lineRule="exact"/>
        <w:ind w:left="0" w:leftChars="0" w:right="0" w:firstLine="408" w:firstLineChars="20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415</w:t>
      </w:r>
      <w:r>
        <w:rPr>
          <w:rFonts w:hint="eastAsia" w:ascii="宋体" w:hAnsi="宋体" w:eastAsia="宋体" w:cs="宋体"/>
          <w:spacing w:val="4"/>
          <w:sz w:val="21"/>
          <w:szCs w:val="21"/>
        </w:rPr>
        <w:t xml:space="preserve">  </w:t>
      </w:r>
      <w:r>
        <w:rPr>
          <w:rFonts w:hint="eastAsia" w:ascii="宋体" w:hAnsi="宋体" w:eastAsia="宋体" w:cs="宋体"/>
          <w:spacing w:val="-3"/>
          <w:sz w:val="21"/>
          <w:szCs w:val="21"/>
        </w:rPr>
        <w:t>桥面铺装</w:t>
      </w:r>
    </w:p>
    <w:p w14:paraId="57F16C86">
      <w:pPr>
        <w:spacing w:line="106" w:lineRule="exact"/>
        <w:jc w:val="left"/>
        <w:rPr>
          <w:rFonts w:hint="eastAsia" w:ascii="宋体" w:hAnsi="宋体" w:eastAsia="宋体" w:cs="宋体"/>
          <w:sz w:val="21"/>
          <w:szCs w:val="21"/>
        </w:rPr>
      </w:pPr>
    </w:p>
    <w:tbl>
      <w:tblPr>
        <w:tblStyle w:val="16"/>
        <w:tblW w:w="1009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279"/>
        <w:gridCol w:w="533"/>
        <w:gridCol w:w="2450"/>
        <w:gridCol w:w="2557"/>
        <w:gridCol w:w="2555"/>
      </w:tblGrid>
      <w:tr w14:paraId="4E1F6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21" w:type="dxa"/>
            <w:vAlign w:val="top"/>
          </w:tcPr>
          <w:p w14:paraId="6218B781">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279" w:type="dxa"/>
            <w:vAlign w:val="top"/>
          </w:tcPr>
          <w:p w14:paraId="36B05610">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33" w:type="dxa"/>
            <w:vAlign w:val="top"/>
          </w:tcPr>
          <w:p w14:paraId="4ED12BE1">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450" w:type="dxa"/>
            <w:vAlign w:val="top"/>
          </w:tcPr>
          <w:p w14:paraId="6E032941">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557" w:type="dxa"/>
            <w:vAlign w:val="top"/>
          </w:tcPr>
          <w:p w14:paraId="73B98A08">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555" w:type="dxa"/>
            <w:vAlign w:val="top"/>
          </w:tcPr>
          <w:p w14:paraId="2234AC5C">
            <w:pPr>
              <w:spacing w:before="111"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7A42E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21" w:type="dxa"/>
            <w:vAlign w:val="center"/>
          </w:tcPr>
          <w:p w14:paraId="7658D351">
            <w:pPr>
              <w:spacing w:before="291" w:line="194" w:lineRule="auto"/>
              <w:jc w:val="center"/>
              <w:rPr>
                <w:rFonts w:hint="eastAsia" w:ascii="宋体" w:hAnsi="宋体" w:eastAsia="宋体" w:cs="宋体"/>
                <w:sz w:val="21"/>
                <w:szCs w:val="21"/>
              </w:rPr>
            </w:pPr>
            <w:r>
              <w:rPr>
                <w:rFonts w:hint="eastAsia" w:ascii="宋体" w:hAnsi="宋体" w:eastAsia="宋体" w:cs="宋体"/>
                <w:spacing w:val="-2"/>
                <w:sz w:val="21"/>
                <w:szCs w:val="21"/>
              </w:rPr>
              <w:t>415-4</w:t>
            </w:r>
          </w:p>
        </w:tc>
        <w:tc>
          <w:tcPr>
            <w:tcW w:w="1279" w:type="dxa"/>
            <w:vAlign w:val="center"/>
          </w:tcPr>
          <w:p w14:paraId="41DFD2FF">
            <w:pPr>
              <w:spacing w:before="18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桥面排水</w:t>
            </w:r>
          </w:p>
        </w:tc>
        <w:tc>
          <w:tcPr>
            <w:tcW w:w="533" w:type="dxa"/>
            <w:vAlign w:val="center"/>
          </w:tcPr>
          <w:p w14:paraId="7E7450AE">
            <w:pPr>
              <w:spacing w:line="240" w:lineRule="auto"/>
              <w:jc w:val="center"/>
              <w:rPr>
                <w:rFonts w:hint="eastAsia" w:ascii="宋体" w:hAnsi="宋体" w:eastAsia="宋体" w:cs="宋体"/>
                <w:sz w:val="21"/>
                <w:szCs w:val="21"/>
              </w:rPr>
            </w:pPr>
          </w:p>
        </w:tc>
        <w:tc>
          <w:tcPr>
            <w:tcW w:w="2450" w:type="dxa"/>
            <w:vAlign w:val="center"/>
          </w:tcPr>
          <w:p w14:paraId="58DF8649">
            <w:pPr>
              <w:spacing w:line="240" w:lineRule="auto"/>
              <w:jc w:val="center"/>
              <w:rPr>
                <w:rFonts w:hint="eastAsia" w:ascii="宋体" w:hAnsi="宋体" w:eastAsia="宋体" w:cs="宋体"/>
                <w:sz w:val="21"/>
                <w:szCs w:val="21"/>
              </w:rPr>
            </w:pPr>
          </w:p>
        </w:tc>
        <w:tc>
          <w:tcPr>
            <w:tcW w:w="2557" w:type="dxa"/>
            <w:vAlign w:val="center"/>
          </w:tcPr>
          <w:p w14:paraId="3EE49E09">
            <w:pPr>
              <w:spacing w:line="240" w:lineRule="auto"/>
              <w:jc w:val="center"/>
              <w:rPr>
                <w:rFonts w:hint="eastAsia" w:ascii="宋体" w:hAnsi="宋体" w:eastAsia="宋体" w:cs="宋体"/>
                <w:sz w:val="21"/>
                <w:szCs w:val="21"/>
              </w:rPr>
            </w:pPr>
          </w:p>
        </w:tc>
        <w:tc>
          <w:tcPr>
            <w:tcW w:w="2555" w:type="dxa"/>
            <w:vAlign w:val="center"/>
          </w:tcPr>
          <w:p w14:paraId="1C3F2DAB">
            <w:pPr>
              <w:spacing w:line="240" w:lineRule="auto"/>
              <w:jc w:val="center"/>
              <w:rPr>
                <w:rFonts w:hint="eastAsia" w:ascii="宋体" w:hAnsi="宋体" w:eastAsia="宋体" w:cs="宋体"/>
                <w:sz w:val="21"/>
                <w:szCs w:val="21"/>
              </w:rPr>
            </w:pPr>
          </w:p>
        </w:tc>
      </w:tr>
      <w:tr w14:paraId="1DCA0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21" w:type="dxa"/>
            <w:vAlign w:val="center"/>
          </w:tcPr>
          <w:p w14:paraId="01B10CD6">
            <w:pPr>
              <w:spacing w:before="150"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-b</w:t>
            </w:r>
          </w:p>
        </w:tc>
        <w:tc>
          <w:tcPr>
            <w:tcW w:w="1279" w:type="dxa"/>
            <w:vAlign w:val="center"/>
          </w:tcPr>
          <w:p w14:paraId="4D659976">
            <w:pPr>
              <w:spacing w:before="109"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桥面边部碎石</w:t>
            </w:r>
          </w:p>
          <w:p w14:paraId="43807E92">
            <w:pPr>
              <w:spacing w:before="12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盲沟</w:t>
            </w:r>
          </w:p>
        </w:tc>
        <w:tc>
          <w:tcPr>
            <w:tcW w:w="533" w:type="dxa"/>
            <w:vAlign w:val="center"/>
          </w:tcPr>
          <w:p w14:paraId="65256E41">
            <w:pPr>
              <w:spacing w:before="202" w:line="99" w:lineRule="exact"/>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m3</w:t>
            </w:r>
          </w:p>
        </w:tc>
        <w:tc>
          <w:tcPr>
            <w:tcW w:w="2450" w:type="dxa"/>
            <w:vAlign w:val="top"/>
          </w:tcPr>
          <w:p w14:paraId="0C9382BD">
            <w:pPr>
              <w:spacing w:before="110" w:line="250" w:lineRule="auto"/>
              <w:ind w:right="104"/>
              <w:jc w:val="left"/>
              <w:rPr>
                <w:rFonts w:hint="eastAsia" w:ascii="宋体" w:hAnsi="宋体" w:eastAsia="宋体" w:cs="宋体"/>
                <w:sz w:val="21"/>
                <w:szCs w:val="21"/>
              </w:rPr>
            </w:pPr>
            <w:r>
              <w:rPr>
                <w:rFonts w:hint="eastAsia" w:ascii="宋体" w:hAnsi="宋体" w:eastAsia="宋体" w:cs="宋体"/>
                <w:spacing w:val="-6"/>
                <w:sz w:val="21"/>
                <w:szCs w:val="21"/>
              </w:rPr>
              <w:t>依据图纸所示位置</w:t>
            </w:r>
            <w:r>
              <w:rPr>
                <w:rFonts w:hint="eastAsia" w:ascii="宋体" w:hAnsi="宋体" w:eastAsia="宋体" w:cs="宋体"/>
                <w:spacing w:val="-75"/>
                <w:sz w:val="21"/>
                <w:szCs w:val="21"/>
              </w:rPr>
              <w:t xml:space="preserve"> </w:t>
            </w:r>
            <w:r>
              <w:rPr>
                <w:rFonts w:hint="eastAsia" w:ascii="宋体" w:hAnsi="宋体" w:eastAsia="宋体" w:cs="宋体"/>
                <w:spacing w:val="-6"/>
                <w:sz w:val="21"/>
                <w:szCs w:val="21"/>
              </w:rPr>
              <w:t>、尺寸</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，按</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照铺筑长度以</w:t>
            </w:r>
            <w:r>
              <w:rPr>
                <w:rFonts w:hint="eastAsia" w:ascii="宋体" w:hAnsi="宋体" w:eastAsia="宋体" w:cs="宋体"/>
                <w:spacing w:val="-1"/>
                <w:sz w:val="21"/>
                <w:szCs w:val="21"/>
                <w:lang w:val="en-US" w:eastAsia="zh-CN"/>
              </w:rPr>
              <w:t>立方</w:t>
            </w:r>
            <w:r>
              <w:rPr>
                <w:rFonts w:hint="eastAsia" w:ascii="宋体" w:hAnsi="宋体" w:eastAsia="宋体" w:cs="宋体"/>
                <w:spacing w:val="-1"/>
                <w:sz w:val="21"/>
                <w:szCs w:val="21"/>
              </w:rPr>
              <w:t>米为单位计量</w:t>
            </w:r>
          </w:p>
        </w:tc>
        <w:tc>
          <w:tcPr>
            <w:tcW w:w="2557" w:type="dxa"/>
            <w:vAlign w:val="center"/>
          </w:tcPr>
          <w:p w14:paraId="20E6A216">
            <w:pPr>
              <w:spacing w:before="127" w:line="204" w:lineRule="auto"/>
              <w:ind w:firstLine="115"/>
              <w:jc w:val="left"/>
              <w:rPr>
                <w:rFonts w:hint="eastAsia" w:ascii="宋体" w:hAnsi="宋体" w:eastAsia="宋体" w:cs="宋体"/>
                <w:spacing w:val="-7"/>
                <w:position w:val="10"/>
                <w:sz w:val="21"/>
                <w:szCs w:val="21"/>
                <w:lang w:val="en-US" w:eastAsia="zh-CN"/>
              </w:rPr>
            </w:pPr>
            <w:r>
              <w:rPr>
                <w:rFonts w:hint="eastAsia" w:ascii="宋体" w:hAnsi="宋体" w:eastAsia="宋体" w:cs="宋体"/>
                <w:spacing w:val="-7"/>
                <w:position w:val="10"/>
                <w:sz w:val="21"/>
                <w:szCs w:val="21"/>
                <w:lang w:val="en-US" w:eastAsia="zh-CN"/>
              </w:rPr>
              <w:t>1.边部切割；</w:t>
            </w:r>
          </w:p>
          <w:p w14:paraId="795A338E">
            <w:pPr>
              <w:spacing w:before="127" w:line="204" w:lineRule="auto"/>
              <w:ind w:firstLine="115"/>
              <w:jc w:val="left"/>
              <w:rPr>
                <w:rFonts w:hint="eastAsia" w:ascii="宋体" w:hAnsi="宋体" w:eastAsia="宋体" w:cs="宋体"/>
                <w:spacing w:val="-7"/>
                <w:position w:val="10"/>
                <w:sz w:val="21"/>
                <w:szCs w:val="21"/>
                <w:lang w:val="en-US" w:eastAsia="zh-CN"/>
              </w:rPr>
            </w:pPr>
            <w:r>
              <w:rPr>
                <w:rFonts w:hint="eastAsia" w:ascii="宋体" w:hAnsi="宋体" w:eastAsia="宋体" w:cs="宋体"/>
                <w:spacing w:val="-7"/>
                <w:position w:val="10"/>
                <w:sz w:val="21"/>
                <w:szCs w:val="21"/>
                <w:lang w:val="en-US" w:eastAsia="zh-CN"/>
              </w:rPr>
              <w:t>2.清理；</w:t>
            </w:r>
          </w:p>
          <w:p w14:paraId="57EF16F7">
            <w:pPr>
              <w:spacing w:before="127" w:line="204" w:lineRule="auto"/>
              <w:ind w:firstLine="115"/>
              <w:jc w:val="left"/>
              <w:rPr>
                <w:rFonts w:hint="eastAsia" w:ascii="宋体" w:hAnsi="宋体" w:eastAsia="宋体" w:cs="宋体"/>
                <w:sz w:val="21"/>
                <w:szCs w:val="21"/>
              </w:rPr>
            </w:pPr>
            <w:r>
              <w:rPr>
                <w:rFonts w:hint="eastAsia" w:ascii="宋体" w:hAnsi="宋体" w:eastAsia="宋体" w:cs="宋体"/>
                <w:spacing w:val="-7"/>
                <w:position w:val="10"/>
                <w:sz w:val="21"/>
                <w:szCs w:val="21"/>
                <w:lang w:val="en-US" w:eastAsia="zh-CN"/>
              </w:rPr>
              <w:t>3.盲沟设置</w:t>
            </w:r>
          </w:p>
        </w:tc>
        <w:tc>
          <w:tcPr>
            <w:tcW w:w="2555" w:type="dxa"/>
            <w:vAlign w:val="center"/>
          </w:tcPr>
          <w:p w14:paraId="29632FA8">
            <w:pPr>
              <w:spacing w:line="204" w:lineRule="auto"/>
              <w:jc w:val="left"/>
              <w:rPr>
                <w:rFonts w:hint="eastAsia" w:ascii="宋体" w:hAnsi="宋体" w:eastAsia="宋体" w:cs="宋体"/>
                <w:spacing w:val="-4"/>
                <w:sz w:val="21"/>
                <w:szCs w:val="21"/>
              </w:rPr>
            </w:pPr>
            <w:r>
              <w:rPr>
                <w:rFonts w:hint="eastAsia" w:ascii="宋体" w:hAnsi="宋体" w:eastAsia="宋体" w:cs="宋体"/>
                <w:kern w:val="2"/>
                <w:sz w:val="21"/>
                <w:szCs w:val="21"/>
                <w:lang w:val="en-US" w:eastAsia="zh-CN" w:bidi="ar-SA"/>
              </w:rPr>
              <w:t>经监理人验收合格，以合同单价支付</w:t>
            </w:r>
          </w:p>
        </w:tc>
      </w:tr>
    </w:tbl>
    <w:p w14:paraId="1B07D15C">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42DDF312">
      <w:pPr>
        <w:widowControl w:val="0"/>
        <w:tabs>
          <w:tab w:val="left" w:pos="0"/>
        </w:tabs>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outlineLvl w:val="9"/>
        <w:rPr>
          <w:rFonts w:hint="eastAsia" w:ascii="宋体" w:hAnsi="宋体" w:eastAsia="宋体" w:cs="宋体"/>
          <w:color w:val="auto"/>
          <w:sz w:val="21"/>
          <w:szCs w:val="21"/>
          <w:lang w:val="en-US"/>
        </w:rPr>
      </w:pPr>
      <w:r>
        <w:rPr>
          <w:rFonts w:hint="eastAsia" w:ascii="宋体" w:hAnsi="宋体" w:eastAsia="宋体" w:cs="宋体"/>
          <w:snapToGrid w:val="0"/>
          <w:color w:val="auto"/>
          <w:kern w:val="2"/>
          <w:sz w:val="21"/>
          <w:szCs w:val="21"/>
          <w:lang w:val="en-US" w:eastAsia="zh-CN" w:bidi="ar-SA"/>
        </w:rPr>
        <w:t>1.桥面铺装应按图纸所示的尺寸，或按实际完成并经监理人验收的数量，分别按不同材料、级别、厚度，以平方米计量。由于施工原因而超铺的桥面铺装，不予计量。</w:t>
      </w:r>
    </w:p>
    <w:p w14:paraId="56F67618">
      <w:pPr>
        <w:widowControl w:val="0"/>
        <w:tabs>
          <w:tab w:val="left" w:pos="0"/>
        </w:tabs>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outlineLvl w:val="9"/>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2.按上述规定计量，经监理验收并列入工程量清单的以上子目号的工程量，其每一计量单位，将以合同单价支付。此项支付包括材料、劳力、设备、运输等及其它为完成工程所必须的费用，是对完成工程的全部偿付。</w:t>
      </w:r>
    </w:p>
    <w:p w14:paraId="690285F2">
      <w:pPr>
        <w:pStyle w:val="12"/>
        <w:kinsoku w:val="0"/>
        <w:overflowPunct w:val="0"/>
        <w:spacing w:line="400" w:lineRule="exact"/>
        <w:ind w:firstLine="420" w:firstLineChars="200"/>
        <w:outlineLvl w:val="2"/>
        <w:rPr>
          <w:rFonts w:hint="eastAsia" w:ascii="宋体" w:hAnsi="宋体" w:cs="宋体"/>
          <w:b/>
          <w:szCs w:val="21"/>
        </w:rPr>
      </w:pPr>
    </w:p>
    <w:p w14:paraId="7C69CBBE">
      <w:pPr>
        <w:pStyle w:val="12"/>
        <w:kinsoku w:val="0"/>
        <w:overflowPunct w:val="0"/>
        <w:spacing w:line="400" w:lineRule="exact"/>
        <w:ind w:firstLine="420" w:firstLineChars="200"/>
        <w:outlineLvl w:val="2"/>
        <w:rPr>
          <w:rFonts w:hint="eastAsia" w:ascii="宋体" w:hAnsi="宋体" w:cs="宋体"/>
          <w:szCs w:val="21"/>
        </w:rPr>
      </w:pPr>
      <w:r>
        <w:rPr>
          <w:rFonts w:hint="eastAsia" w:ascii="宋体" w:hAnsi="宋体" w:cs="宋体"/>
          <w:b/>
          <w:szCs w:val="21"/>
        </w:rPr>
        <w:t>第 417 节 桥梁接缝和伸缩装置，增补、修改如下：</w:t>
      </w:r>
    </w:p>
    <w:p w14:paraId="544A05EE">
      <w:pPr>
        <w:widowControl w:val="0"/>
        <w:tabs>
          <w:tab w:val="left" w:pos="0"/>
        </w:tabs>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outlineLvl w:val="9"/>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本节工程量清单项目分项计量规则应按表 417 的规定执行。</w:t>
      </w:r>
    </w:p>
    <w:p w14:paraId="2DBBEE6D">
      <w:pPr>
        <w:pStyle w:val="12"/>
        <w:kinsoku w:val="0"/>
        <w:overflowPunct w:val="0"/>
        <w:spacing w:line="400" w:lineRule="exact"/>
        <w:ind w:firstLine="420" w:firstLineChars="200"/>
        <w:jc w:val="center"/>
        <w:rPr>
          <w:rFonts w:hint="eastAsia" w:ascii="宋体" w:hAnsi="宋体" w:cs="宋体"/>
          <w:szCs w:val="21"/>
        </w:rPr>
      </w:pPr>
      <w:r>
        <w:rPr>
          <w:rFonts w:hint="eastAsia" w:ascii="宋体" w:hAnsi="宋体" w:cs="宋体"/>
          <w:szCs w:val="21"/>
        </w:rPr>
        <w:t>表 417 桥梁接缝和伸缩装置</w:t>
      </w:r>
    </w:p>
    <w:tbl>
      <w:tblPr>
        <w:tblStyle w:val="10"/>
        <w:tblpPr w:leftFromText="180" w:rightFromText="180" w:vertAnchor="text" w:horzAnchor="page" w:tblpX="1262" w:tblpY="368"/>
        <w:tblOverlap w:val="never"/>
        <w:tblW w:w="0" w:type="auto"/>
        <w:tblInd w:w="0" w:type="dxa"/>
        <w:tblLayout w:type="fixed"/>
        <w:tblCellMar>
          <w:top w:w="0" w:type="dxa"/>
          <w:left w:w="108" w:type="dxa"/>
          <w:bottom w:w="0" w:type="dxa"/>
          <w:right w:w="108" w:type="dxa"/>
        </w:tblCellMar>
      </w:tblPr>
      <w:tblGrid>
        <w:gridCol w:w="850"/>
        <w:gridCol w:w="1417"/>
        <w:gridCol w:w="680"/>
        <w:gridCol w:w="2703"/>
        <w:gridCol w:w="2692"/>
        <w:gridCol w:w="1409"/>
      </w:tblGrid>
      <w:tr w14:paraId="32D28B8F">
        <w:tblPrEx>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3846929F">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子目号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62CF3B2">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子目名称</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117D125B">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单位</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BB83EB1">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工程量计量</w:t>
            </w:r>
          </w:p>
        </w:tc>
        <w:tc>
          <w:tcPr>
            <w:tcW w:w="2692" w:type="dxa"/>
            <w:tcBorders>
              <w:top w:val="single" w:color="auto" w:sz="4" w:space="0"/>
              <w:left w:val="single" w:color="auto" w:sz="4" w:space="0"/>
              <w:bottom w:val="single" w:color="auto" w:sz="4" w:space="0"/>
              <w:right w:val="single" w:color="auto" w:sz="4" w:space="0"/>
            </w:tcBorders>
            <w:noWrap w:val="0"/>
            <w:vAlign w:val="center"/>
          </w:tcPr>
          <w:p w14:paraId="6FDB974B">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工程内容</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5EC0B65">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支付</w:t>
            </w:r>
          </w:p>
        </w:tc>
      </w:tr>
      <w:tr w14:paraId="2D2D7649">
        <w:tblPrEx>
          <w:tblCellMar>
            <w:top w:w="0" w:type="dxa"/>
            <w:left w:w="108" w:type="dxa"/>
            <w:bottom w:w="0" w:type="dxa"/>
            <w:right w:w="108" w:type="dxa"/>
          </w:tblCellMar>
        </w:tblPrEx>
        <w:trPr>
          <w:trHeight w:val="87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3C26BD1C">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DBD8B4">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桥梁接缝和伸缩装置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49236CFC">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A4C362C">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14:paraId="2DA762E8">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E934652">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r>
      <w:tr w14:paraId="277B2834">
        <w:tblPrEx>
          <w:tblCellMar>
            <w:top w:w="0" w:type="dxa"/>
            <w:left w:w="108" w:type="dxa"/>
            <w:bottom w:w="0" w:type="dxa"/>
            <w:right w:w="108" w:type="dxa"/>
          </w:tblCellMar>
        </w:tblPrEx>
        <w:trPr>
          <w:trHeight w:val="142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06AED97">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67CCA49">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橡胶伸缩装置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01FC00A">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m</w:t>
            </w:r>
          </w:p>
        </w:tc>
        <w:tc>
          <w:tcPr>
            <w:tcW w:w="2703" w:type="dxa"/>
            <w:vMerge w:val="restart"/>
            <w:tcBorders>
              <w:top w:val="single" w:color="auto" w:sz="4" w:space="0"/>
              <w:left w:val="single" w:color="auto" w:sz="4" w:space="0"/>
              <w:bottom w:val="single" w:color="auto" w:sz="4" w:space="0"/>
              <w:right w:val="single" w:color="auto" w:sz="4" w:space="0"/>
            </w:tcBorders>
            <w:noWrap w:val="0"/>
            <w:vAlign w:val="center"/>
          </w:tcPr>
          <w:p w14:paraId="29B197B8">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1.桥面伸缩装置按照设计图纸所示分不同结构形式以米为单位计量。其内容包括伸缩装置的提供和安装、安装309不锈钢收水槽等作业；</w:t>
            </w:r>
          </w:p>
          <w:p w14:paraId="131DA4D3">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2.除伸缩装置外的其他接缝，如橡胶止水片、沥青类等接缝填料，作为有关工程的附属工作，不另行计量；</w:t>
            </w:r>
          </w:p>
          <w:p w14:paraId="539936DD">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3.安装时切割和清除伸缩装置范围内沥青混凝土铺装及临时填缝材料，安装伸缩装置所需的钢纤维混凝土或水泥混凝土及临时或永久性的扣件、钢板、钢筋、焊接、螺栓、粘结等，作为伸缩装置安装的附属工作，不另行计量；</w:t>
            </w:r>
          </w:p>
          <w:p w14:paraId="5085F218">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4.为安装桥梁伸缩装置而预埋在梁体内的钢筋计入403节相关子目内；</w:t>
            </w:r>
          </w:p>
          <w:p w14:paraId="429BF3D9">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5.桥梁土建施工承包人按设计图纸和规范要求做好伸缩缝相关其它的预留预埋和临时填充工作</w:t>
            </w:r>
          </w:p>
        </w:tc>
        <w:tc>
          <w:tcPr>
            <w:tcW w:w="2692" w:type="dxa"/>
            <w:tcBorders>
              <w:top w:val="single" w:color="auto" w:sz="4" w:space="0"/>
              <w:left w:val="single" w:color="auto" w:sz="4" w:space="0"/>
              <w:bottom w:val="single" w:color="auto" w:sz="4" w:space="0"/>
              <w:right w:val="single" w:color="auto" w:sz="4" w:space="0"/>
            </w:tcBorders>
            <w:noWrap w:val="0"/>
            <w:vAlign w:val="center"/>
          </w:tcPr>
          <w:p w14:paraId="6135CC64">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 内混凝土；设置预埋件；</w:t>
            </w:r>
          </w:p>
          <w:p w14:paraId="727009B5">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2.伸缩装置定位、安装</w:t>
            </w:r>
          </w:p>
        </w:tc>
        <w:tc>
          <w:tcPr>
            <w:tcW w:w="1409" w:type="dxa"/>
            <w:vMerge w:val="restart"/>
            <w:tcBorders>
              <w:top w:val="single" w:color="auto" w:sz="4" w:space="0"/>
              <w:left w:val="single" w:color="auto" w:sz="4" w:space="0"/>
              <w:bottom w:val="single" w:color="auto" w:sz="4" w:space="0"/>
              <w:right w:val="single" w:color="auto" w:sz="4" w:space="0"/>
            </w:tcBorders>
            <w:noWrap w:val="0"/>
            <w:vAlign w:val="center"/>
          </w:tcPr>
          <w:p w14:paraId="2385295F">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经监理人验收合格后，以合同单价支付</w:t>
            </w:r>
          </w:p>
        </w:tc>
      </w:tr>
      <w:tr w14:paraId="5E9E9CB8">
        <w:tblPrEx>
          <w:tblCellMar>
            <w:top w:w="0" w:type="dxa"/>
            <w:left w:w="108" w:type="dxa"/>
            <w:bottom w:w="0" w:type="dxa"/>
            <w:right w:w="108" w:type="dxa"/>
          </w:tblCellMar>
        </w:tblPrEx>
        <w:trPr>
          <w:trHeight w:val="239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010A717C">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D928A98">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模数式伸缩装置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A3AEF6B">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m</w:t>
            </w:r>
          </w:p>
        </w:tc>
        <w:tc>
          <w:tcPr>
            <w:tcW w:w="2703" w:type="dxa"/>
            <w:vMerge w:val="continue"/>
            <w:tcBorders>
              <w:top w:val="single" w:color="auto" w:sz="4" w:space="0"/>
              <w:left w:val="single" w:color="auto" w:sz="4" w:space="0"/>
              <w:bottom w:val="single" w:color="auto" w:sz="4" w:space="0"/>
              <w:right w:val="single" w:color="auto" w:sz="4" w:space="0"/>
            </w:tcBorders>
            <w:noWrap w:val="0"/>
            <w:vAlign w:val="center"/>
          </w:tcPr>
          <w:p w14:paraId="52F65ECC">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14:paraId="0692BA36">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1.切割清理伸缩装置范围内混凝土；设置预埋件；</w:t>
            </w:r>
          </w:p>
          <w:p w14:paraId="5E76B773">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2.伸缩装置定位、安装；</w:t>
            </w:r>
          </w:p>
          <w:p w14:paraId="67D5EB30">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3.、安装309不锈钢收水槽、混凝土拌和、运输、浇筑、压纹、养护</w:t>
            </w:r>
          </w:p>
        </w:tc>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0AF4AEC8">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r>
      <w:tr w14:paraId="269ED6A0">
        <w:tblPrEx>
          <w:tblCellMar>
            <w:top w:w="0" w:type="dxa"/>
            <w:left w:w="108" w:type="dxa"/>
            <w:bottom w:w="0" w:type="dxa"/>
            <w:right w:w="108" w:type="dxa"/>
          </w:tblCellMar>
        </w:tblPrEx>
        <w:trPr>
          <w:trHeight w:val="2261"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40AD0CB9">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417-3</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484BC60">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梳齿板式伸缩装置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14A1F68">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m</w:t>
            </w:r>
          </w:p>
        </w:tc>
        <w:tc>
          <w:tcPr>
            <w:tcW w:w="2703" w:type="dxa"/>
            <w:vMerge w:val="continue"/>
            <w:tcBorders>
              <w:top w:val="single" w:color="auto" w:sz="4" w:space="0"/>
              <w:left w:val="single" w:color="auto" w:sz="4" w:space="0"/>
              <w:bottom w:val="single" w:color="auto" w:sz="4" w:space="0"/>
              <w:right w:val="single" w:color="auto" w:sz="4" w:space="0"/>
            </w:tcBorders>
            <w:noWrap w:val="0"/>
            <w:vAlign w:val="center"/>
          </w:tcPr>
          <w:p w14:paraId="155506DE">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14:paraId="57FE3231">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1.切割清理伸缩装置范围内混凝土；设置预埋件；</w:t>
            </w:r>
          </w:p>
          <w:p w14:paraId="4731758F">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2.伸缩装置定位、安装；</w:t>
            </w:r>
          </w:p>
          <w:p w14:paraId="7B8FAC83">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3.混凝土拌和、运输、浇筑、压纹、养护</w:t>
            </w:r>
          </w:p>
        </w:tc>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6154ACD2">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r>
      <w:tr w14:paraId="37F21F52">
        <w:tblPrEx>
          <w:tblCellMar>
            <w:top w:w="0" w:type="dxa"/>
            <w:left w:w="108" w:type="dxa"/>
            <w:bottom w:w="0" w:type="dxa"/>
            <w:right w:w="108" w:type="dxa"/>
          </w:tblCellMar>
        </w:tblPrEx>
        <w:trPr>
          <w:trHeight w:val="110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3EA39002">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417-4</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C5DFA84">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填充式材料伸缩装置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78C692C9">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m</w:t>
            </w:r>
          </w:p>
        </w:tc>
        <w:tc>
          <w:tcPr>
            <w:tcW w:w="2703" w:type="dxa"/>
            <w:vMerge w:val="continue"/>
            <w:tcBorders>
              <w:top w:val="single" w:color="auto" w:sz="4" w:space="0"/>
              <w:left w:val="single" w:color="auto" w:sz="4" w:space="0"/>
              <w:bottom w:val="single" w:color="auto" w:sz="4" w:space="0"/>
              <w:right w:val="single" w:color="auto" w:sz="4" w:space="0"/>
            </w:tcBorders>
            <w:noWrap w:val="0"/>
            <w:vAlign w:val="center"/>
          </w:tcPr>
          <w:p w14:paraId="5B2675AA">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14:paraId="28505C22">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1.切割清理伸缩装置范围内混凝土；</w:t>
            </w:r>
          </w:p>
          <w:p w14:paraId="345752B7">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2.跨缝板安装；</w:t>
            </w:r>
          </w:p>
          <w:p w14:paraId="2EF475BB">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3.材料填充、养护</w:t>
            </w:r>
          </w:p>
        </w:tc>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257E33DE">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r>
    </w:tbl>
    <w:p w14:paraId="475FFE39">
      <w:pPr>
        <w:spacing w:before="185" w:line="204" w:lineRule="auto"/>
        <w:jc w:val="center"/>
        <w:rPr>
          <w:rFonts w:hint="eastAsia" w:ascii="宋体" w:hAnsi="宋体" w:eastAsia="宋体" w:cs="宋体"/>
          <w:spacing w:val="-3"/>
          <w:sz w:val="21"/>
          <w:szCs w:val="21"/>
        </w:rPr>
      </w:pPr>
    </w:p>
    <w:p w14:paraId="3BBF5831">
      <w:pPr>
        <w:spacing w:line="240" w:lineRule="auto"/>
        <w:jc w:val="left"/>
        <w:rPr>
          <w:rFonts w:hint="eastAsia" w:ascii="宋体" w:hAnsi="宋体" w:eastAsia="宋体" w:cs="宋体"/>
          <w:sz w:val="21"/>
          <w:szCs w:val="21"/>
        </w:rPr>
      </w:pPr>
    </w:p>
    <w:p w14:paraId="0A1851C2">
      <w:pPr>
        <w:spacing w:line="240" w:lineRule="auto"/>
        <w:jc w:val="left"/>
        <w:rPr>
          <w:rFonts w:hint="eastAsia" w:ascii="宋体" w:hAnsi="宋体" w:eastAsia="宋体" w:cs="宋体"/>
          <w:sz w:val="21"/>
          <w:szCs w:val="21"/>
        </w:rPr>
      </w:pPr>
    </w:p>
    <w:p w14:paraId="6CC7A5EB">
      <w:pPr>
        <w:spacing w:line="240" w:lineRule="auto"/>
        <w:jc w:val="left"/>
        <w:rPr>
          <w:rFonts w:hint="eastAsia" w:ascii="宋体" w:hAnsi="宋体" w:eastAsia="宋体" w:cs="宋体"/>
          <w:sz w:val="21"/>
          <w:szCs w:val="21"/>
        </w:rPr>
      </w:pPr>
    </w:p>
    <w:p w14:paraId="267ABDB8">
      <w:pPr>
        <w:spacing w:line="240" w:lineRule="auto"/>
        <w:jc w:val="left"/>
        <w:rPr>
          <w:rFonts w:hint="eastAsia" w:ascii="宋体" w:hAnsi="宋体" w:eastAsia="宋体" w:cs="宋体"/>
          <w:sz w:val="21"/>
          <w:szCs w:val="21"/>
        </w:rPr>
      </w:pPr>
    </w:p>
    <w:p w14:paraId="074D41B5">
      <w:pPr>
        <w:spacing w:line="240" w:lineRule="auto"/>
        <w:jc w:val="left"/>
        <w:rPr>
          <w:rFonts w:hint="eastAsia" w:ascii="宋体" w:hAnsi="宋体" w:eastAsia="宋体" w:cs="宋体"/>
          <w:sz w:val="21"/>
          <w:szCs w:val="21"/>
        </w:rPr>
      </w:pPr>
    </w:p>
    <w:p w14:paraId="6FC282C4">
      <w:pPr>
        <w:spacing w:line="240" w:lineRule="auto"/>
        <w:jc w:val="left"/>
        <w:rPr>
          <w:rFonts w:hint="eastAsia" w:ascii="宋体" w:hAnsi="宋体" w:eastAsia="宋体" w:cs="宋体"/>
          <w:sz w:val="21"/>
          <w:szCs w:val="21"/>
        </w:rPr>
      </w:pPr>
    </w:p>
    <w:p w14:paraId="764ED7B6">
      <w:pPr>
        <w:spacing w:line="240" w:lineRule="auto"/>
        <w:jc w:val="left"/>
        <w:rPr>
          <w:rFonts w:hint="eastAsia" w:ascii="宋体" w:hAnsi="宋体" w:eastAsia="宋体" w:cs="宋体"/>
          <w:sz w:val="21"/>
          <w:szCs w:val="21"/>
        </w:rPr>
      </w:pPr>
    </w:p>
    <w:p w14:paraId="11636937">
      <w:pPr>
        <w:spacing w:line="240" w:lineRule="auto"/>
        <w:jc w:val="left"/>
        <w:rPr>
          <w:rFonts w:hint="eastAsia" w:ascii="宋体" w:hAnsi="宋体" w:eastAsia="宋体" w:cs="宋体"/>
          <w:sz w:val="21"/>
          <w:szCs w:val="21"/>
        </w:rPr>
      </w:pPr>
    </w:p>
    <w:p w14:paraId="21AABF5B">
      <w:pPr>
        <w:spacing w:line="240" w:lineRule="auto"/>
        <w:jc w:val="left"/>
        <w:rPr>
          <w:rFonts w:hint="eastAsia" w:ascii="宋体" w:hAnsi="宋体" w:eastAsia="宋体" w:cs="宋体"/>
          <w:sz w:val="21"/>
          <w:szCs w:val="21"/>
        </w:rPr>
      </w:pPr>
    </w:p>
    <w:p w14:paraId="741562FE">
      <w:pPr>
        <w:spacing w:line="240" w:lineRule="auto"/>
        <w:jc w:val="left"/>
        <w:rPr>
          <w:rFonts w:hint="eastAsia" w:ascii="宋体" w:hAnsi="宋体" w:eastAsia="宋体" w:cs="宋体"/>
          <w:sz w:val="21"/>
          <w:szCs w:val="21"/>
        </w:rPr>
      </w:pPr>
    </w:p>
    <w:p w14:paraId="10AE9BF6">
      <w:pPr>
        <w:spacing w:line="240" w:lineRule="auto"/>
        <w:jc w:val="left"/>
        <w:rPr>
          <w:rFonts w:hint="eastAsia" w:ascii="宋体" w:hAnsi="宋体" w:eastAsia="宋体" w:cs="宋体"/>
          <w:sz w:val="21"/>
          <w:szCs w:val="21"/>
        </w:rPr>
      </w:pPr>
    </w:p>
    <w:p w14:paraId="24C4EC57">
      <w:pPr>
        <w:pStyle w:val="8"/>
        <w:widowControl w:val="0"/>
        <w:kinsoku w:val="0"/>
        <w:wordWrap/>
        <w:overflowPunct w:val="0"/>
        <w:autoSpaceDE w:val="0"/>
        <w:autoSpaceDN w:val="0"/>
        <w:adjustRightInd w:val="0"/>
        <w:snapToGrid w:val="0"/>
        <w:spacing w:beforeAutospacing="0" w:afterAutospacing="0" w:line="500" w:lineRule="exact"/>
        <w:ind w:left="0" w:leftChars="0" w:right="0" w:firstLine="562" w:firstLineChars="200"/>
        <w:jc w:val="center"/>
        <w:textAlignment w:val="baseline"/>
        <w:outlineLvl w:val="2"/>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第 500 章 隧道</w:t>
      </w:r>
    </w:p>
    <w:p w14:paraId="2E3E5179">
      <w:pPr>
        <w:pStyle w:val="4"/>
        <w:kinsoku w:val="0"/>
        <w:overflowPunct w:val="0"/>
        <w:spacing w:after="0" w:line="400" w:lineRule="exact"/>
        <w:ind w:firstLine="420" w:firstLineChars="200"/>
        <w:outlineLvl w:val="2"/>
        <w:rPr>
          <w:rFonts w:hint="eastAsia" w:ascii="宋体" w:hAnsi="宋体" w:cs="宋体"/>
          <w:b/>
          <w:bCs/>
          <w:szCs w:val="21"/>
        </w:rPr>
      </w:pPr>
      <w:bookmarkStart w:id="22" w:name="_Toc19559928"/>
      <w:bookmarkStart w:id="23" w:name="_Toc9808"/>
      <w:bookmarkStart w:id="24" w:name="_Toc29608"/>
      <w:r>
        <w:rPr>
          <w:rFonts w:hint="eastAsia" w:ascii="宋体" w:hAnsi="宋体" w:cs="宋体"/>
          <w:b/>
          <w:bCs/>
          <w:szCs w:val="21"/>
        </w:rPr>
        <w:t>第 505 节 防水与排水</w:t>
      </w:r>
      <w:bookmarkEnd w:id="22"/>
      <w:r>
        <w:rPr>
          <w:rFonts w:hint="eastAsia" w:ascii="宋体" w:hAnsi="宋体" w:cs="宋体"/>
          <w:b/>
          <w:bCs/>
          <w:szCs w:val="21"/>
        </w:rPr>
        <w:t>，增补、修改如下：</w:t>
      </w:r>
      <w:bookmarkEnd w:id="23"/>
      <w:bookmarkEnd w:id="24"/>
    </w:p>
    <w:p w14:paraId="5897E2A1">
      <w:pPr>
        <w:pStyle w:val="4"/>
        <w:kinsoku w:val="0"/>
        <w:overflowPunct w:val="0"/>
        <w:spacing w:after="0" w:line="400" w:lineRule="exact"/>
        <w:ind w:firstLine="420" w:firstLineChars="200"/>
        <w:rPr>
          <w:rFonts w:hint="eastAsia" w:ascii="宋体" w:hAnsi="宋体" w:cs="宋体"/>
          <w:szCs w:val="21"/>
        </w:rPr>
      </w:pPr>
      <w:r>
        <w:rPr>
          <w:rFonts w:hint="eastAsia" w:ascii="宋体" w:hAnsi="宋体" w:cs="宋体"/>
          <w:szCs w:val="21"/>
        </w:rPr>
        <w:t>本节工程量清单项目分项计量规则应按表 505 的规定执行。</w:t>
      </w:r>
    </w:p>
    <w:p w14:paraId="1CF0C2C3">
      <w:pPr>
        <w:pStyle w:val="4"/>
        <w:kinsoku w:val="0"/>
        <w:overflowPunct w:val="0"/>
        <w:spacing w:after="0" w:line="400" w:lineRule="exact"/>
        <w:jc w:val="center"/>
        <w:rPr>
          <w:rFonts w:hint="eastAsia" w:ascii="宋体" w:hAnsi="宋体" w:cs="宋体"/>
          <w:szCs w:val="21"/>
        </w:rPr>
      </w:pPr>
      <w:r>
        <w:rPr>
          <w:rFonts w:hint="eastAsia" w:ascii="宋体" w:hAnsi="宋体" w:cs="宋体"/>
          <w:szCs w:val="21"/>
        </w:rPr>
        <w:t>表 505 防水与排水</w:t>
      </w:r>
    </w:p>
    <w:p w14:paraId="4A16570B">
      <w:pPr>
        <w:kinsoku w:val="0"/>
        <w:wordWrap/>
        <w:autoSpaceDE w:val="0"/>
        <w:autoSpaceDN w:val="0"/>
        <w:adjustRightInd w:val="0"/>
        <w:snapToGrid w:val="0"/>
        <w:spacing w:line="500" w:lineRule="exact"/>
        <w:ind w:left="0" w:leftChars="0" w:right="0" w:firstLine="420" w:firstLineChars="200"/>
        <w:jc w:val="center"/>
        <w:textAlignment w:val="baseline"/>
        <w:rPr>
          <w:rFonts w:hint="eastAsia" w:ascii="宋体" w:hAnsi="宋体" w:eastAsia="宋体" w:cs="宋体"/>
          <w:sz w:val="21"/>
          <w:szCs w:val="21"/>
        </w:rPr>
      </w:pPr>
    </w:p>
    <w:p w14:paraId="6713ED99">
      <w:pPr>
        <w:spacing w:line="106" w:lineRule="exact"/>
        <w:jc w:val="left"/>
        <w:rPr>
          <w:rFonts w:hint="eastAsia" w:ascii="宋体" w:hAnsi="宋体" w:eastAsia="宋体" w:cs="宋体"/>
          <w:sz w:val="21"/>
          <w:szCs w:val="21"/>
        </w:rPr>
      </w:pPr>
    </w:p>
    <w:tbl>
      <w:tblPr>
        <w:tblStyle w:val="16"/>
        <w:tblW w:w="1009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279"/>
        <w:gridCol w:w="533"/>
        <w:gridCol w:w="2450"/>
        <w:gridCol w:w="2557"/>
        <w:gridCol w:w="2555"/>
      </w:tblGrid>
      <w:tr w14:paraId="4D79A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21" w:type="dxa"/>
            <w:vAlign w:val="top"/>
          </w:tcPr>
          <w:p w14:paraId="0655D2F1">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279" w:type="dxa"/>
            <w:vAlign w:val="top"/>
          </w:tcPr>
          <w:p w14:paraId="501C4838">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33" w:type="dxa"/>
            <w:vAlign w:val="top"/>
          </w:tcPr>
          <w:p w14:paraId="69517849">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450" w:type="dxa"/>
            <w:vAlign w:val="top"/>
          </w:tcPr>
          <w:p w14:paraId="6534613D">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557" w:type="dxa"/>
            <w:vAlign w:val="top"/>
          </w:tcPr>
          <w:p w14:paraId="322A34A0">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555" w:type="dxa"/>
            <w:vAlign w:val="top"/>
          </w:tcPr>
          <w:p w14:paraId="33D74F89">
            <w:pPr>
              <w:spacing w:before="111"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45C0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21" w:type="dxa"/>
            <w:vAlign w:val="top"/>
          </w:tcPr>
          <w:p w14:paraId="627B9403">
            <w:pPr>
              <w:spacing w:before="291" w:line="194" w:lineRule="auto"/>
              <w:jc w:val="center"/>
              <w:rPr>
                <w:rFonts w:hint="eastAsia" w:ascii="宋体" w:hAnsi="宋体" w:eastAsia="宋体" w:cs="宋体"/>
                <w:sz w:val="21"/>
                <w:szCs w:val="21"/>
                <w:lang w:eastAsia="zh-CN"/>
              </w:rPr>
            </w:pPr>
            <w:r>
              <w:rPr>
                <w:rFonts w:hint="eastAsia" w:ascii="宋体" w:hAnsi="宋体" w:eastAsia="宋体" w:cs="宋体"/>
                <w:spacing w:val="-2"/>
                <w:sz w:val="21"/>
                <w:szCs w:val="21"/>
                <w:lang w:val="en-US" w:eastAsia="zh-CN"/>
              </w:rPr>
              <w:t>505</w:t>
            </w:r>
          </w:p>
        </w:tc>
        <w:tc>
          <w:tcPr>
            <w:tcW w:w="1279" w:type="dxa"/>
            <w:vAlign w:val="center"/>
          </w:tcPr>
          <w:p w14:paraId="6AE2FA44">
            <w:pPr>
              <w:spacing w:before="109" w:line="204" w:lineRule="auto"/>
              <w:jc w:val="center"/>
              <w:rPr>
                <w:rFonts w:hint="eastAsia" w:ascii="宋体" w:hAnsi="宋体" w:eastAsia="宋体" w:cs="宋体"/>
                <w:spacing w:val="-2"/>
                <w:sz w:val="21"/>
                <w:szCs w:val="21"/>
              </w:rPr>
            </w:pPr>
            <w:r>
              <w:rPr>
                <w:rFonts w:hint="eastAsia" w:ascii="宋体" w:hAnsi="宋体" w:eastAsia="宋体" w:cs="宋体"/>
                <w:spacing w:val="-7"/>
                <w:position w:val="10"/>
                <w:sz w:val="21"/>
                <w:szCs w:val="21"/>
                <w:lang w:val="en-US" w:eastAsia="zh-CN"/>
              </w:rPr>
              <w:t>防水与排水</w:t>
            </w:r>
          </w:p>
        </w:tc>
        <w:tc>
          <w:tcPr>
            <w:tcW w:w="533" w:type="dxa"/>
            <w:vAlign w:val="center"/>
          </w:tcPr>
          <w:p w14:paraId="06A060A8">
            <w:pPr>
              <w:spacing w:line="240" w:lineRule="auto"/>
              <w:jc w:val="center"/>
              <w:rPr>
                <w:rFonts w:hint="eastAsia" w:ascii="宋体" w:hAnsi="宋体" w:eastAsia="宋体" w:cs="宋体"/>
                <w:sz w:val="21"/>
                <w:szCs w:val="21"/>
              </w:rPr>
            </w:pPr>
          </w:p>
        </w:tc>
        <w:tc>
          <w:tcPr>
            <w:tcW w:w="2450" w:type="dxa"/>
            <w:vAlign w:val="top"/>
          </w:tcPr>
          <w:p w14:paraId="71462DE3">
            <w:pPr>
              <w:spacing w:line="240" w:lineRule="auto"/>
              <w:jc w:val="left"/>
              <w:rPr>
                <w:rFonts w:hint="eastAsia" w:ascii="宋体" w:hAnsi="宋体" w:eastAsia="宋体" w:cs="宋体"/>
                <w:sz w:val="21"/>
                <w:szCs w:val="21"/>
              </w:rPr>
            </w:pPr>
          </w:p>
        </w:tc>
        <w:tc>
          <w:tcPr>
            <w:tcW w:w="2557" w:type="dxa"/>
            <w:vAlign w:val="top"/>
          </w:tcPr>
          <w:p w14:paraId="6C46122F">
            <w:pPr>
              <w:spacing w:line="240" w:lineRule="auto"/>
              <w:jc w:val="left"/>
              <w:rPr>
                <w:rFonts w:hint="eastAsia" w:ascii="宋体" w:hAnsi="宋体" w:eastAsia="宋体" w:cs="宋体"/>
                <w:sz w:val="21"/>
                <w:szCs w:val="21"/>
              </w:rPr>
            </w:pPr>
          </w:p>
        </w:tc>
        <w:tc>
          <w:tcPr>
            <w:tcW w:w="2555" w:type="dxa"/>
            <w:vAlign w:val="top"/>
          </w:tcPr>
          <w:p w14:paraId="17948E3F">
            <w:pPr>
              <w:spacing w:line="240" w:lineRule="auto"/>
              <w:jc w:val="left"/>
              <w:rPr>
                <w:rFonts w:hint="eastAsia" w:ascii="宋体" w:hAnsi="宋体" w:eastAsia="宋体" w:cs="宋体"/>
                <w:sz w:val="21"/>
                <w:szCs w:val="21"/>
              </w:rPr>
            </w:pPr>
          </w:p>
        </w:tc>
      </w:tr>
      <w:tr w14:paraId="1E66B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21" w:type="dxa"/>
            <w:vAlign w:val="center"/>
          </w:tcPr>
          <w:p w14:paraId="47629181">
            <w:pPr>
              <w:spacing w:before="150" w:line="204" w:lineRule="auto"/>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rPr>
              <w:t>50</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1</w:t>
            </w:r>
          </w:p>
        </w:tc>
        <w:tc>
          <w:tcPr>
            <w:tcW w:w="1279" w:type="dxa"/>
            <w:vAlign w:val="center"/>
          </w:tcPr>
          <w:p w14:paraId="789F5CA7">
            <w:pPr>
              <w:spacing w:before="109" w:line="204"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rPr>
              <w:t>防水与排水</w:t>
            </w:r>
          </w:p>
        </w:tc>
        <w:tc>
          <w:tcPr>
            <w:tcW w:w="533" w:type="dxa"/>
            <w:vAlign w:val="center"/>
          </w:tcPr>
          <w:p w14:paraId="66A1AF53">
            <w:pPr>
              <w:spacing w:before="202" w:line="99" w:lineRule="exact"/>
              <w:jc w:val="center"/>
              <w:rPr>
                <w:rFonts w:hint="eastAsia" w:ascii="宋体" w:hAnsi="宋体" w:eastAsia="宋体" w:cs="宋体"/>
                <w:position w:val="-4"/>
                <w:sz w:val="21"/>
                <w:szCs w:val="21"/>
              </w:rPr>
            </w:pPr>
          </w:p>
        </w:tc>
        <w:tc>
          <w:tcPr>
            <w:tcW w:w="2450" w:type="dxa"/>
            <w:vAlign w:val="top"/>
          </w:tcPr>
          <w:p w14:paraId="5B4DBA1B">
            <w:pPr>
              <w:spacing w:before="110" w:line="250" w:lineRule="auto"/>
              <w:ind w:right="104"/>
              <w:jc w:val="left"/>
              <w:rPr>
                <w:rFonts w:hint="eastAsia" w:ascii="宋体" w:hAnsi="宋体" w:eastAsia="宋体" w:cs="宋体"/>
                <w:spacing w:val="-6"/>
                <w:sz w:val="21"/>
                <w:szCs w:val="21"/>
              </w:rPr>
            </w:pPr>
          </w:p>
        </w:tc>
        <w:tc>
          <w:tcPr>
            <w:tcW w:w="2557" w:type="dxa"/>
            <w:vAlign w:val="center"/>
          </w:tcPr>
          <w:p w14:paraId="107E7ACB">
            <w:pPr>
              <w:spacing w:before="127" w:line="204" w:lineRule="auto"/>
              <w:ind w:firstLine="115"/>
              <w:jc w:val="left"/>
              <w:rPr>
                <w:rFonts w:hint="eastAsia" w:ascii="宋体" w:hAnsi="宋体" w:eastAsia="宋体" w:cs="宋体"/>
                <w:spacing w:val="-7"/>
                <w:position w:val="10"/>
                <w:sz w:val="21"/>
                <w:szCs w:val="21"/>
                <w:lang w:val="en-US" w:eastAsia="zh-CN"/>
              </w:rPr>
            </w:pPr>
          </w:p>
        </w:tc>
        <w:tc>
          <w:tcPr>
            <w:tcW w:w="2555" w:type="dxa"/>
            <w:vAlign w:val="center"/>
          </w:tcPr>
          <w:p w14:paraId="54C295A6">
            <w:pPr>
              <w:spacing w:line="204" w:lineRule="auto"/>
              <w:jc w:val="center"/>
              <w:rPr>
                <w:rFonts w:hint="eastAsia" w:ascii="宋体" w:hAnsi="宋体" w:eastAsia="宋体" w:cs="宋体"/>
                <w:kern w:val="2"/>
                <w:sz w:val="21"/>
                <w:szCs w:val="21"/>
                <w:lang w:val="en-US" w:eastAsia="zh-CN" w:bidi="ar-SA"/>
              </w:rPr>
            </w:pPr>
          </w:p>
        </w:tc>
      </w:tr>
      <w:tr w14:paraId="22AC9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21" w:type="dxa"/>
            <w:vAlign w:val="center"/>
          </w:tcPr>
          <w:p w14:paraId="750FC760">
            <w:pPr>
              <w:spacing w:before="150" w:line="204" w:lineRule="auto"/>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m</w:t>
            </w:r>
          </w:p>
        </w:tc>
        <w:tc>
          <w:tcPr>
            <w:tcW w:w="1279" w:type="dxa"/>
            <w:vAlign w:val="center"/>
          </w:tcPr>
          <w:p w14:paraId="50F2D540">
            <w:pPr>
              <w:spacing w:before="109" w:line="204"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rPr>
              <w:t>拦水沟</w:t>
            </w:r>
          </w:p>
        </w:tc>
        <w:tc>
          <w:tcPr>
            <w:tcW w:w="533" w:type="dxa"/>
            <w:vAlign w:val="center"/>
          </w:tcPr>
          <w:p w14:paraId="131E44B3">
            <w:pPr>
              <w:spacing w:before="202" w:line="99" w:lineRule="exact"/>
              <w:jc w:val="center"/>
              <w:rPr>
                <w:rFonts w:hint="eastAsia" w:ascii="宋体" w:hAnsi="宋体" w:eastAsia="宋体" w:cs="宋体"/>
                <w:position w:val="-4"/>
                <w:sz w:val="21"/>
                <w:szCs w:val="21"/>
              </w:rPr>
            </w:pPr>
            <w:r>
              <w:rPr>
                <w:rFonts w:hint="eastAsia" w:ascii="宋体" w:hAnsi="宋体" w:eastAsia="宋体" w:cs="宋体"/>
                <w:spacing w:val="-5"/>
                <w:sz w:val="21"/>
                <w:szCs w:val="21"/>
              </w:rPr>
              <w:t>m</w:t>
            </w:r>
          </w:p>
        </w:tc>
        <w:tc>
          <w:tcPr>
            <w:tcW w:w="2450" w:type="dxa"/>
            <w:vAlign w:val="center"/>
          </w:tcPr>
          <w:p w14:paraId="150580CD">
            <w:pPr>
              <w:spacing w:before="110" w:line="250" w:lineRule="auto"/>
              <w:ind w:right="104"/>
              <w:jc w:val="left"/>
              <w:rPr>
                <w:rFonts w:hint="eastAsia" w:ascii="宋体" w:hAnsi="宋体" w:eastAsia="宋体" w:cs="宋体"/>
                <w:spacing w:val="-6"/>
                <w:sz w:val="21"/>
                <w:szCs w:val="21"/>
              </w:rPr>
            </w:pPr>
            <w:r>
              <w:rPr>
                <w:rFonts w:hint="eastAsia" w:ascii="宋体" w:hAnsi="宋体" w:eastAsia="宋体" w:cs="宋体"/>
                <w:spacing w:val="-6"/>
                <w:sz w:val="21"/>
                <w:szCs w:val="21"/>
              </w:rPr>
              <w:t>依据设计图纸所示位置及尺寸，按图示</w:t>
            </w:r>
            <w:r>
              <w:rPr>
                <w:rFonts w:hint="eastAsia" w:ascii="宋体" w:hAnsi="宋体" w:eastAsia="宋体" w:cs="宋体"/>
                <w:spacing w:val="-6"/>
                <w:sz w:val="21"/>
                <w:szCs w:val="21"/>
                <w:lang w:val="en-US" w:eastAsia="zh-CN"/>
              </w:rPr>
              <w:t>长度</w:t>
            </w:r>
            <w:r>
              <w:rPr>
                <w:rFonts w:hint="eastAsia" w:ascii="宋体" w:hAnsi="宋体" w:eastAsia="宋体" w:cs="宋体"/>
                <w:spacing w:val="-6"/>
                <w:sz w:val="21"/>
                <w:szCs w:val="21"/>
              </w:rPr>
              <w:t>以米为单位计量</w:t>
            </w:r>
          </w:p>
        </w:tc>
        <w:tc>
          <w:tcPr>
            <w:tcW w:w="2557" w:type="dxa"/>
            <w:vAlign w:val="center"/>
          </w:tcPr>
          <w:p w14:paraId="4AA4A5E3">
            <w:pPr>
              <w:spacing w:before="185"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1.切割清理伸缩装置范围内混凝土；设置预埋件；</w:t>
            </w:r>
          </w:p>
          <w:p w14:paraId="0510695F">
            <w:pPr>
              <w:spacing w:before="185"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2.伸缩装置定位、安装；</w:t>
            </w:r>
          </w:p>
          <w:p w14:paraId="1D4D5276">
            <w:pPr>
              <w:spacing w:before="127" w:line="204" w:lineRule="auto"/>
              <w:ind w:firstLine="115"/>
              <w:jc w:val="left"/>
              <w:rPr>
                <w:rFonts w:hint="eastAsia" w:ascii="宋体" w:hAnsi="宋体" w:eastAsia="宋体" w:cs="宋体"/>
                <w:spacing w:val="-7"/>
                <w:position w:val="10"/>
                <w:sz w:val="21"/>
                <w:szCs w:val="21"/>
                <w:lang w:val="en-US" w:eastAsia="zh-CN"/>
              </w:rPr>
            </w:pPr>
            <w:r>
              <w:rPr>
                <w:rFonts w:hint="eastAsia" w:ascii="宋体" w:hAnsi="宋体" w:eastAsia="宋体" w:cs="宋体"/>
                <w:spacing w:val="-3"/>
                <w:sz w:val="21"/>
                <w:szCs w:val="21"/>
              </w:rPr>
              <w:t>3.混凝土拌和、运输、浇筑、压纹、养护</w:t>
            </w:r>
          </w:p>
        </w:tc>
        <w:tc>
          <w:tcPr>
            <w:tcW w:w="2555" w:type="dxa"/>
            <w:vAlign w:val="center"/>
          </w:tcPr>
          <w:p w14:paraId="4AFBD64B">
            <w:pPr>
              <w:spacing w:line="204"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bl>
    <w:p w14:paraId="74FA5950">
      <w:pPr>
        <w:spacing w:line="240" w:lineRule="auto"/>
        <w:jc w:val="left"/>
        <w:rPr>
          <w:rFonts w:hint="eastAsia" w:ascii="宋体" w:hAnsi="宋体" w:eastAsia="宋体" w:cs="宋体"/>
          <w:sz w:val="21"/>
          <w:szCs w:val="21"/>
        </w:rPr>
      </w:pPr>
    </w:p>
    <w:p w14:paraId="037027FA">
      <w:pPr>
        <w:spacing w:line="240" w:lineRule="auto"/>
        <w:jc w:val="left"/>
        <w:rPr>
          <w:rFonts w:hint="eastAsia" w:ascii="宋体" w:hAnsi="宋体" w:eastAsia="宋体" w:cs="宋体"/>
          <w:sz w:val="21"/>
          <w:szCs w:val="21"/>
        </w:rPr>
      </w:pPr>
    </w:p>
    <w:p w14:paraId="4BAA9302">
      <w:pPr>
        <w:spacing w:line="240" w:lineRule="auto"/>
        <w:jc w:val="left"/>
        <w:rPr>
          <w:rFonts w:hint="eastAsia" w:ascii="宋体" w:hAnsi="宋体" w:eastAsia="宋体" w:cs="宋体"/>
          <w:sz w:val="21"/>
          <w:szCs w:val="21"/>
        </w:rPr>
      </w:pPr>
    </w:p>
    <w:p w14:paraId="479DFB19">
      <w:pPr>
        <w:spacing w:line="240" w:lineRule="auto"/>
        <w:jc w:val="left"/>
        <w:rPr>
          <w:rFonts w:hint="eastAsia" w:ascii="宋体" w:hAnsi="宋体" w:eastAsia="宋体" w:cs="宋体"/>
          <w:sz w:val="21"/>
          <w:szCs w:val="21"/>
        </w:rPr>
      </w:pPr>
    </w:p>
    <w:p w14:paraId="08E4D787">
      <w:pPr>
        <w:spacing w:line="240" w:lineRule="auto"/>
        <w:jc w:val="left"/>
        <w:rPr>
          <w:rFonts w:hint="eastAsia" w:ascii="宋体" w:hAnsi="宋体" w:eastAsia="宋体" w:cs="宋体"/>
          <w:sz w:val="21"/>
          <w:szCs w:val="21"/>
        </w:rPr>
      </w:pPr>
    </w:p>
    <w:p w14:paraId="3222F54D">
      <w:pPr>
        <w:spacing w:line="240" w:lineRule="auto"/>
        <w:jc w:val="left"/>
        <w:rPr>
          <w:rFonts w:hint="eastAsia" w:ascii="宋体" w:hAnsi="宋体" w:eastAsia="宋体" w:cs="宋体"/>
          <w:sz w:val="21"/>
          <w:szCs w:val="21"/>
        </w:rPr>
      </w:pPr>
    </w:p>
    <w:p w14:paraId="2B02EEBA">
      <w:pPr>
        <w:spacing w:line="240" w:lineRule="auto"/>
        <w:jc w:val="left"/>
        <w:rPr>
          <w:rFonts w:hint="eastAsia" w:ascii="宋体" w:hAnsi="宋体" w:eastAsia="宋体" w:cs="宋体"/>
          <w:sz w:val="21"/>
          <w:szCs w:val="21"/>
        </w:rPr>
      </w:pPr>
    </w:p>
    <w:p w14:paraId="3D7F3F3E">
      <w:pPr>
        <w:spacing w:line="240" w:lineRule="auto"/>
        <w:jc w:val="left"/>
        <w:rPr>
          <w:rFonts w:hint="eastAsia" w:ascii="宋体" w:hAnsi="宋体" w:eastAsia="宋体" w:cs="宋体"/>
          <w:sz w:val="21"/>
          <w:szCs w:val="21"/>
        </w:rPr>
      </w:pPr>
    </w:p>
    <w:p w14:paraId="399C5B63">
      <w:pPr>
        <w:spacing w:line="240" w:lineRule="auto"/>
        <w:jc w:val="left"/>
        <w:rPr>
          <w:rFonts w:hint="eastAsia" w:ascii="宋体" w:hAnsi="宋体" w:eastAsia="宋体" w:cs="宋体"/>
          <w:sz w:val="21"/>
          <w:szCs w:val="21"/>
        </w:rPr>
      </w:pPr>
    </w:p>
    <w:p w14:paraId="34B37FE7">
      <w:pPr>
        <w:spacing w:line="240" w:lineRule="auto"/>
        <w:jc w:val="left"/>
        <w:rPr>
          <w:rFonts w:hint="eastAsia" w:ascii="宋体" w:hAnsi="宋体" w:eastAsia="宋体" w:cs="宋体"/>
          <w:sz w:val="21"/>
          <w:szCs w:val="21"/>
        </w:rPr>
      </w:pPr>
    </w:p>
    <w:p w14:paraId="01185F96">
      <w:pPr>
        <w:spacing w:line="240" w:lineRule="auto"/>
        <w:jc w:val="left"/>
        <w:rPr>
          <w:rFonts w:hint="eastAsia" w:ascii="宋体" w:hAnsi="宋体" w:eastAsia="宋体" w:cs="宋体"/>
          <w:sz w:val="21"/>
          <w:szCs w:val="21"/>
        </w:rPr>
      </w:pPr>
    </w:p>
    <w:p w14:paraId="40EC9577">
      <w:pPr>
        <w:spacing w:line="240" w:lineRule="auto"/>
        <w:jc w:val="left"/>
        <w:rPr>
          <w:rFonts w:hint="eastAsia" w:ascii="宋体" w:hAnsi="宋体" w:eastAsia="宋体" w:cs="宋体"/>
          <w:sz w:val="21"/>
          <w:szCs w:val="21"/>
        </w:rPr>
      </w:pPr>
    </w:p>
    <w:p w14:paraId="11C4AFF0">
      <w:pPr>
        <w:spacing w:line="240" w:lineRule="auto"/>
        <w:jc w:val="left"/>
        <w:rPr>
          <w:rFonts w:hint="eastAsia" w:ascii="宋体" w:hAnsi="宋体" w:eastAsia="宋体" w:cs="宋体"/>
          <w:sz w:val="21"/>
          <w:szCs w:val="21"/>
        </w:rPr>
      </w:pPr>
    </w:p>
    <w:p w14:paraId="30E87BCC">
      <w:pPr>
        <w:spacing w:line="240" w:lineRule="auto"/>
        <w:jc w:val="left"/>
        <w:rPr>
          <w:rFonts w:hint="eastAsia" w:ascii="宋体" w:hAnsi="宋体" w:eastAsia="宋体" w:cs="宋体"/>
          <w:sz w:val="21"/>
          <w:szCs w:val="21"/>
        </w:rPr>
      </w:pPr>
    </w:p>
    <w:p w14:paraId="506AE2BF">
      <w:pPr>
        <w:spacing w:line="240" w:lineRule="auto"/>
        <w:jc w:val="left"/>
        <w:rPr>
          <w:rFonts w:hint="eastAsia" w:ascii="宋体" w:hAnsi="宋体" w:eastAsia="宋体" w:cs="宋体"/>
          <w:sz w:val="21"/>
          <w:szCs w:val="21"/>
        </w:rPr>
      </w:pPr>
    </w:p>
    <w:p w14:paraId="61A53DB0">
      <w:pPr>
        <w:spacing w:line="240" w:lineRule="auto"/>
        <w:jc w:val="left"/>
        <w:rPr>
          <w:rFonts w:hint="eastAsia" w:ascii="宋体" w:hAnsi="宋体" w:eastAsia="宋体" w:cs="宋体"/>
          <w:sz w:val="21"/>
          <w:szCs w:val="21"/>
        </w:rPr>
      </w:pPr>
    </w:p>
    <w:p w14:paraId="1F52CF08">
      <w:pPr>
        <w:spacing w:line="240" w:lineRule="auto"/>
        <w:jc w:val="left"/>
        <w:rPr>
          <w:rFonts w:hint="eastAsia" w:ascii="宋体" w:hAnsi="宋体" w:eastAsia="宋体" w:cs="宋体"/>
          <w:sz w:val="21"/>
          <w:szCs w:val="21"/>
        </w:rPr>
      </w:pPr>
    </w:p>
    <w:p w14:paraId="15783C10">
      <w:pPr>
        <w:spacing w:line="240" w:lineRule="auto"/>
        <w:jc w:val="left"/>
        <w:rPr>
          <w:rFonts w:hint="eastAsia" w:ascii="宋体" w:hAnsi="宋体" w:eastAsia="宋体" w:cs="宋体"/>
          <w:sz w:val="21"/>
          <w:szCs w:val="21"/>
        </w:rPr>
      </w:pPr>
    </w:p>
    <w:p w14:paraId="776255E1">
      <w:pPr>
        <w:spacing w:line="240" w:lineRule="auto"/>
        <w:jc w:val="left"/>
        <w:rPr>
          <w:rFonts w:hint="eastAsia" w:ascii="宋体" w:hAnsi="宋体" w:eastAsia="宋体" w:cs="宋体"/>
          <w:sz w:val="21"/>
          <w:szCs w:val="21"/>
        </w:rPr>
      </w:pPr>
    </w:p>
    <w:p w14:paraId="6918DAFB">
      <w:pPr>
        <w:spacing w:line="240" w:lineRule="auto"/>
        <w:jc w:val="left"/>
        <w:rPr>
          <w:rFonts w:hint="eastAsia" w:ascii="宋体" w:hAnsi="宋体" w:eastAsia="宋体" w:cs="宋体"/>
          <w:sz w:val="21"/>
          <w:szCs w:val="21"/>
        </w:rPr>
      </w:pPr>
    </w:p>
    <w:p w14:paraId="20A3E46B">
      <w:pPr>
        <w:spacing w:line="240" w:lineRule="auto"/>
        <w:jc w:val="left"/>
        <w:rPr>
          <w:rFonts w:hint="eastAsia" w:ascii="宋体" w:hAnsi="宋体" w:eastAsia="宋体" w:cs="宋体"/>
          <w:sz w:val="21"/>
          <w:szCs w:val="21"/>
        </w:rPr>
      </w:pPr>
    </w:p>
    <w:p w14:paraId="275AAA05">
      <w:pPr>
        <w:spacing w:line="240" w:lineRule="auto"/>
        <w:jc w:val="left"/>
        <w:rPr>
          <w:rFonts w:hint="eastAsia" w:ascii="宋体" w:hAnsi="宋体" w:eastAsia="宋体" w:cs="宋体"/>
          <w:sz w:val="21"/>
          <w:szCs w:val="21"/>
        </w:rPr>
      </w:pPr>
    </w:p>
    <w:p w14:paraId="5356A867">
      <w:pPr>
        <w:spacing w:line="240" w:lineRule="auto"/>
        <w:jc w:val="left"/>
        <w:rPr>
          <w:rFonts w:hint="eastAsia" w:ascii="宋体" w:hAnsi="宋体" w:eastAsia="宋体" w:cs="宋体"/>
          <w:sz w:val="21"/>
          <w:szCs w:val="21"/>
        </w:rPr>
      </w:pPr>
    </w:p>
    <w:p w14:paraId="25AA8310">
      <w:pPr>
        <w:spacing w:line="240" w:lineRule="auto"/>
        <w:jc w:val="left"/>
        <w:rPr>
          <w:rFonts w:hint="eastAsia" w:ascii="宋体" w:hAnsi="宋体" w:eastAsia="宋体" w:cs="宋体"/>
          <w:sz w:val="21"/>
          <w:szCs w:val="21"/>
        </w:rPr>
      </w:pPr>
    </w:p>
    <w:p w14:paraId="3E32C129">
      <w:pPr>
        <w:spacing w:line="240" w:lineRule="auto"/>
        <w:jc w:val="left"/>
        <w:rPr>
          <w:rFonts w:hint="eastAsia" w:ascii="宋体" w:hAnsi="宋体" w:eastAsia="宋体" w:cs="宋体"/>
          <w:sz w:val="21"/>
          <w:szCs w:val="21"/>
        </w:rPr>
      </w:pPr>
    </w:p>
    <w:p w14:paraId="26E8BD63">
      <w:pPr>
        <w:spacing w:line="240" w:lineRule="auto"/>
        <w:jc w:val="left"/>
        <w:rPr>
          <w:rFonts w:hint="eastAsia" w:ascii="宋体" w:hAnsi="宋体" w:eastAsia="宋体" w:cs="宋体"/>
          <w:sz w:val="21"/>
          <w:szCs w:val="21"/>
        </w:rPr>
      </w:pPr>
    </w:p>
    <w:p w14:paraId="7CE4C74D">
      <w:pPr>
        <w:spacing w:line="240" w:lineRule="auto"/>
        <w:jc w:val="left"/>
        <w:rPr>
          <w:rFonts w:hint="eastAsia" w:ascii="宋体" w:hAnsi="宋体" w:eastAsia="宋体" w:cs="宋体"/>
          <w:sz w:val="21"/>
          <w:szCs w:val="21"/>
        </w:rPr>
      </w:pPr>
    </w:p>
    <w:p w14:paraId="6A3A34A4">
      <w:pPr>
        <w:spacing w:line="240" w:lineRule="auto"/>
        <w:jc w:val="left"/>
        <w:rPr>
          <w:rFonts w:hint="eastAsia" w:ascii="宋体" w:hAnsi="宋体" w:eastAsia="宋体" w:cs="宋体"/>
          <w:sz w:val="21"/>
          <w:szCs w:val="21"/>
        </w:rPr>
      </w:pPr>
    </w:p>
    <w:p w14:paraId="33D6AA1C">
      <w:pPr>
        <w:spacing w:line="240" w:lineRule="auto"/>
        <w:jc w:val="left"/>
        <w:rPr>
          <w:rFonts w:hint="eastAsia" w:ascii="宋体" w:hAnsi="宋体" w:eastAsia="宋体" w:cs="宋体"/>
          <w:sz w:val="21"/>
          <w:szCs w:val="21"/>
        </w:rPr>
      </w:pPr>
    </w:p>
    <w:p w14:paraId="655C31D8">
      <w:pPr>
        <w:spacing w:line="240" w:lineRule="auto"/>
        <w:jc w:val="left"/>
        <w:rPr>
          <w:rFonts w:hint="eastAsia" w:ascii="宋体" w:hAnsi="宋体" w:eastAsia="宋体" w:cs="宋体"/>
          <w:sz w:val="21"/>
          <w:szCs w:val="21"/>
        </w:rPr>
      </w:pPr>
    </w:p>
    <w:p w14:paraId="68BE6790">
      <w:pPr>
        <w:spacing w:line="240" w:lineRule="auto"/>
        <w:jc w:val="left"/>
        <w:rPr>
          <w:rFonts w:hint="eastAsia" w:ascii="宋体" w:hAnsi="宋体" w:eastAsia="宋体" w:cs="宋体"/>
          <w:sz w:val="21"/>
          <w:szCs w:val="21"/>
        </w:rPr>
      </w:pPr>
    </w:p>
    <w:p w14:paraId="72FDF17D">
      <w:pPr>
        <w:spacing w:line="240" w:lineRule="auto"/>
        <w:jc w:val="left"/>
        <w:rPr>
          <w:rFonts w:hint="eastAsia" w:ascii="宋体" w:hAnsi="宋体" w:eastAsia="宋体" w:cs="宋体"/>
          <w:sz w:val="21"/>
          <w:szCs w:val="21"/>
        </w:rPr>
      </w:pPr>
    </w:p>
    <w:p w14:paraId="3752B1A6">
      <w:pPr>
        <w:spacing w:line="240" w:lineRule="auto"/>
        <w:jc w:val="left"/>
        <w:rPr>
          <w:rFonts w:hint="eastAsia" w:ascii="宋体" w:hAnsi="宋体" w:eastAsia="宋体" w:cs="宋体"/>
          <w:sz w:val="21"/>
          <w:szCs w:val="21"/>
        </w:rPr>
      </w:pPr>
    </w:p>
    <w:p w14:paraId="7BBE3088">
      <w:pPr>
        <w:spacing w:line="240" w:lineRule="auto"/>
        <w:jc w:val="left"/>
        <w:rPr>
          <w:rFonts w:hint="eastAsia" w:ascii="宋体" w:hAnsi="宋体" w:eastAsia="宋体" w:cs="宋体"/>
          <w:sz w:val="21"/>
          <w:szCs w:val="21"/>
        </w:rPr>
      </w:pPr>
    </w:p>
    <w:p w14:paraId="16FE754E">
      <w:pPr>
        <w:kinsoku w:val="0"/>
        <w:wordWrap/>
        <w:autoSpaceDE w:val="0"/>
        <w:autoSpaceDN w:val="0"/>
        <w:adjustRightInd w:val="0"/>
        <w:snapToGrid w:val="0"/>
        <w:spacing w:line="500" w:lineRule="exact"/>
        <w:jc w:val="left"/>
        <w:textAlignment w:val="baseline"/>
        <w:rPr>
          <w:rFonts w:hint="eastAsia" w:ascii="宋体" w:hAnsi="宋体" w:eastAsia="宋体" w:cs="宋体"/>
          <w:sz w:val="21"/>
          <w:szCs w:val="21"/>
        </w:rPr>
      </w:pPr>
    </w:p>
    <w:p w14:paraId="3FF0B05D">
      <w:pPr>
        <w:pStyle w:val="8"/>
        <w:widowControl w:val="0"/>
        <w:kinsoku w:val="0"/>
        <w:wordWrap/>
        <w:overflowPunct w:val="0"/>
        <w:autoSpaceDE w:val="0"/>
        <w:autoSpaceDN w:val="0"/>
        <w:adjustRightInd w:val="0"/>
        <w:snapToGrid w:val="0"/>
        <w:spacing w:beforeAutospacing="0" w:afterAutospacing="0" w:line="500" w:lineRule="exact"/>
        <w:ind w:right="0"/>
        <w:jc w:val="center"/>
        <w:textAlignment w:val="baseline"/>
        <w:outlineLvl w:val="2"/>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第 600 章 安全设施及预埋管线</w:t>
      </w:r>
    </w:p>
    <w:p w14:paraId="109F510C">
      <w:pPr>
        <w:pStyle w:val="8"/>
        <w:widowControl w:val="0"/>
        <w:kinsoku w:val="0"/>
        <w:wordWrap/>
        <w:overflowPunct w:val="0"/>
        <w:autoSpaceDE w:val="0"/>
        <w:autoSpaceDN w:val="0"/>
        <w:adjustRightInd w:val="0"/>
        <w:snapToGrid w:val="0"/>
        <w:spacing w:beforeAutospacing="0" w:afterAutospacing="0" w:line="500" w:lineRule="exact"/>
        <w:ind w:right="0"/>
        <w:jc w:val="center"/>
        <w:textAlignment w:val="baseline"/>
        <w:outlineLvl w:val="2"/>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第 602 节 护栏</w:t>
      </w:r>
    </w:p>
    <w:p w14:paraId="06B7715B">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pacing w:val="-3"/>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
          <w:sz w:val="21"/>
          <w:szCs w:val="21"/>
          <w:lang w:val="en-US" w:eastAsia="zh-CN"/>
        </w:rPr>
        <w:t>602</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240A747D">
      <w:pPr>
        <w:pStyle w:val="8"/>
        <w:widowControl w:val="0"/>
        <w:kinsoku w:val="0"/>
        <w:wordWrap/>
        <w:overflowPunct w:val="0"/>
        <w:autoSpaceDE w:val="0"/>
        <w:autoSpaceDN w:val="0"/>
        <w:adjustRightInd w:val="0"/>
        <w:snapToGrid w:val="0"/>
        <w:spacing w:beforeAutospacing="0" w:afterAutospacing="0" w:line="500" w:lineRule="exact"/>
        <w:ind w:right="0"/>
        <w:jc w:val="center"/>
        <w:textAlignment w:val="baseline"/>
        <w:outlineLvl w:val="2"/>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38"/>
          <w:sz w:val="21"/>
          <w:szCs w:val="21"/>
        </w:rPr>
        <w:t xml:space="preserve"> </w:t>
      </w:r>
      <w:r>
        <w:rPr>
          <w:rFonts w:hint="eastAsia" w:ascii="宋体" w:hAnsi="宋体" w:eastAsia="宋体" w:cs="宋体"/>
          <w:spacing w:val="-5"/>
          <w:sz w:val="21"/>
          <w:szCs w:val="21"/>
        </w:rPr>
        <w:t>602</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护</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栏</w:t>
      </w:r>
    </w:p>
    <w:p w14:paraId="664FBB76">
      <w:pPr>
        <w:spacing w:line="106" w:lineRule="exact"/>
        <w:jc w:val="left"/>
        <w:rPr>
          <w:rFonts w:hint="eastAsia" w:ascii="宋体" w:hAnsi="宋体" w:eastAsia="宋体" w:cs="宋体"/>
          <w:sz w:val="21"/>
          <w:szCs w:val="21"/>
        </w:rPr>
      </w:pPr>
    </w:p>
    <w:tbl>
      <w:tblPr>
        <w:tblStyle w:val="16"/>
        <w:tblW w:w="98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192"/>
        <w:gridCol w:w="594"/>
        <w:gridCol w:w="2548"/>
        <w:gridCol w:w="2383"/>
        <w:gridCol w:w="2369"/>
      </w:tblGrid>
      <w:tr w14:paraId="600D5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734" w:type="dxa"/>
            <w:vAlign w:val="top"/>
          </w:tcPr>
          <w:p w14:paraId="094F9CD5">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192" w:type="dxa"/>
            <w:vAlign w:val="top"/>
          </w:tcPr>
          <w:p w14:paraId="0E6D37C5">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94" w:type="dxa"/>
            <w:vAlign w:val="top"/>
          </w:tcPr>
          <w:p w14:paraId="6FA8F7FF">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548" w:type="dxa"/>
            <w:vAlign w:val="top"/>
          </w:tcPr>
          <w:p w14:paraId="1FD48D01">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83" w:type="dxa"/>
            <w:vAlign w:val="top"/>
          </w:tcPr>
          <w:p w14:paraId="7965F95D">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69" w:type="dxa"/>
            <w:vAlign w:val="top"/>
          </w:tcPr>
          <w:p w14:paraId="4FA03485">
            <w:pPr>
              <w:spacing w:before="111"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4F0B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734" w:type="dxa"/>
            <w:vAlign w:val="center"/>
          </w:tcPr>
          <w:p w14:paraId="68F6B4F0">
            <w:pPr>
              <w:spacing w:before="144" w:line="192" w:lineRule="auto"/>
              <w:jc w:val="center"/>
              <w:rPr>
                <w:rFonts w:hint="eastAsia" w:ascii="宋体" w:hAnsi="宋体" w:eastAsia="宋体" w:cs="宋体"/>
                <w:sz w:val="21"/>
                <w:szCs w:val="21"/>
              </w:rPr>
            </w:pPr>
            <w:r>
              <w:rPr>
                <w:rFonts w:hint="eastAsia" w:ascii="宋体" w:hAnsi="宋体" w:eastAsia="宋体" w:cs="宋体"/>
                <w:spacing w:val="-4"/>
                <w:sz w:val="21"/>
                <w:szCs w:val="21"/>
              </w:rPr>
              <w:t>602</w:t>
            </w:r>
          </w:p>
        </w:tc>
        <w:tc>
          <w:tcPr>
            <w:tcW w:w="1192" w:type="dxa"/>
            <w:vAlign w:val="center"/>
          </w:tcPr>
          <w:p w14:paraId="76312441">
            <w:pPr>
              <w:spacing w:before="111"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护栏</w:t>
            </w:r>
          </w:p>
        </w:tc>
        <w:tc>
          <w:tcPr>
            <w:tcW w:w="594" w:type="dxa"/>
            <w:vAlign w:val="center"/>
          </w:tcPr>
          <w:p w14:paraId="5A3607B2">
            <w:pPr>
              <w:spacing w:line="240" w:lineRule="auto"/>
              <w:jc w:val="center"/>
              <w:rPr>
                <w:rFonts w:hint="eastAsia" w:ascii="宋体" w:hAnsi="宋体" w:eastAsia="宋体" w:cs="宋体"/>
                <w:sz w:val="21"/>
                <w:szCs w:val="21"/>
              </w:rPr>
            </w:pPr>
          </w:p>
        </w:tc>
        <w:tc>
          <w:tcPr>
            <w:tcW w:w="2548" w:type="dxa"/>
            <w:vAlign w:val="top"/>
          </w:tcPr>
          <w:p w14:paraId="2887124D">
            <w:pPr>
              <w:spacing w:line="240" w:lineRule="auto"/>
              <w:jc w:val="left"/>
              <w:rPr>
                <w:rFonts w:hint="eastAsia" w:ascii="宋体" w:hAnsi="宋体" w:eastAsia="宋体" w:cs="宋体"/>
                <w:sz w:val="21"/>
                <w:szCs w:val="21"/>
              </w:rPr>
            </w:pPr>
          </w:p>
        </w:tc>
        <w:tc>
          <w:tcPr>
            <w:tcW w:w="2383" w:type="dxa"/>
            <w:vAlign w:val="top"/>
          </w:tcPr>
          <w:p w14:paraId="552608DB">
            <w:pPr>
              <w:spacing w:line="240" w:lineRule="auto"/>
              <w:jc w:val="left"/>
              <w:rPr>
                <w:rFonts w:hint="eastAsia" w:ascii="宋体" w:hAnsi="宋体" w:eastAsia="宋体" w:cs="宋体"/>
                <w:sz w:val="21"/>
                <w:szCs w:val="21"/>
              </w:rPr>
            </w:pPr>
          </w:p>
        </w:tc>
        <w:tc>
          <w:tcPr>
            <w:tcW w:w="2369" w:type="dxa"/>
            <w:vAlign w:val="top"/>
          </w:tcPr>
          <w:p w14:paraId="11A04D9D">
            <w:pPr>
              <w:spacing w:line="240" w:lineRule="auto"/>
              <w:jc w:val="left"/>
              <w:rPr>
                <w:rFonts w:hint="eastAsia" w:ascii="宋体" w:hAnsi="宋体" w:eastAsia="宋体" w:cs="宋体"/>
                <w:sz w:val="21"/>
                <w:szCs w:val="21"/>
              </w:rPr>
            </w:pPr>
          </w:p>
        </w:tc>
      </w:tr>
      <w:tr w14:paraId="05D6A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14:paraId="5BBE9966">
            <w:pPr>
              <w:spacing w:before="8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602-</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1</w:t>
            </w:r>
          </w:p>
        </w:tc>
        <w:tc>
          <w:tcPr>
            <w:tcW w:w="1192" w:type="dxa"/>
            <w:vAlign w:val="center"/>
          </w:tcPr>
          <w:p w14:paraId="18223962">
            <w:pPr>
              <w:spacing w:before="111" w:line="250" w:lineRule="auto"/>
              <w:jc w:val="center"/>
              <w:rPr>
                <w:rFonts w:hint="eastAsia" w:ascii="宋体" w:hAnsi="宋体" w:eastAsia="宋体" w:cs="宋体"/>
                <w:sz w:val="21"/>
                <w:szCs w:val="21"/>
              </w:rPr>
            </w:pPr>
            <w:r>
              <w:rPr>
                <w:rFonts w:hint="eastAsia" w:ascii="宋体" w:hAnsi="宋体" w:eastAsia="宋体" w:cs="宋体"/>
                <w:spacing w:val="-7"/>
                <w:position w:val="10"/>
                <w:sz w:val="21"/>
                <w:szCs w:val="21"/>
                <w:lang w:val="en-US" w:eastAsia="zh-CN"/>
              </w:rPr>
              <w:t>混凝土护栏 （护墙 、立柱）</w:t>
            </w:r>
          </w:p>
        </w:tc>
        <w:tc>
          <w:tcPr>
            <w:tcW w:w="594" w:type="dxa"/>
            <w:vAlign w:val="center"/>
          </w:tcPr>
          <w:p w14:paraId="38B2AC8E">
            <w:pPr>
              <w:spacing w:line="240" w:lineRule="auto"/>
              <w:jc w:val="center"/>
              <w:rPr>
                <w:rFonts w:hint="eastAsia" w:ascii="宋体" w:hAnsi="宋体" w:eastAsia="宋体" w:cs="宋体"/>
                <w:sz w:val="21"/>
                <w:szCs w:val="21"/>
              </w:rPr>
            </w:pPr>
          </w:p>
        </w:tc>
        <w:tc>
          <w:tcPr>
            <w:tcW w:w="2548" w:type="dxa"/>
            <w:vAlign w:val="top"/>
          </w:tcPr>
          <w:p w14:paraId="26E679B9">
            <w:pPr>
              <w:spacing w:line="240" w:lineRule="auto"/>
              <w:jc w:val="left"/>
              <w:rPr>
                <w:rFonts w:hint="eastAsia" w:ascii="宋体" w:hAnsi="宋体" w:eastAsia="宋体" w:cs="宋体"/>
                <w:sz w:val="21"/>
                <w:szCs w:val="21"/>
              </w:rPr>
            </w:pPr>
          </w:p>
        </w:tc>
        <w:tc>
          <w:tcPr>
            <w:tcW w:w="2383" w:type="dxa"/>
            <w:vAlign w:val="top"/>
          </w:tcPr>
          <w:p w14:paraId="35E10BAB">
            <w:pPr>
              <w:spacing w:line="240" w:lineRule="auto"/>
              <w:jc w:val="left"/>
              <w:rPr>
                <w:rFonts w:hint="eastAsia" w:ascii="宋体" w:hAnsi="宋体" w:eastAsia="宋体" w:cs="宋体"/>
                <w:sz w:val="21"/>
                <w:szCs w:val="21"/>
              </w:rPr>
            </w:pPr>
          </w:p>
        </w:tc>
        <w:tc>
          <w:tcPr>
            <w:tcW w:w="2369" w:type="dxa"/>
            <w:vAlign w:val="top"/>
          </w:tcPr>
          <w:p w14:paraId="45643955">
            <w:pPr>
              <w:spacing w:line="240" w:lineRule="auto"/>
              <w:jc w:val="left"/>
              <w:rPr>
                <w:rFonts w:hint="eastAsia" w:ascii="宋体" w:hAnsi="宋体" w:eastAsia="宋体" w:cs="宋体"/>
                <w:sz w:val="21"/>
                <w:szCs w:val="21"/>
              </w:rPr>
            </w:pPr>
          </w:p>
        </w:tc>
      </w:tr>
      <w:tr w14:paraId="77F0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734" w:type="dxa"/>
            <w:vAlign w:val="center"/>
          </w:tcPr>
          <w:p w14:paraId="78CE3132">
            <w:pPr>
              <w:spacing w:before="8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-a</w:t>
            </w:r>
          </w:p>
        </w:tc>
        <w:tc>
          <w:tcPr>
            <w:tcW w:w="1192" w:type="dxa"/>
            <w:vAlign w:val="center"/>
          </w:tcPr>
          <w:p w14:paraId="16EBED25">
            <w:pPr>
              <w:widowControl/>
              <w:jc w:val="center"/>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现浇混凝土护栏</w:t>
            </w:r>
          </w:p>
        </w:tc>
        <w:tc>
          <w:tcPr>
            <w:tcW w:w="594" w:type="dxa"/>
            <w:vAlign w:val="center"/>
          </w:tcPr>
          <w:p w14:paraId="0A4B68D9">
            <w:pPr>
              <w:widowControl/>
              <w:jc w:val="center"/>
              <w:textAlignment w:val="center"/>
              <w:rPr>
                <w:rFonts w:hint="eastAsia" w:ascii="宋体" w:hAnsi="宋体" w:eastAsia="宋体" w:cs="宋体"/>
                <w:i w:val="0"/>
                <w:snapToGrid w:val="0"/>
                <w:color w:val="000000"/>
                <w:kern w:val="0"/>
                <w:sz w:val="21"/>
                <w:szCs w:val="21"/>
                <w:u w:val="none"/>
                <w:lang w:val="en-US" w:eastAsia="zh-CN" w:bidi="ar-SA"/>
              </w:rPr>
            </w:pPr>
          </w:p>
        </w:tc>
        <w:tc>
          <w:tcPr>
            <w:tcW w:w="2548" w:type="dxa"/>
            <w:vAlign w:val="top"/>
          </w:tcPr>
          <w:p w14:paraId="40B102C0">
            <w:pPr>
              <w:spacing w:line="240" w:lineRule="auto"/>
              <w:jc w:val="left"/>
              <w:rPr>
                <w:rFonts w:hint="eastAsia" w:ascii="宋体" w:hAnsi="宋体" w:eastAsia="宋体" w:cs="宋体"/>
                <w:sz w:val="21"/>
                <w:szCs w:val="21"/>
              </w:rPr>
            </w:pPr>
          </w:p>
          <w:p w14:paraId="1432780E">
            <w:pPr>
              <w:spacing w:before="280" w:line="274" w:lineRule="auto"/>
              <w:ind w:left="112" w:right="86" w:firstLine="15"/>
              <w:jc w:val="left"/>
              <w:rPr>
                <w:rFonts w:hint="eastAsia" w:ascii="宋体" w:hAnsi="宋体" w:eastAsia="宋体" w:cs="宋体"/>
                <w:sz w:val="21"/>
                <w:szCs w:val="21"/>
              </w:rPr>
            </w:pPr>
          </w:p>
        </w:tc>
        <w:tc>
          <w:tcPr>
            <w:tcW w:w="2383" w:type="dxa"/>
            <w:vAlign w:val="top"/>
          </w:tcPr>
          <w:p w14:paraId="29FA9308">
            <w:pPr>
              <w:spacing w:line="204" w:lineRule="auto"/>
              <w:ind w:firstLine="116"/>
              <w:jc w:val="left"/>
              <w:rPr>
                <w:rFonts w:hint="eastAsia" w:ascii="宋体" w:hAnsi="宋体" w:eastAsia="宋体" w:cs="宋体"/>
                <w:sz w:val="21"/>
                <w:szCs w:val="21"/>
              </w:rPr>
            </w:pPr>
          </w:p>
        </w:tc>
        <w:tc>
          <w:tcPr>
            <w:tcW w:w="2369" w:type="dxa"/>
            <w:vAlign w:val="top"/>
          </w:tcPr>
          <w:p w14:paraId="72C3DE1B">
            <w:pPr>
              <w:spacing w:line="204" w:lineRule="auto"/>
              <w:ind w:firstLine="116"/>
              <w:jc w:val="left"/>
              <w:rPr>
                <w:rFonts w:hint="eastAsia" w:ascii="宋体" w:hAnsi="宋体" w:eastAsia="宋体" w:cs="宋体"/>
                <w:spacing w:val="-7"/>
                <w:sz w:val="21"/>
                <w:szCs w:val="21"/>
              </w:rPr>
            </w:pPr>
          </w:p>
        </w:tc>
      </w:tr>
      <w:tr w14:paraId="7AE79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0F49E95B">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lang w:val="en-US" w:eastAsia="zh-CN"/>
              </w:rPr>
              <w:t>-a-1</w:t>
            </w:r>
          </w:p>
        </w:tc>
        <w:tc>
          <w:tcPr>
            <w:tcW w:w="1192" w:type="dxa"/>
            <w:vAlign w:val="center"/>
          </w:tcPr>
          <w:p w14:paraId="44D854E0">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RrI-SA-E1</w:t>
            </w:r>
          </w:p>
        </w:tc>
        <w:tc>
          <w:tcPr>
            <w:tcW w:w="594" w:type="dxa"/>
            <w:vAlign w:val="center"/>
          </w:tcPr>
          <w:p w14:paraId="72F17CE3">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restart"/>
            <w:vAlign w:val="top"/>
          </w:tcPr>
          <w:p w14:paraId="1702DA0A">
            <w:pPr>
              <w:spacing w:before="280" w:line="274" w:lineRule="auto"/>
              <w:ind w:left="112" w:right="86" w:firstLine="15"/>
              <w:jc w:val="center"/>
              <w:rPr>
                <w:rFonts w:hint="eastAsia" w:ascii="宋体" w:hAnsi="宋体" w:eastAsia="宋体" w:cs="宋体"/>
                <w:spacing w:val="-5"/>
                <w:sz w:val="21"/>
                <w:szCs w:val="21"/>
              </w:rPr>
            </w:pPr>
          </w:p>
          <w:p w14:paraId="6DA6FA9D">
            <w:pPr>
              <w:spacing w:before="280" w:line="274" w:lineRule="auto"/>
              <w:ind w:left="112" w:right="86" w:firstLine="15"/>
              <w:jc w:val="center"/>
              <w:rPr>
                <w:rFonts w:hint="eastAsia" w:ascii="宋体" w:hAnsi="宋体" w:eastAsia="宋体" w:cs="宋体"/>
                <w:spacing w:val="-5"/>
                <w:sz w:val="21"/>
                <w:szCs w:val="21"/>
              </w:rPr>
            </w:pPr>
          </w:p>
          <w:p w14:paraId="4A052656">
            <w:pPr>
              <w:spacing w:before="280" w:line="274" w:lineRule="auto"/>
              <w:ind w:left="112" w:right="86" w:firstLine="15"/>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5"/>
                <w:sz w:val="21"/>
                <w:szCs w:val="21"/>
              </w:rPr>
              <w:t>依据图纸所示位置和断</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面尺</w:t>
            </w:r>
            <w:r>
              <w:rPr>
                <w:rFonts w:hint="eastAsia" w:ascii="宋体" w:hAnsi="宋体" w:eastAsia="宋体" w:cs="宋体"/>
                <w:spacing w:val="-4"/>
                <w:sz w:val="21"/>
                <w:szCs w:val="21"/>
              </w:rPr>
              <w:t>寸</w:t>
            </w:r>
            <w:r>
              <w:rPr>
                <w:rFonts w:hint="eastAsia" w:ascii="宋体" w:hAnsi="宋体" w:eastAsia="宋体" w:cs="宋体"/>
                <w:spacing w:val="-67"/>
                <w:sz w:val="21"/>
                <w:szCs w:val="21"/>
              </w:rPr>
              <w:t xml:space="preserve"> </w:t>
            </w:r>
            <w:r>
              <w:rPr>
                <w:rFonts w:hint="eastAsia" w:ascii="宋体" w:hAnsi="宋体" w:eastAsia="宋体" w:cs="宋体"/>
                <w:spacing w:val="-4"/>
                <w:sz w:val="21"/>
                <w:szCs w:val="21"/>
              </w:rPr>
              <w:t>，按图示不同类型的长度以米为</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单位计量；</w:t>
            </w:r>
            <w:r>
              <w:rPr>
                <w:rFonts w:hint="eastAsia" w:ascii="宋体" w:hAnsi="宋体" w:eastAsia="宋体" w:cs="宋体"/>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87"/>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5"/>
                <w:sz w:val="21"/>
                <w:szCs w:val="21"/>
              </w:rPr>
              <w:t>不扣除混凝土沉降缝</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12"/>
                <w:sz w:val="21"/>
                <w:szCs w:val="21"/>
              </w:rPr>
              <w:t xml:space="preserve"> </w:t>
            </w:r>
            <w:r>
              <w:rPr>
                <w:rFonts w:hint="eastAsia" w:ascii="宋体" w:hAnsi="宋体" w:eastAsia="宋体" w:cs="宋体"/>
                <w:spacing w:val="-5"/>
                <w:sz w:val="21"/>
                <w:szCs w:val="21"/>
              </w:rPr>
              <w:t>泄水孔</w:t>
            </w:r>
            <w:r>
              <w:rPr>
                <w:rFonts w:hint="eastAsia" w:ascii="宋体" w:hAnsi="宋体" w:eastAsia="宋体" w:cs="宋体"/>
                <w:spacing w:val="-2"/>
                <w:sz w:val="21"/>
                <w:szCs w:val="21"/>
              </w:rPr>
              <w:t>所占体积</w:t>
            </w:r>
          </w:p>
        </w:tc>
        <w:tc>
          <w:tcPr>
            <w:tcW w:w="2383" w:type="dxa"/>
            <w:vMerge w:val="restart"/>
            <w:vAlign w:val="top"/>
          </w:tcPr>
          <w:p w14:paraId="43BBF70A">
            <w:pPr>
              <w:spacing w:line="204" w:lineRule="auto"/>
              <w:ind w:firstLine="116"/>
              <w:jc w:val="center"/>
              <w:rPr>
                <w:rFonts w:hint="eastAsia" w:ascii="宋体" w:hAnsi="宋体" w:eastAsia="宋体" w:cs="宋体"/>
                <w:sz w:val="21"/>
                <w:szCs w:val="21"/>
              </w:rPr>
            </w:pPr>
          </w:p>
          <w:p w14:paraId="3265D1C8">
            <w:pPr>
              <w:spacing w:line="204" w:lineRule="auto"/>
              <w:ind w:firstLine="116"/>
              <w:jc w:val="center"/>
              <w:rPr>
                <w:rFonts w:hint="eastAsia" w:ascii="宋体" w:hAnsi="宋体" w:eastAsia="宋体" w:cs="宋体"/>
                <w:sz w:val="21"/>
                <w:szCs w:val="21"/>
              </w:rPr>
            </w:pPr>
          </w:p>
          <w:p w14:paraId="6C6F3F01">
            <w:pPr>
              <w:spacing w:line="204" w:lineRule="auto"/>
              <w:ind w:firstLine="116"/>
              <w:jc w:val="center"/>
              <w:rPr>
                <w:rFonts w:hint="eastAsia" w:ascii="宋体" w:hAnsi="宋体" w:eastAsia="宋体" w:cs="宋体"/>
                <w:sz w:val="21"/>
                <w:szCs w:val="21"/>
              </w:rPr>
            </w:pPr>
          </w:p>
          <w:p w14:paraId="5FC50AFD">
            <w:pPr>
              <w:spacing w:line="204" w:lineRule="auto"/>
              <w:ind w:firstLine="116"/>
              <w:jc w:val="center"/>
              <w:rPr>
                <w:rFonts w:hint="eastAsia" w:ascii="宋体" w:hAnsi="宋体" w:eastAsia="宋体" w:cs="宋体"/>
                <w:sz w:val="21"/>
                <w:szCs w:val="21"/>
              </w:rPr>
            </w:pPr>
          </w:p>
          <w:p w14:paraId="17233DBF">
            <w:pPr>
              <w:spacing w:line="204" w:lineRule="auto"/>
              <w:ind w:firstLine="116"/>
              <w:jc w:val="center"/>
              <w:rPr>
                <w:rFonts w:hint="eastAsia" w:ascii="宋体" w:hAnsi="宋体" w:eastAsia="宋体" w:cs="宋体"/>
                <w:sz w:val="21"/>
                <w:szCs w:val="21"/>
              </w:rPr>
            </w:pPr>
          </w:p>
          <w:p w14:paraId="10D77DF2">
            <w:pPr>
              <w:spacing w:line="204" w:lineRule="auto"/>
              <w:ind w:firstLine="116"/>
              <w:jc w:val="center"/>
              <w:rPr>
                <w:rFonts w:hint="eastAsia" w:ascii="宋体" w:hAnsi="宋体" w:eastAsia="宋体" w:cs="宋体"/>
                <w:sz w:val="21"/>
                <w:szCs w:val="21"/>
              </w:rPr>
            </w:pPr>
          </w:p>
          <w:p w14:paraId="60C15D30">
            <w:pPr>
              <w:spacing w:before="52" w:line="204" w:lineRule="auto"/>
              <w:ind w:firstLine="126"/>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8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基槽开挖；</w:t>
            </w:r>
          </w:p>
          <w:p w14:paraId="07EFCA95">
            <w:pPr>
              <w:spacing w:before="81" w:line="259" w:lineRule="auto"/>
              <w:ind w:left="110" w:right="173" w:firstLine="3"/>
              <w:jc w:val="left"/>
              <w:rPr>
                <w:rFonts w:hint="eastAsia" w:ascii="宋体" w:hAnsi="宋体" w:eastAsia="宋体" w:cs="宋体"/>
                <w:spacing w:val="6"/>
                <w:sz w:val="21"/>
                <w:szCs w:val="21"/>
              </w:rPr>
            </w:pPr>
            <w:r>
              <w:rPr>
                <w:rFonts w:hint="eastAsia" w:ascii="宋体" w:hAnsi="宋体" w:eastAsia="宋体" w:cs="宋体"/>
                <w:spacing w:val="-5"/>
                <w:sz w:val="21"/>
                <w:szCs w:val="21"/>
              </w:rPr>
              <w:t>2</w:t>
            </w:r>
            <w:r>
              <w:rPr>
                <w:rFonts w:hint="eastAsia" w:ascii="宋体" w:hAnsi="宋体" w:eastAsia="宋体" w:cs="宋体"/>
                <w:spacing w:val="-8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5"/>
                <w:sz w:val="21"/>
                <w:szCs w:val="21"/>
              </w:rPr>
              <w:t>铺筑垫层；</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模板制作</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、安装</w:t>
            </w:r>
            <w:r>
              <w:rPr>
                <w:rFonts w:hint="eastAsia" w:ascii="宋体" w:hAnsi="宋体" w:eastAsia="宋体" w:cs="宋体"/>
                <w:spacing w:val="-83"/>
                <w:sz w:val="21"/>
                <w:szCs w:val="21"/>
              </w:rPr>
              <w:t xml:space="preserve"> </w:t>
            </w:r>
            <w:r>
              <w:rPr>
                <w:rFonts w:hint="eastAsia" w:ascii="宋体" w:hAnsi="宋体" w:eastAsia="宋体" w:cs="宋体"/>
                <w:spacing w:val="-7"/>
                <w:sz w:val="21"/>
                <w:szCs w:val="21"/>
              </w:rPr>
              <w:t>、拆除；</w:t>
            </w:r>
          </w:p>
          <w:p w14:paraId="40C24FB1">
            <w:pPr>
              <w:spacing w:before="81" w:line="259" w:lineRule="auto"/>
              <w:ind w:left="110" w:right="173" w:firstLine="3"/>
              <w:jc w:val="left"/>
              <w:rPr>
                <w:rFonts w:hint="eastAsia" w:ascii="宋体" w:hAnsi="宋体" w:eastAsia="宋体" w:cs="宋体"/>
                <w:sz w:val="21"/>
                <w:szCs w:val="21"/>
              </w:rPr>
            </w:pPr>
            <w:r>
              <w:rPr>
                <w:rFonts w:hint="eastAsia" w:ascii="宋体" w:hAnsi="宋体" w:eastAsia="宋体" w:cs="宋体"/>
                <w:spacing w:val="-9"/>
                <w:sz w:val="21"/>
                <w:szCs w:val="21"/>
              </w:rPr>
              <w:t>4</w:t>
            </w:r>
            <w:r>
              <w:rPr>
                <w:rFonts w:hint="eastAsia" w:ascii="宋体" w:hAnsi="宋体" w:eastAsia="宋体" w:cs="宋体"/>
                <w:spacing w:val="-82"/>
                <w:sz w:val="21"/>
                <w:szCs w:val="21"/>
              </w:rPr>
              <w:t xml:space="preserve"> </w:t>
            </w:r>
            <w:r>
              <w:rPr>
                <w:rFonts w:hint="eastAsia" w:ascii="宋体" w:hAnsi="宋体" w:eastAsia="宋体" w:cs="宋体"/>
                <w:spacing w:val="-9"/>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9"/>
                <w:sz w:val="21"/>
                <w:szCs w:val="21"/>
              </w:rPr>
              <w:t>混凝土制作</w:t>
            </w:r>
            <w:r>
              <w:rPr>
                <w:rFonts w:hint="eastAsia" w:ascii="宋体" w:hAnsi="宋体" w:eastAsia="宋体" w:cs="宋体"/>
                <w:spacing w:val="-82"/>
                <w:sz w:val="21"/>
                <w:szCs w:val="21"/>
              </w:rPr>
              <w:t xml:space="preserve"> </w:t>
            </w:r>
            <w:r>
              <w:rPr>
                <w:rFonts w:hint="eastAsia" w:ascii="宋体" w:hAnsi="宋体" w:eastAsia="宋体" w:cs="宋体"/>
                <w:spacing w:val="-9"/>
                <w:sz w:val="21"/>
                <w:szCs w:val="21"/>
              </w:rPr>
              <w:t>、运输</w:t>
            </w:r>
            <w:r>
              <w:rPr>
                <w:rFonts w:hint="eastAsia" w:ascii="宋体" w:hAnsi="宋体" w:eastAsia="宋体" w:cs="宋体"/>
                <w:spacing w:val="-80"/>
                <w:sz w:val="21"/>
                <w:szCs w:val="21"/>
              </w:rPr>
              <w:t xml:space="preserve"> </w:t>
            </w:r>
            <w:r>
              <w:rPr>
                <w:rFonts w:hint="eastAsia" w:ascii="宋体" w:hAnsi="宋体" w:eastAsia="宋体" w:cs="宋体"/>
                <w:spacing w:val="-9"/>
                <w:sz w:val="21"/>
                <w:szCs w:val="21"/>
              </w:rPr>
              <w:t>、浇筑</w:t>
            </w:r>
            <w:r>
              <w:rPr>
                <w:rFonts w:hint="eastAsia" w:ascii="宋体" w:hAnsi="宋体" w:eastAsia="宋体" w:cs="宋体"/>
                <w:spacing w:val="-82"/>
                <w:sz w:val="21"/>
                <w:szCs w:val="21"/>
              </w:rPr>
              <w:t xml:space="preserve"> </w:t>
            </w:r>
            <w:r>
              <w:rPr>
                <w:rFonts w:hint="eastAsia" w:ascii="宋体" w:hAnsi="宋体" w:eastAsia="宋体" w:cs="宋体"/>
                <w:spacing w:val="-9"/>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养护；</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5</w:t>
            </w:r>
            <w:r>
              <w:rPr>
                <w:rFonts w:hint="eastAsia" w:ascii="宋体" w:hAnsi="宋体" w:eastAsia="宋体" w:cs="宋体"/>
                <w:spacing w:val="-83"/>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沉降缝</w:t>
            </w:r>
            <w:r>
              <w:rPr>
                <w:rFonts w:hint="eastAsia" w:ascii="宋体" w:hAnsi="宋体" w:eastAsia="宋体" w:cs="宋体"/>
                <w:spacing w:val="-82"/>
                <w:sz w:val="21"/>
                <w:szCs w:val="21"/>
              </w:rPr>
              <w:t xml:space="preserve"> </w:t>
            </w:r>
            <w:r>
              <w:rPr>
                <w:rFonts w:hint="eastAsia" w:ascii="宋体" w:hAnsi="宋体" w:eastAsia="宋体" w:cs="宋体"/>
                <w:spacing w:val="-7"/>
                <w:sz w:val="21"/>
                <w:szCs w:val="21"/>
              </w:rPr>
              <w:t>、泄水孔预留</w:t>
            </w:r>
            <w:r>
              <w:rPr>
                <w:rFonts w:hint="eastAsia" w:ascii="宋体" w:hAnsi="宋体" w:eastAsia="宋体" w:cs="宋体"/>
                <w:spacing w:val="-83"/>
                <w:sz w:val="21"/>
                <w:szCs w:val="21"/>
              </w:rPr>
              <w:t xml:space="preserve"> </w:t>
            </w:r>
            <w:r>
              <w:rPr>
                <w:rFonts w:hint="eastAsia" w:ascii="宋体" w:hAnsi="宋体" w:eastAsia="宋体" w:cs="宋体"/>
                <w:spacing w:val="-7"/>
                <w:sz w:val="21"/>
                <w:szCs w:val="21"/>
              </w:rPr>
              <w:t>，灌缝</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处理；</w:t>
            </w:r>
          </w:p>
          <w:p w14:paraId="488D48FC">
            <w:pPr>
              <w:spacing w:before="102" w:line="312" w:lineRule="exact"/>
              <w:ind w:firstLine="112"/>
              <w:jc w:val="left"/>
              <w:rPr>
                <w:rFonts w:hint="eastAsia" w:ascii="宋体" w:hAnsi="宋体" w:eastAsia="宋体" w:cs="宋体"/>
                <w:sz w:val="21"/>
                <w:szCs w:val="21"/>
              </w:rPr>
            </w:pPr>
            <w:r>
              <w:rPr>
                <w:rFonts w:hint="eastAsia" w:ascii="宋体" w:hAnsi="宋体" w:eastAsia="宋体" w:cs="宋体"/>
                <w:spacing w:val="-6"/>
                <w:position w:val="6"/>
                <w:sz w:val="21"/>
                <w:szCs w:val="21"/>
              </w:rPr>
              <w:t>6</w:t>
            </w:r>
            <w:r>
              <w:rPr>
                <w:rFonts w:hint="eastAsia" w:ascii="宋体" w:hAnsi="宋体" w:eastAsia="宋体" w:cs="宋体"/>
                <w:spacing w:val="-89"/>
                <w:position w:val="6"/>
                <w:sz w:val="21"/>
                <w:szCs w:val="21"/>
              </w:rPr>
              <w:t xml:space="preserve"> </w:t>
            </w:r>
            <w:r>
              <w:rPr>
                <w:rFonts w:hint="eastAsia" w:ascii="宋体" w:hAnsi="宋体" w:eastAsia="宋体" w:cs="宋体"/>
                <w:spacing w:val="-6"/>
                <w:position w:val="6"/>
                <w:sz w:val="21"/>
                <w:szCs w:val="21"/>
              </w:rPr>
              <w:t>.</w:t>
            </w:r>
            <w:r>
              <w:rPr>
                <w:rFonts w:hint="eastAsia" w:ascii="宋体" w:hAnsi="宋体" w:eastAsia="宋体" w:cs="宋体"/>
                <w:spacing w:val="-96"/>
                <w:position w:val="6"/>
                <w:sz w:val="21"/>
                <w:szCs w:val="21"/>
              </w:rPr>
              <w:t xml:space="preserve"> </w:t>
            </w:r>
            <w:r>
              <w:rPr>
                <w:rFonts w:hint="eastAsia" w:ascii="宋体" w:hAnsi="宋体" w:eastAsia="宋体" w:cs="宋体"/>
                <w:spacing w:val="-6"/>
                <w:position w:val="6"/>
                <w:sz w:val="21"/>
                <w:szCs w:val="21"/>
              </w:rPr>
              <w:t>基坑回填</w:t>
            </w:r>
            <w:r>
              <w:rPr>
                <w:rFonts w:hint="eastAsia" w:ascii="宋体" w:hAnsi="宋体" w:eastAsia="宋体" w:cs="宋体"/>
                <w:spacing w:val="-80"/>
                <w:position w:val="6"/>
                <w:sz w:val="21"/>
                <w:szCs w:val="21"/>
              </w:rPr>
              <w:t xml:space="preserve"> </w:t>
            </w:r>
            <w:r>
              <w:rPr>
                <w:rFonts w:hint="eastAsia" w:ascii="宋体" w:hAnsi="宋体" w:eastAsia="宋体" w:cs="宋体"/>
                <w:spacing w:val="-6"/>
                <w:position w:val="6"/>
                <w:sz w:val="21"/>
                <w:szCs w:val="21"/>
              </w:rPr>
              <w:t>，夯实；</w:t>
            </w:r>
          </w:p>
          <w:p w14:paraId="4AFF4FC4">
            <w:pPr>
              <w:spacing w:line="204" w:lineRule="auto"/>
              <w:ind w:firstLine="116"/>
              <w:jc w:val="left"/>
              <w:rPr>
                <w:rFonts w:hint="eastAsia" w:ascii="宋体" w:hAnsi="宋体" w:eastAsia="宋体" w:cs="宋体"/>
                <w:sz w:val="21"/>
                <w:szCs w:val="21"/>
              </w:rPr>
            </w:pPr>
            <w:r>
              <w:rPr>
                <w:rFonts w:hint="eastAsia" w:ascii="宋体" w:hAnsi="宋体" w:eastAsia="宋体" w:cs="宋体"/>
                <w:spacing w:val="-7"/>
                <w:sz w:val="21"/>
                <w:szCs w:val="21"/>
              </w:rPr>
              <w:t>7</w:t>
            </w:r>
            <w:r>
              <w:rPr>
                <w:rFonts w:hint="eastAsia" w:ascii="宋体" w:hAnsi="宋体" w:eastAsia="宋体" w:cs="宋体"/>
                <w:spacing w:val="-90"/>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5"/>
                <w:sz w:val="21"/>
                <w:szCs w:val="21"/>
              </w:rPr>
              <w:t xml:space="preserve"> </w:t>
            </w:r>
            <w:r>
              <w:rPr>
                <w:rFonts w:hint="eastAsia" w:ascii="宋体" w:hAnsi="宋体" w:eastAsia="宋体" w:cs="宋体"/>
                <w:spacing w:val="-7"/>
                <w:sz w:val="21"/>
                <w:szCs w:val="21"/>
              </w:rPr>
              <w:t>清理</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，弃方处理</w:t>
            </w:r>
          </w:p>
        </w:tc>
        <w:tc>
          <w:tcPr>
            <w:tcW w:w="2369" w:type="dxa"/>
            <w:vMerge w:val="restart"/>
            <w:vAlign w:val="top"/>
          </w:tcPr>
          <w:p w14:paraId="7CC712A6">
            <w:pPr>
              <w:spacing w:line="204" w:lineRule="auto"/>
              <w:ind w:firstLine="116"/>
              <w:jc w:val="center"/>
              <w:rPr>
                <w:rFonts w:hint="eastAsia" w:ascii="宋体" w:hAnsi="宋体" w:eastAsia="宋体" w:cs="宋体"/>
                <w:spacing w:val="-7"/>
                <w:sz w:val="21"/>
                <w:szCs w:val="21"/>
              </w:rPr>
            </w:pPr>
          </w:p>
          <w:p w14:paraId="5390572F">
            <w:pPr>
              <w:spacing w:line="204" w:lineRule="auto"/>
              <w:ind w:firstLine="116"/>
              <w:jc w:val="center"/>
              <w:rPr>
                <w:rFonts w:hint="eastAsia" w:ascii="宋体" w:hAnsi="宋体" w:eastAsia="宋体" w:cs="宋体"/>
                <w:spacing w:val="-7"/>
                <w:sz w:val="21"/>
                <w:szCs w:val="21"/>
              </w:rPr>
            </w:pPr>
          </w:p>
          <w:p w14:paraId="1835625C">
            <w:pPr>
              <w:spacing w:line="204" w:lineRule="auto"/>
              <w:ind w:firstLine="116"/>
              <w:jc w:val="center"/>
              <w:rPr>
                <w:rFonts w:hint="eastAsia" w:ascii="宋体" w:hAnsi="宋体" w:eastAsia="宋体" w:cs="宋体"/>
                <w:spacing w:val="-7"/>
                <w:sz w:val="21"/>
                <w:szCs w:val="21"/>
              </w:rPr>
            </w:pPr>
          </w:p>
          <w:p w14:paraId="5EFEC7B2">
            <w:pPr>
              <w:spacing w:line="204" w:lineRule="auto"/>
              <w:ind w:firstLine="116"/>
              <w:jc w:val="center"/>
              <w:rPr>
                <w:rFonts w:hint="eastAsia" w:ascii="宋体" w:hAnsi="宋体" w:eastAsia="宋体" w:cs="宋体"/>
                <w:spacing w:val="-7"/>
                <w:sz w:val="21"/>
                <w:szCs w:val="21"/>
              </w:rPr>
            </w:pPr>
          </w:p>
          <w:p w14:paraId="0F0660E5">
            <w:pPr>
              <w:spacing w:line="204" w:lineRule="auto"/>
              <w:ind w:firstLine="116"/>
              <w:jc w:val="center"/>
              <w:rPr>
                <w:rFonts w:hint="eastAsia" w:ascii="宋体" w:hAnsi="宋体" w:eastAsia="宋体" w:cs="宋体"/>
                <w:spacing w:val="-7"/>
                <w:sz w:val="21"/>
                <w:szCs w:val="21"/>
              </w:rPr>
            </w:pPr>
          </w:p>
          <w:p w14:paraId="374882B0">
            <w:pPr>
              <w:spacing w:line="204" w:lineRule="auto"/>
              <w:ind w:firstLine="116"/>
              <w:jc w:val="center"/>
              <w:rPr>
                <w:rFonts w:hint="eastAsia" w:ascii="宋体" w:hAnsi="宋体" w:eastAsia="宋体" w:cs="宋体"/>
                <w:spacing w:val="-7"/>
                <w:sz w:val="21"/>
                <w:szCs w:val="21"/>
              </w:rPr>
            </w:pPr>
          </w:p>
          <w:p w14:paraId="6C52B2C3">
            <w:pPr>
              <w:spacing w:line="204" w:lineRule="auto"/>
              <w:ind w:firstLine="116"/>
              <w:jc w:val="center"/>
              <w:rPr>
                <w:rFonts w:hint="eastAsia" w:ascii="宋体" w:hAnsi="宋体" w:eastAsia="宋体" w:cs="宋体"/>
                <w:kern w:val="2"/>
                <w:sz w:val="21"/>
                <w:szCs w:val="21"/>
                <w:lang w:val="en-US" w:eastAsia="zh-CN" w:bidi="ar-SA"/>
              </w:rPr>
            </w:pPr>
          </w:p>
          <w:p w14:paraId="1B5D4B82">
            <w:pPr>
              <w:spacing w:line="204" w:lineRule="auto"/>
              <w:ind w:firstLine="116"/>
              <w:jc w:val="center"/>
              <w:rPr>
                <w:rFonts w:hint="eastAsia" w:ascii="宋体" w:hAnsi="宋体" w:eastAsia="宋体" w:cs="宋体"/>
                <w:kern w:val="2"/>
                <w:sz w:val="21"/>
                <w:szCs w:val="21"/>
                <w:lang w:val="en-US" w:eastAsia="zh-CN" w:bidi="ar-SA"/>
              </w:rPr>
            </w:pPr>
          </w:p>
          <w:p w14:paraId="464CE6DE">
            <w:pPr>
              <w:spacing w:line="204" w:lineRule="auto"/>
              <w:ind w:firstLine="116"/>
              <w:jc w:val="center"/>
              <w:rPr>
                <w:rFonts w:hint="eastAsia" w:ascii="宋体" w:hAnsi="宋体" w:eastAsia="宋体" w:cs="宋体"/>
                <w:kern w:val="2"/>
                <w:sz w:val="21"/>
                <w:szCs w:val="21"/>
                <w:lang w:val="en-US" w:eastAsia="zh-CN" w:bidi="ar-SA"/>
              </w:rPr>
            </w:pPr>
          </w:p>
          <w:p w14:paraId="66D5A5BB">
            <w:pPr>
              <w:spacing w:line="204" w:lineRule="auto"/>
              <w:ind w:firstLine="116"/>
              <w:jc w:val="center"/>
              <w:rPr>
                <w:rFonts w:hint="eastAsia" w:ascii="宋体" w:hAnsi="宋体" w:eastAsia="宋体" w:cs="宋体"/>
                <w:kern w:val="2"/>
                <w:sz w:val="21"/>
                <w:szCs w:val="21"/>
                <w:lang w:val="en-US" w:eastAsia="zh-CN" w:bidi="ar-SA"/>
              </w:rPr>
            </w:pPr>
          </w:p>
          <w:p w14:paraId="4FF1036F">
            <w:pPr>
              <w:spacing w:line="204" w:lineRule="auto"/>
              <w:jc w:val="both"/>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护栏浇筑完成后支付90%，经监理人验收合格后支付10%</w:t>
            </w:r>
          </w:p>
        </w:tc>
      </w:tr>
      <w:tr w14:paraId="595E4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47BC0883">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lang w:val="en-US" w:eastAsia="zh-CN"/>
              </w:rPr>
              <w:t>-a-2</w:t>
            </w:r>
          </w:p>
        </w:tc>
        <w:tc>
          <w:tcPr>
            <w:tcW w:w="1192" w:type="dxa"/>
            <w:vAlign w:val="center"/>
          </w:tcPr>
          <w:p w14:paraId="1F678AC8">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RrI-SS-E1</w:t>
            </w:r>
          </w:p>
        </w:tc>
        <w:tc>
          <w:tcPr>
            <w:tcW w:w="594" w:type="dxa"/>
            <w:vAlign w:val="center"/>
          </w:tcPr>
          <w:p w14:paraId="3E535904">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739ABEA3">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583F3512">
            <w:pPr>
              <w:spacing w:line="204" w:lineRule="auto"/>
              <w:ind w:firstLine="116"/>
              <w:jc w:val="left"/>
              <w:rPr>
                <w:rFonts w:hint="eastAsia" w:ascii="宋体" w:hAnsi="宋体" w:eastAsia="宋体" w:cs="宋体"/>
                <w:sz w:val="21"/>
                <w:szCs w:val="21"/>
              </w:rPr>
            </w:pPr>
          </w:p>
        </w:tc>
        <w:tc>
          <w:tcPr>
            <w:tcW w:w="2369" w:type="dxa"/>
            <w:vMerge w:val="continue"/>
            <w:vAlign w:val="top"/>
          </w:tcPr>
          <w:p w14:paraId="4249A675">
            <w:pPr>
              <w:spacing w:line="204" w:lineRule="auto"/>
              <w:ind w:firstLine="116"/>
              <w:jc w:val="left"/>
              <w:rPr>
                <w:rFonts w:hint="eastAsia" w:ascii="宋体" w:hAnsi="宋体" w:eastAsia="宋体" w:cs="宋体"/>
                <w:spacing w:val="-7"/>
                <w:sz w:val="21"/>
                <w:szCs w:val="21"/>
              </w:rPr>
            </w:pPr>
          </w:p>
        </w:tc>
      </w:tr>
      <w:tr w14:paraId="000CA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2940A187">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lang w:val="en-US" w:eastAsia="zh-CN"/>
              </w:rPr>
              <w:t>-a-3</w:t>
            </w:r>
          </w:p>
        </w:tc>
        <w:tc>
          <w:tcPr>
            <w:tcW w:w="1192" w:type="dxa"/>
            <w:vAlign w:val="center"/>
          </w:tcPr>
          <w:p w14:paraId="59323EB5">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SA级桩基式砼护栏</w:t>
            </w:r>
          </w:p>
        </w:tc>
        <w:tc>
          <w:tcPr>
            <w:tcW w:w="594" w:type="dxa"/>
            <w:vAlign w:val="center"/>
          </w:tcPr>
          <w:p w14:paraId="7F179B05">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6753E916">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00EE1784">
            <w:pPr>
              <w:spacing w:line="204" w:lineRule="auto"/>
              <w:ind w:firstLine="116"/>
              <w:jc w:val="left"/>
              <w:rPr>
                <w:rFonts w:hint="eastAsia" w:ascii="宋体" w:hAnsi="宋体" w:eastAsia="宋体" w:cs="宋体"/>
                <w:sz w:val="21"/>
                <w:szCs w:val="21"/>
              </w:rPr>
            </w:pPr>
          </w:p>
        </w:tc>
        <w:tc>
          <w:tcPr>
            <w:tcW w:w="2369" w:type="dxa"/>
            <w:vMerge w:val="continue"/>
            <w:vAlign w:val="top"/>
          </w:tcPr>
          <w:p w14:paraId="49A33B02">
            <w:pPr>
              <w:spacing w:line="204" w:lineRule="auto"/>
              <w:ind w:firstLine="116"/>
              <w:jc w:val="left"/>
              <w:rPr>
                <w:rFonts w:hint="eastAsia" w:ascii="宋体" w:hAnsi="宋体" w:eastAsia="宋体" w:cs="宋体"/>
                <w:spacing w:val="-7"/>
                <w:sz w:val="21"/>
                <w:szCs w:val="21"/>
              </w:rPr>
            </w:pPr>
          </w:p>
        </w:tc>
      </w:tr>
      <w:tr w14:paraId="73D1E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68634D7F">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lang w:val="en-US" w:eastAsia="zh-CN"/>
              </w:rPr>
              <w:t>-a-4</w:t>
            </w:r>
          </w:p>
        </w:tc>
        <w:tc>
          <w:tcPr>
            <w:tcW w:w="1192" w:type="dxa"/>
            <w:vAlign w:val="center"/>
          </w:tcPr>
          <w:p w14:paraId="789AD8C7">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SS级桩基式砼护栏</w:t>
            </w:r>
          </w:p>
        </w:tc>
        <w:tc>
          <w:tcPr>
            <w:tcW w:w="594" w:type="dxa"/>
            <w:vAlign w:val="center"/>
          </w:tcPr>
          <w:p w14:paraId="39533338">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7D3F4446">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76E7B595">
            <w:pPr>
              <w:spacing w:line="204" w:lineRule="auto"/>
              <w:ind w:firstLine="116"/>
              <w:jc w:val="left"/>
              <w:rPr>
                <w:rFonts w:hint="eastAsia" w:ascii="宋体" w:hAnsi="宋体" w:eastAsia="宋体" w:cs="宋体"/>
                <w:sz w:val="21"/>
                <w:szCs w:val="21"/>
              </w:rPr>
            </w:pPr>
          </w:p>
        </w:tc>
        <w:tc>
          <w:tcPr>
            <w:tcW w:w="2369" w:type="dxa"/>
            <w:vMerge w:val="continue"/>
            <w:vAlign w:val="top"/>
          </w:tcPr>
          <w:p w14:paraId="61FC5F35">
            <w:pPr>
              <w:spacing w:line="204" w:lineRule="auto"/>
              <w:ind w:firstLine="116"/>
              <w:jc w:val="left"/>
              <w:rPr>
                <w:rFonts w:hint="eastAsia" w:ascii="宋体" w:hAnsi="宋体" w:eastAsia="宋体" w:cs="宋体"/>
                <w:spacing w:val="-7"/>
                <w:sz w:val="21"/>
                <w:szCs w:val="21"/>
              </w:rPr>
            </w:pPr>
          </w:p>
        </w:tc>
      </w:tr>
      <w:tr w14:paraId="079B3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5EB5B5D0">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-a-5</w:t>
            </w:r>
          </w:p>
        </w:tc>
        <w:tc>
          <w:tcPr>
            <w:tcW w:w="1192" w:type="dxa"/>
            <w:vAlign w:val="center"/>
          </w:tcPr>
          <w:p w14:paraId="0B253385">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翼墙混凝土护栏（A级）</w:t>
            </w:r>
          </w:p>
        </w:tc>
        <w:tc>
          <w:tcPr>
            <w:tcW w:w="594" w:type="dxa"/>
            <w:vAlign w:val="center"/>
          </w:tcPr>
          <w:p w14:paraId="4FB11DF3">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18193F4A">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7416E328">
            <w:pPr>
              <w:spacing w:line="204" w:lineRule="auto"/>
              <w:ind w:firstLine="116"/>
              <w:jc w:val="left"/>
              <w:rPr>
                <w:rFonts w:hint="eastAsia" w:ascii="宋体" w:hAnsi="宋体" w:eastAsia="宋体" w:cs="宋体"/>
                <w:sz w:val="21"/>
                <w:szCs w:val="21"/>
              </w:rPr>
            </w:pPr>
          </w:p>
        </w:tc>
        <w:tc>
          <w:tcPr>
            <w:tcW w:w="2369" w:type="dxa"/>
            <w:vMerge w:val="continue"/>
            <w:vAlign w:val="top"/>
          </w:tcPr>
          <w:p w14:paraId="3FC15A5B">
            <w:pPr>
              <w:spacing w:line="204" w:lineRule="auto"/>
              <w:ind w:firstLine="116"/>
              <w:jc w:val="left"/>
              <w:rPr>
                <w:rFonts w:hint="eastAsia" w:ascii="宋体" w:hAnsi="宋体" w:eastAsia="宋体" w:cs="宋体"/>
                <w:spacing w:val="-7"/>
                <w:sz w:val="21"/>
                <w:szCs w:val="21"/>
              </w:rPr>
            </w:pPr>
          </w:p>
        </w:tc>
      </w:tr>
      <w:tr w14:paraId="28773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778F20DB">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-a-6</w:t>
            </w:r>
          </w:p>
        </w:tc>
        <w:tc>
          <w:tcPr>
            <w:tcW w:w="1192" w:type="dxa"/>
            <w:vAlign w:val="center"/>
          </w:tcPr>
          <w:p w14:paraId="2F9D9453">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翼墙混凝土护栏（SA级薄）</w:t>
            </w:r>
          </w:p>
        </w:tc>
        <w:tc>
          <w:tcPr>
            <w:tcW w:w="594" w:type="dxa"/>
            <w:vAlign w:val="center"/>
          </w:tcPr>
          <w:p w14:paraId="00C9EA69">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02CF9D50">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09B452D7">
            <w:pPr>
              <w:spacing w:line="204" w:lineRule="auto"/>
              <w:ind w:firstLine="116"/>
              <w:jc w:val="left"/>
              <w:rPr>
                <w:rFonts w:hint="eastAsia" w:ascii="宋体" w:hAnsi="宋体" w:eastAsia="宋体" w:cs="宋体"/>
                <w:sz w:val="21"/>
                <w:szCs w:val="21"/>
              </w:rPr>
            </w:pPr>
          </w:p>
        </w:tc>
        <w:tc>
          <w:tcPr>
            <w:tcW w:w="2369" w:type="dxa"/>
            <w:vMerge w:val="continue"/>
            <w:vAlign w:val="top"/>
          </w:tcPr>
          <w:p w14:paraId="5EBE2DDE">
            <w:pPr>
              <w:spacing w:line="204" w:lineRule="auto"/>
              <w:ind w:firstLine="116"/>
              <w:jc w:val="left"/>
              <w:rPr>
                <w:rFonts w:hint="eastAsia" w:ascii="宋体" w:hAnsi="宋体" w:eastAsia="宋体" w:cs="宋体"/>
                <w:spacing w:val="-7"/>
                <w:sz w:val="21"/>
                <w:szCs w:val="21"/>
              </w:rPr>
            </w:pPr>
          </w:p>
        </w:tc>
      </w:tr>
      <w:tr w14:paraId="6B2DC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57A4B696">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-a-7</w:t>
            </w:r>
          </w:p>
        </w:tc>
        <w:tc>
          <w:tcPr>
            <w:tcW w:w="1192" w:type="dxa"/>
            <w:vAlign w:val="center"/>
          </w:tcPr>
          <w:p w14:paraId="6F0FC1B7">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翼墙混凝土护栏（SA级厚）</w:t>
            </w:r>
          </w:p>
        </w:tc>
        <w:tc>
          <w:tcPr>
            <w:tcW w:w="594" w:type="dxa"/>
            <w:vAlign w:val="center"/>
          </w:tcPr>
          <w:p w14:paraId="1D2613FB">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7121B008">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4CA42DC0">
            <w:pPr>
              <w:spacing w:line="204" w:lineRule="auto"/>
              <w:ind w:firstLine="116"/>
              <w:jc w:val="left"/>
              <w:rPr>
                <w:rFonts w:hint="eastAsia" w:ascii="宋体" w:hAnsi="宋体" w:eastAsia="宋体" w:cs="宋体"/>
                <w:sz w:val="21"/>
                <w:szCs w:val="21"/>
              </w:rPr>
            </w:pPr>
          </w:p>
        </w:tc>
        <w:tc>
          <w:tcPr>
            <w:tcW w:w="2369" w:type="dxa"/>
            <w:vMerge w:val="continue"/>
            <w:vAlign w:val="top"/>
          </w:tcPr>
          <w:p w14:paraId="5B4E1ED6">
            <w:pPr>
              <w:spacing w:line="204" w:lineRule="auto"/>
              <w:ind w:firstLine="116"/>
              <w:jc w:val="left"/>
              <w:rPr>
                <w:rFonts w:hint="eastAsia" w:ascii="宋体" w:hAnsi="宋体" w:eastAsia="宋体" w:cs="宋体"/>
                <w:spacing w:val="-7"/>
                <w:sz w:val="21"/>
                <w:szCs w:val="21"/>
              </w:rPr>
            </w:pPr>
          </w:p>
        </w:tc>
      </w:tr>
      <w:tr w14:paraId="27B95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1A943B3F">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-a-8</w:t>
            </w:r>
          </w:p>
        </w:tc>
        <w:tc>
          <w:tcPr>
            <w:tcW w:w="1192" w:type="dxa"/>
            <w:vAlign w:val="center"/>
          </w:tcPr>
          <w:p w14:paraId="262A88EA">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翼墙混凝土护栏（SS级薄）</w:t>
            </w:r>
          </w:p>
        </w:tc>
        <w:tc>
          <w:tcPr>
            <w:tcW w:w="594" w:type="dxa"/>
            <w:vAlign w:val="center"/>
          </w:tcPr>
          <w:p w14:paraId="593E17A3">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5E4DE940">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021FDD9C">
            <w:pPr>
              <w:spacing w:line="204" w:lineRule="auto"/>
              <w:ind w:firstLine="116"/>
              <w:jc w:val="left"/>
              <w:rPr>
                <w:rFonts w:hint="eastAsia" w:ascii="宋体" w:hAnsi="宋体" w:eastAsia="宋体" w:cs="宋体"/>
                <w:sz w:val="21"/>
                <w:szCs w:val="21"/>
              </w:rPr>
            </w:pPr>
          </w:p>
        </w:tc>
        <w:tc>
          <w:tcPr>
            <w:tcW w:w="2369" w:type="dxa"/>
            <w:vMerge w:val="continue"/>
            <w:vAlign w:val="top"/>
          </w:tcPr>
          <w:p w14:paraId="758AC1C9">
            <w:pPr>
              <w:spacing w:line="204" w:lineRule="auto"/>
              <w:ind w:firstLine="116"/>
              <w:jc w:val="left"/>
              <w:rPr>
                <w:rFonts w:hint="eastAsia" w:ascii="宋体" w:hAnsi="宋体" w:eastAsia="宋体" w:cs="宋体"/>
                <w:spacing w:val="-7"/>
                <w:sz w:val="21"/>
                <w:szCs w:val="21"/>
              </w:rPr>
            </w:pPr>
          </w:p>
        </w:tc>
      </w:tr>
      <w:tr w14:paraId="04E59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4D8990AD">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-a-9</w:t>
            </w:r>
          </w:p>
        </w:tc>
        <w:tc>
          <w:tcPr>
            <w:tcW w:w="1192" w:type="dxa"/>
            <w:vAlign w:val="center"/>
          </w:tcPr>
          <w:p w14:paraId="6F7D3337">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翼墙混凝土护栏（SS级厚）</w:t>
            </w:r>
          </w:p>
        </w:tc>
        <w:tc>
          <w:tcPr>
            <w:tcW w:w="594" w:type="dxa"/>
            <w:vAlign w:val="center"/>
          </w:tcPr>
          <w:p w14:paraId="6EB5CF17">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374618AD">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57A9E4D2">
            <w:pPr>
              <w:spacing w:line="204" w:lineRule="auto"/>
              <w:ind w:firstLine="116"/>
              <w:jc w:val="left"/>
              <w:rPr>
                <w:rFonts w:hint="eastAsia" w:ascii="宋体" w:hAnsi="宋体" w:eastAsia="宋体" w:cs="宋体"/>
                <w:sz w:val="21"/>
                <w:szCs w:val="21"/>
              </w:rPr>
            </w:pPr>
          </w:p>
        </w:tc>
        <w:tc>
          <w:tcPr>
            <w:tcW w:w="2369" w:type="dxa"/>
            <w:vMerge w:val="continue"/>
            <w:vAlign w:val="top"/>
          </w:tcPr>
          <w:p w14:paraId="42B475E0">
            <w:pPr>
              <w:spacing w:line="204" w:lineRule="auto"/>
              <w:ind w:firstLine="116"/>
              <w:jc w:val="left"/>
              <w:rPr>
                <w:rFonts w:hint="eastAsia" w:ascii="宋体" w:hAnsi="宋体" w:eastAsia="宋体" w:cs="宋体"/>
                <w:spacing w:val="-7"/>
                <w:sz w:val="21"/>
                <w:szCs w:val="21"/>
              </w:rPr>
            </w:pPr>
          </w:p>
        </w:tc>
      </w:tr>
      <w:tr w14:paraId="0D503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5FCCA9FD">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-a-10</w:t>
            </w:r>
          </w:p>
        </w:tc>
        <w:tc>
          <w:tcPr>
            <w:tcW w:w="1192" w:type="dxa"/>
            <w:vAlign w:val="center"/>
          </w:tcPr>
          <w:p w14:paraId="4B9EECF2">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隧道入口过渡翼墙</w:t>
            </w:r>
          </w:p>
        </w:tc>
        <w:tc>
          <w:tcPr>
            <w:tcW w:w="594" w:type="dxa"/>
            <w:vAlign w:val="center"/>
          </w:tcPr>
          <w:p w14:paraId="2FFB1F7E">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14:paraId="6DE35B64">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14:paraId="433805C9">
            <w:pPr>
              <w:spacing w:line="204" w:lineRule="auto"/>
              <w:ind w:firstLine="116"/>
              <w:jc w:val="left"/>
              <w:rPr>
                <w:rFonts w:hint="eastAsia" w:ascii="宋体" w:hAnsi="宋体" w:eastAsia="宋体" w:cs="宋体"/>
                <w:sz w:val="21"/>
                <w:szCs w:val="21"/>
              </w:rPr>
            </w:pPr>
          </w:p>
        </w:tc>
        <w:tc>
          <w:tcPr>
            <w:tcW w:w="2369" w:type="dxa"/>
            <w:vMerge w:val="continue"/>
            <w:vAlign w:val="top"/>
          </w:tcPr>
          <w:p w14:paraId="5042C845">
            <w:pPr>
              <w:spacing w:line="204" w:lineRule="auto"/>
              <w:ind w:firstLine="116"/>
              <w:jc w:val="left"/>
              <w:rPr>
                <w:rFonts w:hint="eastAsia" w:ascii="宋体" w:hAnsi="宋体" w:eastAsia="宋体" w:cs="宋体"/>
                <w:spacing w:val="-7"/>
                <w:sz w:val="21"/>
                <w:szCs w:val="21"/>
              </w:rPr>
            </w:pPr>
          </w:p>
        </w:tc>
      </w:tr>
      <w:tr w14:paraId="069B3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14:paraId="2ECF37BF">
            <w:pPr>
              <w:spacing w:before="81" w:line="204"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-b</w:t>
            </w:r>
          </w:p>
        </w:tc>
        <w:tc>
          <w:tcPr>
            <w:tcW w:w="1192" w:type="dxa"/>
            <w:vAlign w:val="center"/>
          </w:tcPr>
          <w:p w14:paraId="294DB507">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rPr>
              <w:t>预制安装混凝土护栏</w:t>
            </w:r>
          </w:p>
        </w:tc>
        <w:tc>
          <w:tcPr>
            <w:tcW w:w="594" w:type="dxa"/>
            <w:vAlign w:val="top"/>
          </w:tcPr>
          <w:p w14:paraId="67D7C061">
            <w:pPr>
              <w:spacing w:line="240" w:lineRule="auto"/>
              <w:jc w:val="left"/>
              <w:rPr>
                <w:rFonts w:hint="eastAsia" w:ascii="宋体" w:hAnsi="宋体" w:eastAsia="宋体" w:cs="宋体"/>
                <w:sz w:val="21"/>
                <w:szCs w:val="21"/>
              </w:rPr>
            </w:pPr>
          </w:p>
        </w:tc>
        <w:tc>
          <w:tcPr>
            <w:tcW w:w="2548" w:type="dxa"/>
            <w:vAlign w:val="top"/>
          </w:tcPr>
          <w:p w14:paraId="5246E403">
            <w:pPr>
              <w:spacing w:before="280" w:line="274" w:lineRule="auto"/>
              <w:ind w:left="112" w:leftChars="0" w:right="86" w:rightChars="0" w:firstLine="15" w:firstLineChars="0"/>
              <w:jc w:val="left"/>
              <w:rPr>
                <w:rFonts w:hint="eastAsia" w:ascii="宋体" w:hAnsi="宋体" w:eastAsia="宋体" w:cs="宋体"/>
                <w:sz w:val="21"/>
                <w:szCs w:val="21"/>
              </w:rPr>
            </w:pPr>
          </w:p>
        </w:tc>
        <w:tc>
          <w:tcPr>
            <w:tcW w:w="2383" w:type="dxa"/>
            <w:vAlign w:val="top"/>
          </w:tcPr>
          <w:p w14:paraId="0C9A1062">
            <w:pPr>
              <w:spacing w:line="204" w:lineRule="auto"/>
              <w:ind w:firstLine="116" w:firstLineChars="0"/>
              <w:jc w:val="left"/>
              <w:rPr>
                <w:rFonts w:hint="eastAsia" w:ascii="宋体" w:hAnsi="宋体" w:eastAsia="宋体" w:cs="宋体"/>
                <w:sz w:val="21"/>
                <w:szCs w:val="21"/>
              </w:rPr>
            </w:pPr>
          </w:p>
        </w:tc>
        <w:tc>
          <w:tcPr>
            <w:tcW w:w="2369" w:type="dxa"/>
            <w:vAlign w:val="top"/>
          </w:tcPr>
          <w:p w14:paraId="3ADC248D">
            <w:pPr>
              <w:spacing w:line="204" w:lineRule="auto"/>
              <w:jc w:val="both"/>
              <w:rPr>
                <w:rFonts w:hint="eastAsia" w:ascii="宋体" w:hAnsi="宋体" w:eastAsia="宋体" w:cs="宋体"/>
                <w:sz w:val="21"/>
                <w:szCs w:val="21"/>
              </w:rPr>
            </w:pPr>
          </w:p>
        </w:tc>
      </w:tr>
      <w:tr w14:paraId="6C45F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14:paraId="1BED3B97">
            <w:pPr>
              <w:spacing w:before="81" w:line="204"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-b-1</w:t>
            </w:r>
          </w:p>
        </w:tc>
        <w:tc>
          <w:tcPr>
            <w:tcW w:w="1192" w:type="dxa"/>
            <w:vAlign w:val="center"/>
          </w:tcPr>
          <w:p w14:paraId="0A56E466">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rPr>
              <w:t>SBm级中央分隔带混凝土护栏</w:t>
            </w:r>
          </w:p>
        </w:tc>
        <w:tc>
          <w:tcPr>
            <w:tcW w:w="594" w:type="dxa"/>
            <w:vAlign w:val="top"/>
          </w:tcPr>
          <w:p w14:paraId="0CA9CB87">
            <w:pPr>
              <w:spacing w:line="240" w:lineRule="auto"/>
              <w:jc w:val="left"/>
              <w:rPr>
                <w:rFonts w:hint="eastAsia" w:ascii="宋体" w:hAnsi="宋体" w:eastAsia="宋体" w:cs="宋体"/>
                <w:sz w:val="21"/>
                <w:szCs w:val="21"/>
              </w:rPr>
            </w:pPr>
          </w:p>
        </w:tc>
        <w:tc>
          <w:tcPr>
            <w:tcW w:w="2548" w:type="dxa"/>
            <w:vAlign w:val="top"/>
          </w:tcPr>
          <w:p w14:paraId="70C285AE">
            <w:pPr>
              <w:spacing w:before="280" w:line="274" w:lineRule="auto"/>
              <w:ind w:right="86"/>
              <w:jc w:val="both"/>
              <w:rPr>
                <w:rFonts w:hint="eastAsia" w:ascii="宋体" w:hAnsi="宋体" w:eastAsia="宋体" w:cs="宋体"/>
                <w:spacing w:val="-5"/>
                <w:sz w:val="21"/>
                <w:szCs w:val="21"/>
              </w:rPr>
            </w:pPr>
          </w:p>
          <w:p w14:paraId="22841D63">
            <w:pPr>
              <w:spacing w:before="280" w:line="274" w:lineRule="auto"/>
              <w:ind w:left="112" w:leftChars="0" w:right="86" w:rightChars="0" w:firstLine="15" w:firstLineChars="0"/>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5"/>
                <w:sz w:val="21"/>
                <w:szCs w:val="21"/>
              </w:rPr>
              <w:t>依据图纸所示位置和断</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面尺</w:t>
            </w:r>
            <w:r>
              <w:rPr>
                <w:rFonts w:hint="eastAsia" w:ascii="宋体" w:hAnsi="宋体" w:eastAsia="宋体" w:cs="宋体"/>
                <w:spacing w:val="-4"/>
                <w:sz w:val="21"/>
                <w:szCs w:val="21"/>
              </w:rPr>
              <w:t>寸</w:t>
            </w:r>
            <w:r>
              <w:rPr>
                <w:rFonts w:hint="eastAsia" w:ascii="宋体" w:hAnsi="宋体" w:eastAsia="宋体" w:cs="宋体"/>
                <w:spacing w:val="-67"/>
                <w:sz w:val="21"/>
                <w:szCs w:val="21"/>
              </w:rPr>
              <w:t xml:space="preserve"> </w:t>
            </w:r>
            <w:r>
              <w:rPr>
                <w:rFonts w:hint="eastAsia" w:ascii="宋体" w:hAnsi="宋体" w:eastAsia="宋体" w:cs="宋体"/>
                <w:spacing w:val="-4"/>
                <w:sz w:val="21"/>
                <w:szCs w:val="21"/>
              </w:rPr>
              <w:t>，按图示不同类型的长度以米为</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单位计量；</w:t>
            </w:r>
            <w:r>
              <w:rPr>
                <w:rFonts w:hint="eastAsia" w:ascii="宋体" w:hAnsi="宋体" w:eastAsia="宋体" w:cs="宋体"/>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87"/>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5"/>
                <w:sz w:val="21"/>
                <w:szCs w:val="21"/>
              </w:rPr>
              <w:t>不扣除混凝土沉降缝</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12"/>
                <w:sz w:val="21"/>
                <w:szCs w:val="21"/>
              </w:rPr>
              <w:t xml:space="preserve"> </w:t>
            </w:r>
            <w:r>
              <w:rPr>
                <w:rFonts w:hint="eastAsia" w:ascii="宋体" w:hAnsi="宋体" w:eastAsia="宋体" w:cs="宋体"/>
                <w:spacing w:val="-5"/>
                <w:sz w:val="21"/>
                <w:szCs w:val="21"/>
              </w:rPr>
              <w:t>泄水孔</w:t>
            </w:r>
            <w:r>
              <w:rPr>
                <w:rFonts w:hint="eastAsia" w:ascii="宋体" w:hAnsi="宋体" w:eastAsia="宋体" w:cs="宋体"/>
                <w:spacing w:val="-2"/>
                <w:sz w:val="21"/>
                <w:szCs w:val="21"/>
              </w:rPr>
              <w:t>所占体积</w:t>
            </w:r>
          </w:p>
        </w:tc>
        <w:tc>
          <w:tcPr>
            <w:tcW w:w="2383" w:type="dxa"/>
            <w:vAlign w:val="top"/>
          </w:tcPr>
          <w:p w14:paraId="3678F01B">
            <w:pPr>
              <w:spacing w:line="204" w:lineRule="auto"/>
              <w:ind w:firstLine="116"/>
              <w:jc w:val="center"/>
              <w:rPr>
                <w:rFonts w:hint="eastAsia" w:ascii="宋体" w:hAnsi="宋体" w:eastAsia="宋体" w:cs="宋体"/>
                <w:sz w:val="21"/>
                <w:szCs w:val="21"/>
              </w:rPr>
            </w:pPr>
          </w:p>
          <w:p w14:paraId="56F73EF2">
            <w:pPr>
              <w:spacing w:line="204" w:lineRule="auto"/>
              <w:jc w:val="both"/>
              <w:rPr>
                <w:rFonts w:hint="eastAsia" w:ascii="宋体" w:hAnsi="宋体" w:eastAsia="宋体" w:cs="宋体"/>
                <w:sz w:val="21"/>
                <w:szCs w:val="21"/>
              </w:rPr>
            </w:pPr>
          </w:p>
          <w:p w14:paraId="6D13AFA5">
            <w:pPr>
              <w:spacing w:line="204" w:lineRule="auto"/>
              <w:ind w:firstLine="116"/>
              <w:jc w:val="center"/>
              <w:rPr>
                <w:rFonts w:hint="eastAsia" w:ascii="宋体" w:hAnsi="宋体" w:eastAsia="宋体" w:cs="宋体"/>
                <w:sz w:val="21"/>
                <w:szCs w:val="21"/>
              </w:rPr>
            </w:pPr>
          </w:p>
          <w:p w14:paraId="53D6B455">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1.</w:t>
            </w:r>
            <w:r>
              <w:rPr>
                <w:rFonts w:hint="eastAsia" w:ascii="宋体" w:hAnsi="宋体" w:eastAsia="宋体" w:cs="宋体"/>
                <w:snapToGrid w:val="0"/>
                <w:color w:val="000000"/>
                <w:kern w:val="0"/>
                <w:sz w:val="21"/>
                <w:szCs w:val="21"/>
                <w:lang w:val="en-US" w:eastAsia="zh-CN" w:bidi="ar"/>
              </w:rPr>
              <w:t xml:space="preserve">混凝土护栏块预制、运 </w:t>
            </w:r>
          </w:p>
          <w:p w14:paraId="13A51D77">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输； </w:t>
            </w:r>
          </w:p>
          <w:p w14:paraId="6235BCA4">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2.</w:t>
            </w:r>
            <w:r>
              <w:rPr>
                <w:rFonts w:hint="eastAsia" w:ascii="宋体" w:hAnsi="宋体" w:eastAsia="宋体" w:cs="宋体"/>
                <w:snapToGrid w:val="0"/>
                <w:color w:val="000000"/>
                <w:kern w:val="0"/>
                <w:sz w:val="21"/>
                <w:szCs w:val="21"/>
                <w:lang w:val="en-US" w:eastAsia="zh-CN" w:bidi="ar"/>
              </w:rPr>
              <w:t xml:space="preserve">基槽开挖； </w:t>
            </w:r>
          </w:p>
          <w:p w14:paraId="77D01EBA">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3.</w:t>
            </w:r>
            <w:r>
              <w:rPr>
                <w:rFonts w:hint="eastAsia" w:ascii="宋体" w:hAnsi="宋体" w:eastAsia="宋体" w:cs="宋体"/>
                <w:snapToGrid w:val="0"/>
                <w:color w:val="000000"/>
                <w:kern w:val="0"/>
                <w:sz w:val="21"/>
                <w:szCs w:val="21"/>
                <w:lang w:val="en-US" w:eastAsia="zh-CN" w:bidi="ar"/>
              </w:rPr>
              <w:t xml:space="preserve">铺筑垫层； </w:t>
            </w:r>
          </w:p>
          <w:p w14:paraId="4A042BD9">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4.</w:t>
            </w:r>
            <w:r>
              <w:rPr>
                <w:rFonts w:hint="eastAsia" w:ascii="宋体" w:hAnsi="宋体" w:eastAsia="宋体" w:cs="宋体"/>
                <w:snapToGrid w:val="0"/>
                <w:color w:val="000000"/>
                <w:kern w:val="0"/>
                <w:sz w:val="21"/>
                <w:szCs w:val="21"/>
                <w:lang w:val="en-US" w:eastAsia="zh-CN" w:bidi="ar"/>
              </w:rPr>
              <w:t xml:space="preserve">结合面凿毛； </w:t>
            </w:r>
          </w:p>
          <w:p w14:paraId="1E1F18EF">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5.</w:t>
            </w:r>
            <w:r>
              <w:rPr>
                <w:rFonts w:hint="eastAsia" w:ascii="宋体" w:hAnsi="宋体" w:eastAsia="宋体" w:cs="宋体"/>
                <w:snapToGrid w:val="0"/>
                <w:color w:val="000000"/>
                <w:kern w:val="0"/>
                <w:sz w:val="21"/>
                <w:szCs w:val="21"/>
                <w:lang w:val="en-US" w:eastAsia="zh-CN" w:bidi="ar"/>
              </w:rPr>
              <w:t xml:space="preserve">混凝土护栏块安装； </w:t>
            </w:r>
          </w:p>
          <w:p w14:paraId="0086F8D3">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6.</w:t>
            </w:r>
            <w:r>
              <w:rPr>
                <w:rFonts w:hint="eastAsia" w:ascii="宋体" w:hAnsi="宋体" w:eastAsia="宋体" w:cs="宋体"/>
                <w:snapToGrid w:val="0"/>
                <w:color w:val="000000"/>
                <w:kern w:val="0"/>
                <w:sz w:val="21"/>
                <w:szCs w:val="21"/>
                <w:lang w:val="en-US" w:eastAsia="zh-CN" w:bidi="ar"/>
              </w:rPr>
              <w:t xml:space="preserve">接缝处理； </w:t>
            </w:r>
          </w:p>
          <w:p w14:paraId="0661F108">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7.</w:t>
            </w:r>
            <w:r>
              <w:rPr>
                <w:rFonts w:hint="eastAsia" w:ascii="宋体" w:hAnsi="宋体" w:eastAsia="宋体" w:cs="宋体"/>
                <w:snapToGrid w:val="0"/>
                <w:color w:val="000000"/>
                <w:kern w:val="0"/>
                <w:sz w:val="21"/>
                <w:szCs w:val="21"/>
                <w:lang w:val="en-US" w:eastAsia="zh-CN" w:bidi="ar"/>
              </w:rPr>
              <w:t xml:space="preserve">基坑回填，夯实； </w:t>
            </w:r>
          </w:p>
          <w:p w14:paraId="615223FE">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8.</w:t>
            </w:r>
            <w:r>
              <w:rPr>
                <w:rFonts w:hint="eastAsia" w:ascii="宋体" w:hAnsi="宋体" w:eastAsia="宋体" w:cs="宋体"/>
                <w:snapToGrid w:val="0"/>
                <w:color w:val="000000"/>
                <w:kern w:val="0"/>
                <w:sz w:val="21"/>
                <w:szCs w:val="21"/>
                <w:lang w:val="en-US" w:eastAsia="zh-CN" w:bidi="ar"/>
              </w:rPr>
              <w:t>清理，弃方处理</w:t>
            </w:r>
          </w:p>
          <w:p w14:paraId="78412C1C">
            <w:pPr>
              <w:spacing w:line="204" w:lineRule="auto"/>
              <w:ind w:firstLine="116" w:firstLineChars="0"/>
              <w:jc w:val="left"/>
              <w:rPr>
                <w:rFonts w:hint="eastAsia" w:ascii="宋体" w:hAnsi="宋体" w:eastAsia="宋体" w:cs="宋体"/>
                <w:sz w:val="21"/>
                <w:szCs w:val="21"/>
              </w:rPr>
            </w:pPr>
          </w:p>
        </w:tc>
        <w:tc>
          <w:tcPr>
            <w:tcW w:w="2369" w:type="dxa"/>
            <w:vAlign w:val="top"/>
          </w:tcPr>
          <w:p w14:paraId="22ADB497">
            <w:pPr>
              <w:spacing w:line="204" w:lineRule="auto"/>
              <w:ind w:firstLine="116"/>
              <w:jc w:val="center"/>
              <w:rPr>
                <w:rFonts w:hint="eastAsia" w:ascii="宋体" w:hAnsi="宋体" w:eastAsia="宋体" w:cs="宋体"/>
                <w:spacing w:val="-7"/>
                <w:sz w:val="21"/>
                <w:szCs w:val="21"/>
              </w:rPr>
            </w:pPr>
          </w:p>
          <w:p w14:paraId="05389914">
            <w:pPr>
              <w:spacing w:line="204" w:lineRule="auto"/>
              <w:ind w:firstLine="116"/>
              <w:jc w:val="center"/>
              <w:rPr>
                <w:rFonts w:hint="eastAsia" w:ascii="宋体" w:hAnsi="宋体" w:eastAsia="宋体" w:cs="宋体"/>
                <w:spacing w:val="-7"/>
                <w:sz w:val="21"/>
                <w:szCs w:val="21"/>
              </w:rPr>
            </w:pPr>
          </w:p>
          <w:p w14:paraId="472E8DD0">
            <w:pPr>
              <w:spacing w:line="204" w:lineRule="auto"/>
              <w:ind w:firstLine="116"/>
              <w:jc w:val="center"/>
              <w:rPr>
                <w:rFonts w:hint="eastAsia" w:ascii="宋体" w:hAnsi="宋体" w:eastAsia="宋体" w:cs="宋体"/>
                <w:spacing w:val="-7"/>
                <w:sz w:val="21"/>
                <w:szCs w:val="21"/>
              </w:rPr>
            </w:pPr>
          </w:p>
          <w:p w14:paraId="0C96CE64">
            <w:pPr>
              <w:spacing w:line="204" w:lineRule="auto"/>
              <w:jc w:val="both"/>
              <w:rPr>
                <w:rFonts w:hint="eastAsia" w:ascii="宋体" w:hAnsi="宋体" w:eastAsia="宋体" w:cs="宋体"/>
                <w:spacing w:val="-7"/>
                <w:sz w:val="21"/>
                <w:szCs w:val="21"/>
              </w:rPr>
            </w:pPr>
          </w:p>
          <w:p w14:paraId="1B35504A">
            <w:pPr>
              <w:spacing w:line="204" w:lineRule="auto"/>
              <w:ind w:firstLine="116"/>
              <w:jc w:val="center"/>
              <w:rPr>
                <w:rFonts w:hint="eastAsia" w:ascii="宋体" w:hAnsi="宋体" w:eastAsia="宋体" w:cs="宋体"/>
                <w:kern w:val="2"/>
                <w:sz w:val="21"/>
                <w:szCs w:val="21"/>
                <w:lang w:val="en-US" w:eastAsia="zh-CN" w:bidi="ar-SA"/>
              </w:rPr>
            </w:pPr>
          </w:p>
          <w:p w14:paraId="7A2EDA5A">
            <w:pPr>
              <w:spacing w:line="204" w:lineRule="auto"/>
              <w:ind w:firstLine="116"/>
              <w:jc w:val="center"/>
              <w:rPr>
                <w:rFonts w:hint="eastAsia" w:ascii="宋体" w:hAnsi="宋体" w:eastAsia="宋体" w:cs="宋体"/>
                <w:kern w:val="2"/>
                <w:sz w:val="21"/>
                <w:szCs w:val="21"/>
                <w:lang w:val="en-US" w:eastAsia="zh-CN" w:bidi="ar-SA"/>
              </w:rPr>
            </w:pPr>
          </w:p>
          <w:p w14:paraId="3FC83D63">
            <w:pPr>
              <w:spacing w:line="204" w:lineRule="auto"/>
              <w:ind w:firstLine="116"/>
              <w:jc w:val="center"/>
              <w:rPr>
                <w:rFonts w:hint="eastAsia" w:ascii="宋体" w:hAnsi="宋体" w:eastAsia="宋体" w:cs="宋体"/>
                <w:kern w:val="2"/>
                <w:sz w:val="21"/>
                <w:szCs w:val="21"/>
                <w:lang w:val="en-US" w:eastAsia="zh-CN" w:bidi="ar-SA"/>
              </w:rPr>
            </w:pPr>
          </w:p>
          <w:p w14:paraId="4D785D26">
            <w:pPr>
              <w:spacing w:line="204" w:lineRule="auto"/>
              <w:ind w:firstLine="116"/>
              <w:jc w:val="center"/>
              <w:rPr>
                <w:rFonts w:hint="eastAsia" w:ascii="宋体" w:hAnsi="宋体" w:eastAsia="宋体" w:cs="宋体"/>
                <w:kern w:val="2"/>
                <w:sz w:val="21"/>
                <w:szCs w:val="21"/>
                <w:lang w:val="en-US" w:eastAsia="zh-CN" w:bidi="ar-SA"/>
              </w:rPr>
            </w:pPr>
          </w:p>
          <w:p w14:paraId="22DCAE5C">
            <w:pPr>
              <w:spacing w:line="204" w:lineRule="auto"/>
              <w:jc w:val="both"/>
              <w:rPr>
                <w:rFonts w:hint="eastAsia" w:ascii="宋体" w:hAnsi="宋体" w:eastAsia="宋体" w:cs="宋体"/>
                <w:sz w:val="21"/>
                <w:szCs w:val="21"/>
              </w:rPr>
            </w:pPr>
            <w:r>
              <w:rPr>
                <w:rFonts w:hint="eastAsia" w:ascii="宋体" w:hAnsi="宋体" w:eastAsia="宋体" w:cs="宋体"/>
                <w:spacing w:val="-7"/>
                <w:sz w:val="21"/>
                <w:szCs w:val="21"/>
                <w:lang w:val="en-US" w:eastAsia="zh-CN"/>
              </w:rPr>
              <w:t>护栏浇筑完成后支付90%，经监理人验收合格后支付10%</w:t>
            </w:r>
          </w:p>
        </w:tc>
      </w:tr>
      <w:tr w14:paraId="662A2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14:paraId="5D3C3200">
            <w:pPr>
              <w:spacing w:before="8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602-3</w:t>
            </w:r>
          </w:p>
        </w:tc>
        <w:tc>
          <w:tcPr>
            <w:tcW w:w="1192" w:type="dxa"/>
            <w:vAlign w:val="center"/>
          </w:tcPr>
          <w:p w14:paraId="3F6DFFFD">
            <w:pPr>
              <w:spacing w:before="111" w:line="250" w:lineRule="auto"/>
              <w:ind w:right="104"/>
              <w:jc w:val="center"/>
              <w:rPr>
                <w:rFonts w:hint="eastAsia" w:ascii="宋体" w:hAnsi="宋体" w:eastAsia="宋体" w:cs="宋体"/>
                <w:sz w:val="21"/>
                <w:szCs w:val="21"/>
              </w:rPr>
            </w:pPr>
            <w:r>
              <w:rPr>
                <w:rFonts w:hint="eastAsia" w:ascii="宋体" w:hAnsi="宋体" w:eastAsia="宋体" w:cs="宋体"/>
                <w:spacing w:val="14"/>
                <w:sz w:val="21"/>
                <w:szCs w:val="21"/>
              </w:rPr>
              <w:t>波形梁钢护</w:t>
            </w:r>
            <w:r>
              <w:rPr>
                <w:rFonts w:hint="eastAsia" w:ascii="宋体" w:hAnsi="宋体" w:eastAsia="宋体" w:cs="宋体"/>
                <w:spacing w:val="-82"/>
                <w:sz w:val="21"/>
                <w:szCs w:val="21"/>
              </w:rPr>
              <w:t xml:space="preserve"> </w:t>
            </w:r>
            <w:r>
              <w:rPr>
                <w:rFonts w:hint="eastAsia" w:ascii="宋体" w:hAnsi="宋体" w:eastAsia="宋体" w:cs="宋体"/>
                <w:sz w:val="21"/>
                <w:szCs w:val="21"/>
              </w:rPr>
              <w:t>栏</w:t>
            </w:r>
          </w:p>
        </w:tc>
        <w:tc>
          <w:tcPr>
            <w:tcW w:w="594" w:type="dxa"/>
            <w:vAlign w:val="top"/>
          </w:tcPr>
          <w:p w14:paraId="2DA70B2B">
            <w:pPr>
              <w:spacing w:line="240" w:lineRule="auto"/>
              <w:jc w:val="left"/>
              <w:rPr>
                <w:rFonts w:hint="eastAsia" w:ascii="宋体" w:hAnsi="宋体" w:eastAsia="宋体" w:cs="宋体"/>
                <w:sz w:val="21"/>
                <w:szCs w:val="21"/>
              </w:rPr>
            </w:pPr>
          </w:p>
        </w:tc>
        <w:tc>
          <w:tcPr>
            <w:tcW w:w="2548" w:type="dxa"/>
            <w:vAlign w:val="top"/>
          </w:tcPr>
          <w:p w14:paraId="63D4BCE9">
            <w:pPr>
              <w:spacing w:line="240" w:lineRule="auto"/>
              <w:jc w:val="left"/>
              <w:rPr>
                <w:rFonts w:hint="eastAsia" w:ascii="宋体" w:hAnsi="宋体" w:eastAsia="宋体" w:cs="宋体"/>
                <w:sz w:val="21"/>
                <w:szCs w:val="21"/>
              </w:rPr>
            </w:pPr>
          </w:p>
        </w:tc>
        <w:tc>
          <w:tcPr>
            <w:tcW w:w="2383" w:type="dxa"/>
            <w:vAlign w:val="top"/>
          </w:tcPr>
          <w:p w14:paraId="4619B679">
            <w:pPr>
              <w:spacing w:line="240" w:lineRule="auto"/>
              <w:jc w:val="left"/>
              <w:rPr>
                <w:rFonts w:hint="eastAsia" w:ascii="宋体" w:hAnsi="宋体" w:eastAsia="宋体" w:cs="宋体"/>
                <w:sz w:val="21"/>
                <w:szCs w:val="21"/>
              </w:rPr>
            </w:pPr>
          </w:p>
        </w:tc>
        <w:tc>
          <w:tcPr>
            <w:tcW w:w="2369" w:type="dxa"/>
            <w:vAlign w:val="top"/>
          </w:tcPr>
          <w:p w14:paraId="2374E4D5">
            <w:pPr>
              <w:spacing w:line="240" w:lineRule="auto"/>
              <w:jc w:val="left"/>
              <w:rPr>
                <w:rFonts w:hint="eastAsia" w:ascii="宋体" w:hAnsi="宋体" w:eastAsia="宋体" w:cs="宋体"/>
                <w:sz w:val="21"/>
                <w:szCs w:val="21"/>
              </w:rPr>
            </w:pPr>
          </w:p>
        </w:tc>
      </w:tr>
      <w:tr w14:paraId="6B8BA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14:paraId="0C5E6BDB">
            <w:pPr>
              <w:spacing w:before="81" w:line="204"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192" w:type="dxa"/>
            <w:vAlign w:val="center"/>
          </w:tcPr>
          <w:p w14:paraId="2BED1891">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rPr>
              <w:t>路侧波形梁</w:t>
            </w:r>
            <w:r>
              <w:rPr>
                <w:rFonts w:hint="eastAsia" w:ascii="宋体" w:hAnsi="宋体" w:eastAsia="宋体" w:cs="宋体"/>
                <w:spacing w:val="-82"/>
                <w:sz w:val="21"/>
                <w:szCs w:val="21"/>
              </w:rPr>
              <w:t xml:space="preserve"> </w:t>
            </w:r>
            <w:r>
              <w:rPr>
                <w:rFonts w:hint="eastAsia" w:ascii="宋体" w:hAnsi="宋体" w:eastAsia="宋体" w:cs="宋体"/>
                <w:spacing w:val="-3"/>
                <w:sz w:val="21"/>
                <w:szCs w:val="21"/>
              </w:rPr>
              <w:t>钢</w:t>
            </w:r>
            <w:r>
              <w:rPr>
                <w:rFonts w:hint="eastAsia" w:ascii="宋体" w:hAnsi="宋体" w:eastAsia="宋体" w:cs="宋体"/>
                <w:spacing w:val="14"/>
                <w:sz w:val="21"/>
                <w:szCs w:val="21"/>
              </w:rPr>
              <w:t>护栏</w:t>
            </w:r>
          </w:p>
        </w:tc>
        <w:tc>
          <w:tcPr>
            <w:tcW w:w="594" w:type="dxa"/>
            <w:vAlign w:val="top"/>
          </w:tcPr>
          <w:p w14:paraId="060713BC">
            <w:pPr>
              <w:spacing w:line="240" w:lineRule="auto"/>
              <w:jc w:val="left"/>
              <w:rPr>
                <w:rFonts w:hint="eastAsia" w:ascii="宋体" w:hAnsi="宋体" w:eastAsia="宋体" w:cs="宋体"/>
                <w:sz w:val="21"/>
                <w:szCs w:val="21"/>
              </w:rPr>
            </w:pPr>
          </w:p>
        </w:tc>
        <w:tc>
          <w:tcPr>
            <w:tcW w:w="2548" w:type="dxa"/>
            <w:vAlign w:val="top"/>
          </w:tcPr>
          <w:p w14:paraId="095844B6">
            <w:pPr>
              <w:spacing w:line="240" w:lineRule="auto"/>
              <w:jc w:val="left"/>
              <w:rPr>
                <w:rFonts w:hint="eastAsia" w:ascii="宋体" w:hAnsi="宋体" w:eastAsia="宋体" w:cs="宋体"/>
                <w:sz w:val="21"/>
                <w:szCs w:val="21"/>
              </w:rPr>
            </w:pPr>
          </w:p>
        </w:tc>
        <w:tc>
          <w:tcPr>
            <w:tcW w:w="2383" w:type="dxa"/>
            <w:vAlign w:val="top"/>
          </w:tcPr>
          <w:p w14:paraId="68EC1C14">
            <w:pPr>
              <w:spacing w:line="240" w:lineRule="auto"/>
              <w:jc w:val="left"/>
              <w:rPr>
                <w:rFonts w:hint="eastAsia" w:ascii="宋体" w:hAnsi="宋体" w:eastAsia="宋体" w:cs="宋体"/>
                <w:sz w:val="21"/>
                <w:szCs w:val="21"/>
              </w:rPr>
            </w:pPr>
          </w:p>
        </w:tc>
        <w:tc>
          <w:tcPr>
            <w:tcW w:w="2369" w:type="dxa"/>
            <w:vAlign w:val="top"/>
          </w:tcPr>
          <w:p w14:paraId="5F2F62C6">
            <w:pPr>
              <w:spacing w:line="240" w:lineRule="auto"/>
              <w:jc w:val="left"/>
              <w:rPr>
                <w:rFonts w:hint="eastAsia" w:ascii="宋体" w:hAnsi="宋体" w:eastAsia="宋体" w:cs="宋体"/>
                <w:sz w:val="21"/>
                <w:szCs w:val="21"/>
              </w:rPr>
            </w:pPr>
          </w:p>
        </w:tc>
      </w:tr>
      <w:tr w14:paraId="4C960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3BA9EF7C">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-a-1</w:t>
            </w:r>
          </w:p>
        </w:tc>
        <w:tc>
          <w:tcPr>
            <w:tcW w:w="1192" w:type="dxa"/>
            <w:vAlign w:val="center"/>
          </w:tcPr>
          <w:p w14:paraId="67E5E828">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Gr-A-2B1</w:t>
            </w:r>
          </w:p>
        </w:tc>
        <w:tc>
          <w:tcPr>
            <w:tcW w:w="594" w:type="dxa"/>
            <w:vAlign w:val="center"/>
          </w:tcPr>
          <w:p w14:paraId="5B876EED">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restart"/>
            <w:vAlign w:val="center"/>
          </w:tcPr>
          <w:p w14:paraId="7F1726EE">
            <w:pPr>
              <w:spacing w:before="286" w:line="316" w:lineRule="auto"/>
              <w:ind w:right="105"/>
              <w:jc w:val="both"/>
              <w:rPr>
                <w:rFonts w:hint="eastAsia" w:ascii="宋体" w:hAnsi="宋体" w:eastAsia="宋体" w:cs="宋体"/>
                <w:spacing w:val="-5"/>
                <w:sz w:val="21"/>
                <w:szCs w:val="21"/>
              </w:rPr>
            </w:pPr>
          </w:p>
          <w:p w14:paraId="7C79CF96">
            <w:pPr>
              <w:spacing w:before="286" w:line="316" w:lineRule="auto"/>
              <w:ind w:right="105"/>
              <w:jc w:val="both"/>
              <w:rPr>
                <w:rFonts w:hint="eastAsia" w:ascii="宋体" w:hAnsi="宋体" w:eastAsia="宋体" w:cs="宋体"/>
                <w:spacing w:val="-5"/>
                <w:sz w:val="21"/>
                <w:szCs w:val="21"/>
              </w:rPr>
            </w:pPr>
          </w:p>
          <w:p w14:paraId="093DAF25">
            <w:pPr>
              <w:spacing w:before="286" w:line="316" w:lineRule="auto"/>
              <w:ind w:right="105"/>
              <w:jc w:val="both"/>
              <w:rPr>
                <w:rFonts w:hint="eastAsia" w:ascii="宋体" w:hAnsi="宋体" w:eastAsia="宋体" w:cs="宋体"/>
                <w:spacing w:val="-5"/>
                <w:sz w:val="21"/>
                <w:szCs w:val="21"/>
              </w:rPr>
            </w:pPr>
          </w:p>
          <w:p w14:paraId="287AFC61">
            <w:pPr>
              <w:spacing w:before="286" w:line="316" w:lineRule="auto"/>
              <w:ind w:right="105"/>
              <w:jc w:val="both"/>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pacing w:val="-3"/>
                <w:sz w:val="21"/>
                <w:szCs w:val="21"/>
              </w:rPr>
              <w:t>依据图纸所示位置</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rPr>
              <w:t>防撞等级</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构造形式代号</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按图示长度以米为单位计量</w:t>
            </w:r>
          </w:p>
        </w:tc>
        <w:tc>
          <w:tcPr>
            <w:tcW w:w="2383" w:type="dxa"/>
            <w:vMerge w:val="restart"/>
            <w:vAlign w:val="center"/>
          </w:tcPr>
          <w:p w14:paraId="63BBF5EE">
            <w:pPr>
              <w:spacing w:before="114" w:line="316" w:lineRule="auto"/>
              <w:ind w:left="110" w:right="67" w:firstLine="16"/>
              <w:jc w:val="both"/>
              <w:rPr>
                <w:rFonts w:hint="eastAsia" w:ascii="宋体" w:hAnsi="宋体" w:eastAsia="宋体" w:cs="宋体"/>
                <w:spacing w:val="-8"/>
                <w:sz w:val="21"/>
                <w:szCs w:val="21"/>
              </w:rPr>
            </w:pPr>
          </w:p>
          <w:p w14:paraId="722E96CD">
            <w:pPr>
              <w:spacing w:before="114" w:line="316" w:lineRule="auto"/>
              <w:ind w:left="110" w:right="67" w:firstLine="16"/>
              <w:jc w:val="both"/>
              <w:rPr>
                <w:rFonts w:hint="eastAsia" w:ascii="宋体" w:hAnsi="宋体" w:eastAsia="宋体" w:cs="宋体"/>
                <w:spacing w:val="-8"/>
                <w:sz w:val="21"/>
                <w:szCs w:val="21"/>
              </w:rPr>
            </w:pPr>
          </w:p>
          <w:p w14:paraId="506F08DE">
            <w:pPr>
              <w:spacing w:before="114" w:line="316" w:lineRule="auto"/>
              <w:ind w:left="110" w:right="67" w:firstLine="16"/>
              <w:jc w:val="both"/>
              <w:rPr>
                <w:rFonts w:hint="eastAsia" w:ascii="宋体" w:hAnsi="宋体" w:eastAsia="宋体" w:cs="宋体"/>
                <w:spacing w:val="-8"/>
                <w:sz w:val="21"/>
                <w:szCs w:val="21"/>
              </w:rPr>
            </w:pPr>
          </w:p>
          <w:p w14:paraId="7C4C4B07">
            <w:pPr>
              <w:spacing w:before="114" w:line="316" w:lineRule="auto"/>
              <w:ind w:left="110" w:right="67" w:firstLine="16"/>
              <w:jc w:val="both"/>
              <w:rPr>
                <w:rFonts w:hint="eastAsia" w:ascii="宋体" w:hAnsi="宋体" w:eastAsia="宋体" w:cs="宋体"/>
                <w:spacing w:val="-8"/>
                <w:sz w:val="21"/>
                <w:szCs w:val="21"/>
              </w:rPr>
            </w:pPr>
          </w:p>
          <w:p w14:paraId="2D17E330">
            <w:pPr>
              <w:spacing w:before="114" w:line="316" w:lineRule="auto"/>
              <w:ind w:left="110" w:right="67" w:firstLine="16"/>
              <w:jc w:val="both"/>
              <w:rPr>
                <w:rFonts w:hint="eastAsia" w:ascii="宋体" w:hAnsi="宋体" w:eastAsia="宋体" w:cs="宋体"/>
                <w:spacing w:val="-8"/>
                <w:sz w:val="21"/>
                <w:szCs w:val="21"/>
              </w:rPr>
            </w:pPr>
          </w:p>
          <w:p w14:paraId="0D2958F0">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 xml:space="preserve">基础施工（成孔、埋入或预埋套筒或预埋地脚螺栓等）；     </w:t>
            </w:r>
          </w:p>
          <w:p w14:paraId="25C33A48">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 xml:space="preserve">波形梁及其匹配件安装；    </w:t>
            </w:r>
          </w:p>
          <w:p w14:paraId="24526648">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3</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 xml:space="preserve">场地清理，弃方处理；      </w:t>
            </w:r>
          </w:p>
          <w:p w14:paraId="74E7203B">
            <w:pPr>
              <w:spacing w:before="52" w:line="204" w:lineRule="auto"/>
              <w:jc w:val="left"/>
              <w:rPr>
                <w:rFonts w:hint="eastAsia" w:ascii="宋体" w:hAnsi="宋体" w:eastAsia="宋体" w:cs="宋体"/>
                <w:snapToGrid w:val="0"/>
                <w:color w:val="000000"/>
                <w:spacing w:val="-8"/>
                <w:kern w:val="0"/>
                <w:sz w:val="21"/>
                <w:szCs w:val="21"/>
                <w:lang w:val="en-US" w:eastAsia="zh-CN" w:bidi="ar-SA"/>
              </w:rPr>
            </w:pPr>
            <w:r>
              <w:rPr>
                <w:rFonts w:hint="eastAsia" w:ascii="宋体" w:hAnsi="宋体" w:eastAsia="宋体" w:cs="宋体"/>
                <w:spacing w:val="-7"/>
                <w:sz w:val="21"/>
                <w:szCs w:val="21"/>
              </w:rPr>
              <w:t>4</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 xml:space="preserve">补涂防腐涂装    </w:t>
            </w:r>
            <w:r>
              <w:rPr>
                <w:rFonts w:hint="eastAsia" w:ascii="宋体" w:hAnsi="宋体" w:eastAsia="宋体" w:cs="宋体"/>
                <w:spacing w:val="1"/>
                <w:sz w:val="21"/>
                <w:szCs w:val="21"/>
              </w:rPr>
              <w:t xml:space="preserve">  </w:t>
            </w:r>
          </w:p>
        </w:tc>
        <w:tc>
          <w:tcPr>
            <w:tcW w:w="2369" w:type="dxa"/>
            <w:vMerge w:val="restart"/>
            <w:vAlign w:val="center"/>
          </w:tcPr>
          <w:p w14:paraId="2EC6AE6E">
            <w:pPr>
              <w:spacing w:before="106" w:line="302" w:lineRule="auto"/>
              <w:ind w:right="67"/>
              <w:jc w:val="left"/>
              <w:rPr>
                <w:rFonts w:hint="eastAsia" w:ascii="宋体" w:hAnsi="宋体" w:eastAsia="宋体" w:cs="宋体"/>
                <w:spacing w:val="-7"/>
                <w:sz w:val="21"/>
                <w:szCs w:val="21"/>
                <w:lang w:val="en-US" w:eastAsia="zh-CN"/>
              </w:rPr>
            </w:pPr>
          </w:p>
          <w:p w14:paraId="11B1BB9A">
            <w:pPr>
              <w:spacing w:before="106" w:line="302" w:lineRule="auto"/>
              <w:ind w:right="67"/>
              <w:jc w:val="left"/>
              <w:rPr>
                <w:rFonts w:hint="eastAsia" w:ascii="宋体" w:hAnsi="宋体" w:eastAsia="宋体" w:cs="宋体"/>
                <w:spacing w:val="-7"/>
                <w:sz w:val="21"/>
                <w:szCs w:val="21"/>
                <w:lang w:val="en-US" w:eastAsia="zh-CN"/>
              </w:rPr>
            </w:pPr>
          </w:p>
          <w:p w14:paraId="17803959">
            <w:pPr>
              <w:spacing w:before="106" w:line="302" w:lineRule="auto"/>
              <w:ind w:right="67"/>
              <w:jc w:val="left"/>
              <w:rPr>
                <w:rFonts w:hint="eastAsia" w:ascii="宋体" w:hAnsi="宋体" w:eastAsia="宋体" w:cs="宋体"/>
                <w:spacing w:val="-7"/>
                <w:sz w:val="21"/>
                <w:szCs w:val="21"/>
                <w:lang w:val="en-US" w:eastAsia="zh-CN"/>
              </w:rPr>
            </w:pPr>
          </w:p>
          <w:p w14:paraId="4BE85977">
            <w:pPr>
              <w:spacing w:before="106" w:line="302" w:lineRule="auto"/>
              <w:ind w:right="67"/>
              <w:jc w:val="left"/>
              <w:rPr>
                <w:rFonts w:hint="eastAsia" w:ascii="宋体" w:hAnsi="宋体" w:eastAsia="宋体" w:cs="宋体"/>
                <w:spacing w:val="-7"/>
                <w:sz w:val="21"/>
                <w:szCs w:val="21"/>
                <w:lang w:val="en-US" w:eastAsia="zh-CN"/>
              </w:rPr>
            </w:pPr>
          </w:p>
          <w:p w14:paraId="596C982F">
            <w:pPr>
              <w:spacing w:before="106" w:line="302" w:lineRule="auto"/>
              <w:ind w:right="67"/>
              <w:jc w:val="left"/>
              <w:rPr>
                <w:rFonts w:hint="eastAsia" w:ascii="宋体" w:hAnsi="宋体" w:eastAsia="宋体" w:cs="宋体"/>
                <w:spacing w:val="-7"/>
                <w:sz w:val="21"/>
                <w:szCs w:val="21"/>
                <w:lang w:val="en-US" w:eastAsia="zh-CN"/>
              </w:rPr>
            </w:pPr>
          </w:p>
          <w:p w14:paraId="78E11709">
            <w:pPr>
              <w:spacing w:before="106" w:line="302" w:lineRule="auto"/>
              <w:ind w:right="67"/>
              <w:jc w:val="left"/>
              <w:rPr>
                <w:rFonts w:hint="eastAsia" w:ascii="宋体" w:hAnsi="宋体" w:eastAsia="宋体" w:cs="宋体"/>
                <w:spacing w:val="-7"/>
                <w:sz w:val="21"/>
                <w:szCs w:val="21"/>
                <w:lang w:val="en-US" w:eastAsia="zh-CN"/>
              </w:rPr>
            </w:pPr>
          </w:p>
          <w:p w14:paraId="3F52E4EE">
            <w:pPr>
              <w:spacing w:before="106" w:line="302" w:lineRule="auto"/>
              <w:ind w:right="67"/>
              <w:jc w:val="left"/>
              <w:rPr>
                <w:rFonts w:hint="eastAsia" w:ascii="宋体" w:hAnsi="宋体" w:eastAsia="宋体" w:cs="宋体"/>
                <w:snapToGrid w:val="0"/>
                <w:color w:val="000000"/>
                <w:spacing w:val="-8"/>
                <w:kern w:val="0"/>
                <w:sz w:val="21"/>
                <w:szCs w:val="21"/>
                <w:lang w:val="en-US" w:eastAsia="zh-CN" w:bidi="ar-SA"/>
              </w:rPr>
            </w:pPr>
            <w:r>
              <w:rPr>
                <w:rFonts w:hint="eastAsia" w:ascii="宋体" w:hAnsi="宋体" w:eastAsia="宋体" w:cs="宋体"/>
                <w:spacing w:val="-7"/>
                <w:sz w:val="21"/>
                <w:szCs w:val="21"/>
                <w:lang w:val="en-US" w:eastAsia="zh-CN"/>
              </w:rPr>
              <w:t>经监理人验收合格，以合同单价支付</w:t>
            </w:r>
          </w:p>
        </w:tc>
      </w:tr>
      <w:tr w14:paraId="2F693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5077FB1C">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-a-2</w:t>
            </w:r>
          </w:p>
        </w:tc>
        <w:tc>
          <w:tcPr>
            <w:tcW w:w="1192" w:type="dxa"/>
            <w:vAlign w:val="center"/>
          </w:tcPr>
          <w:p w14:paraId="3FD9FBCD">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Gr-A-4E</w:t>
            </w:r>
          </w:p>
        </w:tc>
        <w:tc>
          <w:tcPr>
            <w:tcW w:w="594" w:type="dxa"/>
            <w:vAlign w:val="center"/>
          </w:tcPr>
          <w:p w14:paraId="3E3F90F3">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continue"/>
            <w:vAlign w:val="top"/>
          </w:tcPr>
          <w:p w14:paraId="487B66C7">
            <w:pPr>
              <w:spacing w:before="286" w:line="316" w:lineRule="auto"/>
              <w:ind w:left="112" w:right="105" w:firstLine="421"/>
              <w:jc w:val="left"/>
              <w:rPr>
                <w:rFonts w:hint="eastAsia" w:ascii="宋体" w:hAnsi="宋体" w:eastAsia="宋体" w:cs="宋体"/>
                <w:spacing w:val="7"/>
                <w:sz w:val="21"/>
                <w:szCs w:val="21"/>
              </w:rPr>
            </w:pPr>
          </w:p>
        </w:tc>
        <w:tc>
          <w:tcPr>
            <w:tcW w:w="2383" w:type="dxa"/>
            <w:vMerge w:val="continue"/>
            <w:vAlign w:val="top"/>
          </w:tcPr>
          <w:p w14:paraId="744559E9">
            <w:pPr>
              <w:spacing w:before="106" w:line="302" w:lineRule="auto"/>
              <w:ind w:left="110" w:right="67" w:firstLine="16"/>
              <w:jc w:val="left"/>
              <w:rPr>
                <w:rFonts w:hint="eastAsia" w:ascii="宋体" w:hAnsi="宋体" w:eastAsia="宋体" w:cs="宋体"/>
                <w:spacing w:val="-8"/>
                <w:sz w:val="21"/>
                <w:szCs w:val="21"/>
              </w:rPr>
            </w:pPr>
          </w:p>
        </w:tc>
        <w:tc>
          <w:tcPr>
            <w:tcW w:w="2369" w:type="dxa"/>
            <w:vMerge w:val="continue"/>
            <w:vAlign w:val="top"/>
          </w:tcPr>
          <w:p w14:paraId="7FCD420D">
            <w:pPr>
              <w:spacing w:before="106" w:line="302" w:lineRule="auto"/>
              <w:ind w:left="110" w:right="67" w:firstLine="16"/>
              <w:jc w:val="left"/>
              <w:rPr>
                <w:rFonts w:hint="eastAsia" w:ascii="宋体" w:hAnsi="宋体" w:eastAsia="宋体" w:cs="宋体"/>
                <w:spacing w:val="-8"/>
                <w:sz w:val="21"/>
                <w:szCs w:val="21"/>
              </w:rPr>
            </w:pPr>
          </w:p>
        </w:tc>
      </w:tr>
      <w:tr w14:paraId="016A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0AB476EB">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-a-3</w:t>
            </w:r>
          </w:p>
        </w:tc>
        <w:tc>
          <w:tcPr>
            <w:tcW w:w="1192" w:type="dxa"/>
            <w:vAlign w:val="center"/>
          </w:tcPr>
          <w:p w14:paraId="098843AF">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Gr-SB-2B1</w:t>
            </w:r>
          </w:p>
        </w:tc>
        <w:tc>
          <w:tcPr>
            <w:tcW w:w="594" w:type="dxa"/>
            <w:vAlign w:val="center"/>
          </w:tcPr>
          <w:p w14:paraId="5FB85372">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continue"/>
            <w:vAlign w:val="top"/>
          </w:tcPr>
          <w:p w14:paraId="67BEB256">
            <w:pPr>
              <w:spacing w:before="286" w:line="316" w:lineRule="auto"/>
              <w:ind w:left="112" w:right="105" w:firstLine="421"/>
              <w:jc w:val="left"/>
              <w:rPr>
                <w:rFonts w:hint="eastAsia" w:ascii="宋体" w:hAnsi="宋体" w:eastAsia="宋体" w:cs="宋体"/>
                <w:spacing w:val="7"/>
                <w:sz w:val="21"/>
                <w:szCs w:val="21"/>
              </w:rPr>
            </w:pPr>
          </w:p>
        </w:tc>
        <w:tc>
          <w:tcPr>
            <w:tcW w:w="2383" w:type="dxa"/>
            <w:vMerge w:val="continue"/>
            <w:vAlign w:val="top"/>
          </w:tcPr>
          <w:p w14:paraId="66AFDACD">
            <w:pPr>
              <w:spacing w:before="106" w:line="302" w:lineRule="auto"/>
              <w:ind w:left="110" w:right="67" w:firstLine="16"/>
              <w:jc w:val="left"/>
              <w:rPr>
                <w:rFonts w:hint="eastAsia" w:ascii="宋体" w:hAnsi="宋体" w:eastAsia="宋体" w:cs="宋体"/>
                <w:spacing w:val="-8"/>
                <w:sz w:val="21"/>
                <w:szCs w:val="21"/>
              </w:rPr>
            </w:pPr>
          </w:p>
        </w:tc>
        <w:tc>
          <w:tcPr>
            <w:tcW w:w="2369" w:type="dxa"/>
            <w:vMerge w:val="continue"/>
            <w:vAlign w:val="top"/>
          </w:tcPr>
          <w:p w14:paraId="31B42222">
            <w:pPr>
              <w:spacing w:before="106" w:line="302" w:lineRule="auto"/>
              <w:ind w:left="110" w:right="67" w:firstLine="16"/>
              <w:jc w:val="left"/>
              <w:rPr>
                <w:rFonts w:hint="eastAsia" w:ascii="宋体" w:hAnsi="宋体" w:eastAsia="宋体" w:cs="宋体"/>
                <w:spacing w:val="-8"/>
                <w:sz w:val="21"/>
                <w:szCs w:val="21"/>
              </w:rPr>
            </w:pPr>
          </w:p>
        </w:tc>
      </w:tr>
      <w:tr w14:paraId="6FC53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53202AFD">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-a-4</w:t>
            </w:r>
          </w:p>
        </w:tc>
        <w:tc>
          <w:tcPr>
            <w:tcW w:w="1192" w:type="dxa"/>
            <w:vAlign w:val="center"/>
          </w:tcPr>
          <w:p w14:paraId="0553E8E1">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Gr-SB-2C</w:t>
            </w:r>
          </w:p>
        </w:tc>
        <w:tc>
          <w:tcPr>
            <w:tcW w:w="594" w:type="dxa"/>
            <w:vAlign w:val="center"/>
          </w:tcPr>
          <w:p w14:paraId="6C743003">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continue"/>
            <w:vAlign w:val="top"/>
          </w:tcPr>
          <w:p w14:paraId="03CEC716">
            <w:pPr>
              <w:spacing w:before="286" w:line="316" w:lineRule="auto"/>
              <w:ind w:left="112" w:right="105" w:firstLine="421"/>
              <w:jc w:val="left"/>
              <w:rPr>
                <w:rFonts w:hint="eastAsia" w:ascii="宋体" w:hAnsi="宋体" w:eastAsia="宋体" w:cs="宋体"/>
                <w:spacing w:val="7"/>
                <w:sz w:val="21"/>
                <w:szCs w:val="21"/>
              </w:rPr>
            </w:pPr>
          </w:p>
        </w:tc>
        <w:tc>
          <w:tcPr>
            <w:tcW w:w="2383" w:type="dxa"/>
            <w:vMerge w:val="continue"/>
            <w:vAlign w:val="top"/>
          </w:tcPr>
          <w:p w14:paraId="18E7F4A5">
            <w:pPr>
              <w:spacing w:before="106" w:line="302" w:lineRule="auto"/>
              <w:ind w:left="110" w:right="67" w:firstLine="16"/>
              <w:jc w:val="left"/>
              <w:rPr>
                <w:rFonts w:hint="eastAsia" w:ascii="宋体" w:hAnsi="宋体" w:eastAsia="宋体" w:cs="宋体"/>
                <w:spacing w:val="-8"/>
                <w:sz w:val="21"/>
                <w:szCs w:val="21"/>
              </w:rPr>
            </w:pPr>
          </w:p>
        </w:tc>
        <w:tc>
          <w:tcPr>
            <w:tcW w:w="2369" w:type="dxa"/>
            <w:vMerge w:val="continue"/>
            <w:vAlign w:val="top"/>
          </w:tcPr>
          <w:p w14:paraId="37DF066B">
            <w:pPr>
              <w:spacing w:before="106" w:line="302" w:lineRule="auto"/>
              <w:ind w:left="110" w:right="67" w:firstLine="16"/>
              <w:jc w:val="left"/>
              <w:rPr>
                <w:rFonts w:hint="eastAsia" w:ascii="宋体" w:hAnsi="宋体" w:eastAsia="宋体" w:cs="宋体"/>
                <w:spacing w:val="-8"/>
                <w:sz w:val="21"/>
                <w:szCs w:val="21"/>
              </w:rPr>
            </w:pPr>
          </w:p>
        </w:tc>
      </w:tr>
      <w:tr w14:paraId="59379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14:paraId="082CA153">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-a-5</w:t>
            </w:r>
          </w:p>
        </w:tc>
        <w:tc>
          <w:tcPr>
            <w:tcW w:w="1192" w:type="dxa"/>
            <w:vAlign w:val="center"/>
          </w:tcPr>
          <w:p w14:paraId="5433D7E8">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Gr-SB-2E</w:t>
            </w:r>
          </w:p>
        </w:tc>
        <w:tc>
          <w:tcPr>
            <w:tcW w:w="594" w:type="dxa"/>
            <w:vAlign w:val="center"/>
          </w:tcPr>
          <w:p w14:paraId="06F00F31">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continue"/>
            <w:vAlign w:val="top"/>
          </w:tcPr>
          <w:p w14:paraId="3F41EAB4">
            <w:pPr>
              <w:spacing w:before="286" w:line="316" w:lineRule="auto"/>
              <w:ind w:left="112" w:right="105" w:firstLine="421"/>
              <w:jc w:val="left"/>
              <w:rPr>
                <w:rFonts w:hint="eastAsia" w:ascii="宋体" w:hAnsi="宋体" w:eastAsia="宋体" w:cs="宋体"/>
                <w:spacing w:val="7"/>
                <w:sz w:val="21"/>
                <w:szCs w:val="21"/>
              </w:rPr>
            </w:pPr>
          </w:p>
        </w:tc>
        <w:tc>
          <w:tcPr>
            <w:tcW w:w="2383" w:type="dxa"/>
            <w:vMerge w:val="continue"/>
            <w:vAlign w:val="top"/>
          </w:tcPr>
          <w:p w14:paraId="4392CA68">
            <w:pPr>
              <w:spacing w:before="106" w:line="302" w:lineRule="auto"/>
              <w:ind w:left="110" w:right="67" w:firstLine="16"/>
              <w:jc w:val="left"/>
              <w:rPr>
                <w:rFonts w:hint="eastAsia" w:ascii="宋体" w:hAnsi="宋体" w:eastAsia="宋体" w:cs="宋体"/>
                <w:spacing w:val="-8"/>
                <w:sz w:val="21"/>
                <w:szCs w:val="21"/>
              </w:rPr>
            </w:pPr>
          </w:p>
        </w:tc>
        <w:tc>
          <w:tcPr>
            <w:tcW w:w="2369" w:type="dxa"/>
            <w:vMerge w:val="continue"/>
            <w:vAlign w:val="top"/>
          </w:tcPr>
          <w:p w14:paraId="062C05F7">
            <w:pPr>
              <w:spacing w:before="106" w:line="302" w:lineRule="auto"/>
              <w:ind w:left="110" w:right="67" w:firstLine="16"/>
              <w:jc w:val="left"/>
              <w:rPr>
                <w:rFonts w:hint="eastAsia" w:ascii="宋体" w:hAnsi="宋体" w:eastAsia="宋体" w:cs="宋体"/>
                <w:spacing w:val="-8"/>
                <w:sz w:val="21"/>
                <w:szCs w:val="21"/>
              </w:rPr>
            </w:pPr>
          </w:p>
        </w:tc>
      </w:tr>
      <w:tr w14:paraId="6D0AD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34" w:type="dxa"/>
            <w:vAlign w:val="center"/>
          </w:tcPr>
          <w:p w14:paraId="46648F2A">
            <w:pPr>
              <w:spacing w:before="128" w:line="204" w:lineRule="auto"/>
              <w:jc w:val="center"/>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-b</w:t>
            </w:r>
          </w:p>
        </w:tc>
        <w:tc>
          <w:tcPr>
            <w:tcW w:w="1192" w:type="dxa"/>
            <w:vAlign w:val="center"/>
          </w:tcPr>
          <w:p w14:paraId="1F849A22">
            <w:pPr>
              <w:spacing w:before="162" w:line="316" w:lineRule="auto"/>
              <w:ind w:right="104"/>
              <w:jc w:val="center"/>
              <w:rPr>
                <w:rFonts w:hint="eastAsia" w:ascii="宋体" w:hAnsi="宋体" w:eastAsia="宋体" w:cs="宋体"/>
                <w:spacing w:val="11"/>
                <w:sz w:val="21"/>
                <w:szCs w:val="21"/>
                <w:highlight w:val="none"/>
              </w:rPr>
            </w:pPr>
            <w:r>
              <w:rPr>
                <w:rFonts w:hint="eastAsia" w:ascii="宋体" w:hAnsi="宋体" w:eastAsia="宋体" w:cs="宋体"/>
                <w:spacing w:val="11"/>
                <w:sz w:val="21"/>
                <w:szCs w:val="21"/>
                <w:highlight w:val="none"/>
              </w:rPr>
              <w:t>中央分隔带</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波形梁钢护栏</w:t>
            </w:r>
          </w:p>
        </w:tc>
        <w:tc>
          <w:tcPr>
            <w:tcW w:w="594" w:type="dxa"/>
            <w:vAlign w:val="top"/>
          </w:tcPr>
          <w:p w14:paraId="64433BA6">
            <w:pPr>
              <w:spacing w:before="180" w:line="99" w:lineRule="exact"/>
              <w:ind w:firstLine="334"/>
              <w:jc w:val="left"/>
              <w:rPr>
                <w:rFonts w:hint="eastAsia" w:ascii="宋体" w:hAnsi="宋体" w:eastAsia="宋体" w:cs="宋体"/>
                <w:position w:val="-4"/>
                <w:sz w:val="21"/>
                <w:szCs w:val="21"/>
                <w:highlight w:val="none"/>
              </w:rPr>
            </w:pPr>
          </w:p>
        </w:tc>
        <w:tc>
          <w:tcPr>
            <w:tcW w:w="2548" w:type="dxa"/>
            <w:vAlign w:val="top"/>
          </w:tcPr>
          <w:p w14:paraId="11051F83">
            <w:pPr>
              <w:spacing w:before="286" w:line="316" w:lineRule="auto"/>
              <w:ind w:left="112" w:right="105" w:firstLine="421"/>
              <w:jc w:val="left"/>
              <w:rPr>
                <w:rFonts w:hint="eastAsia" w:ascii="宋体" w:hAnsi="宋体" w:eastAsia="宋体" w:cs="宋体"/>
                <w:spacing w:val="7"/>
                <w:sz w:val="21"/>
                <w:szCs w:val="21"/>
                <w:highlight w:val="none"/>
              </w:rPr>
            </w:pPr>
          </w:p>
        </w:tc>
        <w:tc>
          <w:tcPr>
            <w:tcW w:w="2383" w:type="dxa"/>
            <w:vAlign w:val="top"/>
          </w:tcPr>
          <w:p w14:paraId="20BCD134">
            <w:pPr>
              <w:spacing w:before="106" w:line="302" w:lineRule="auto"/>
              <w:ind w:left="110" w:right="67" w:firstLine="16"/>
              <w:jc w:val="left"/>
              <w:rPr>
                <w:rFonts w:hint="eastAsia" w:ascii="宋体" w:hAnsi="宋体" w:eastAsia="宋体" w:cs="宋体"/>
                <w:spacing w:val="-8"/>
                <w:sz w:val="21"/>
                <w:szCs w:val="21"/>
                <w:highlight w:val="none"/>
              </w:rPr>
            </w:pPr>
          </w:p>
        </w:tc>
        <w:tc>
          <w:tcPr>
            <w:tcW w:w="2369" w:type="dxa"/>
            <w:vAlign w:val="top"/>
          </w:tcPr>
          <w:p w14:paraId="4CC11DC7">
            <w:pPr>
              <w:spacing w:before="106" w:line="302" w:lineRule="auto"/>
              <w:ind w:left="110" w:right="67" w:firstLine="16"/>
              <w:jc w:val="left"/>
              <w:rPr>
                <w:rFonts w:hint="eastAsia" w:ascii="宋体" w:hAnsi="宋体" w:eastAsia="宋体" w:cs="宋体"/>
                <w:spacing w:val="-8"/>
                <w:sz w:val="21"/>
                <w:szCs w:val="21"/>
                <w:highlight w:val="none"/>
              </w:rPr>
            </w:pPr>
          </w:p>
        </w:tc>
      </w:tr>
      <w:tr w14:paraId="3F5B0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jc w:val="center"/>
        </w:trPr>
        <w:tc>
          <w:tcPr>
            <w:tcW w:w="734" w:type="dxa"/>
            <w:shd w:val="clear" w:color="auto" w:fill="FFFFFF"/>
            <w:vAlign w:val="center"/>
          </w:tcPr>
          <w:p w14:paraId="2B2E3027">
            <w:pPr>
              <w:widowControl/>
              <w:jc w:val="center"/>
              <w:textAlignment w:val="center"/>
              <w:rPr>
                <w:rFonts w:hint="eastAsia" w:ascii="宋体" w:hAnsi="宋体" w:eastAsia="宋体" w:cs="宋体"/>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-b-1</w:t>
            </w:r>
          </w:p>
        </w:tc>
        <w:tc>
          <w:tcPr>
            <w:tcW w:w="1192" w:type="dxa"/>
            <w:shd w:val="clear" w:color="auto" w:fill="FFFFFF"/>
            <w:vAlign w:val="center"/>
          </w:tcPr>
          <w:p w14:paraId="0B763C8B">
            <w:pPr>
              <w:widowControl/>
              <w:jc w:val="center"/>
              <w:textAlignment w:val="center"/>
              <w:rPr>
                <w:rFonts w:hint="eastAsia" w:ascii="宋体" w:hAnsi="宋体" w:eastAsia="宋体" w:cs="宋体"/>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Grd-Am-2E（双侧）</w:t>
            </w:r>
          </w:p>
        </w:tc>
        <w:tc>
          <w:tcPr>
            <w:tcW w:w="594" w:type="dxa"/>
            <w:shd w:val="clear" w:color="auto" w:fill="FFFFFF"/>
            <w:vAlign w:val="center"/>
          </w:tcPr>
          <w:p w14:paraId="037BBDA7">
            <w:pPr>
              <w:widowControl/>
              <w:jc w:val="center"/>
              <w:textAlignment w:val="center"/>
              <w:rPr>
                <w:rFonts w:hint="eastAsia" w:ascii="宋体" w:hAnsi="宋体" w:eastAsia="宋体" w:cs="宋体"/>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m</w:t>
            </w:r>
          </w:p>
        </w:tc>
        <w:tc>
          <w:tcPr>
            <w:tcW w:w="2548" w:type="dxa"/>
            <w:vAlign w:val="top"/>
          </w:tcPr>
          <w:p w14:paraId="0378D71E">
            <w:pPr>
              <w:spacing w:line="240" w:lineRule="auto"/>
              <w:jc w:val="left"/>
              <w:rPr>
                <w:rFonts w:hint="eastAsia" w:ascii="宋体" w:hAnsi="宋体" w:eastAsia="宋体" w:cs="宋体"/>
                <w:sz w:val="21"/>
                <w:szCs w:val="21"/>
                <w:highlight w:val="none"/>
              </w:rPr>
            </w:pPr>
          </w:p>
          <w:p w14:paraId="7473F5F4">
            <w:pPr>
              <w:spacing w:line="240" w:lineRule="auto"/>
              <w:jc w:val="left"/>
              <w:rPr>
                <w:rFonts w:hint="eastAsia" w:ascii="宋体" w:hAnsi="宋体" w:eastAsia="宋体" w:cs="宋体"/>
                <w:sz w:val="21"/>
                <w:szCs w:val="21"/>
                <w:highlight w:val="none"/>
              </w:rPr>
            </w:pPr>
          </w:p>
          <w:p w14:paraId="396F2D71">
            <w:pPr>
              <w:spacing w:line="240" w:lineRule="auto"/>
              <w:jc w:val="left"/>
              <w:rPr>
                <w:rFonts w:hint="eastAsia" w:ascii="宋体" w:hAnsi="宋体" w:eastAsia="宋体" w:cs="宋体"/>
                <w:sz w:val="21"/>
                <w:szCs w:val="21"/>
                <w:highlight w:val="none"/>
              </w:rPr>
            </w:pPr>
          </w:p>
          <w:p w14:paraId="627DB936">
            <w:pPr>
              <w:spacing w:before="286" w:line="316" w:lineRule="auto"/>
              <w:ind w:right="105"/>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依据图纸所示位置</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防撞等级</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构造形式代号，按图示长度（单柱）以米为单位计量</w:t>
            </w:r>
          </w:p>
        </w:tc>
        <w:tc>
          <w:tcPr>
            <w:tcW w:w="2383" w:type="dxa"/>
            <w:vAlign w:val="center"/>
          </w:tcPr>
          <w:p w14:paraId="538D33DE">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基础施工（成孔、埋入或预埋套筒或预埋地脚螺栓等）；</w:t>
            </w:r>
          </w:p>
          <w:p w14:paraId="3069F1DA">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波形梁及其匹配件安装；</w:t>
            </w:r>
          </w:p>
          <w:p w14:paraId="7C505215">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3</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场地清理，弃方处理；</w:t>
            </w:r>
          </w:p>
          <w:p w14:paraId="6A63E4A4">
            <w:pPr>
              <w:spacing w:before="106" w:line="302" w:lineRule="auto"/>
              <w:ind w:right="67"/>
              <w:jc w:val="left"/>
              <w:rPr>
                <w:rFonts w:hint="eastAsia" w:ascii="宋体" w:hAnsi="宋体" w:eastAsia="宋体" w:cs="宋体"/>
                <w:sz w:val="21"/>
                <w:szCs w:val="21"/>
                <w:highlight w:val="none"/>
              </w:rPr>
            </w:pPr>
            <w:r>
              <w:rPr>
                <w:rFonts w:hint="eastAsia" w:ascii="宋体" w:hAnsi="宋体" w:eastAsia="宋体" w:cs="宋体"/>
                <w:spacing w:val="-7"/>
                <w:sz w:val="21"/>
                <w:szCs w:val="21"/>
              </w:rPr>
              <w:t>4</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补涂防腐涂装</w:t>
            </w:r>
          </w:p>
        </w:tc>
        <w:tc>
          <w:tcPr>
            <w:tcW w:w="2369" w:type="dxa"/>
            <w:vAlign w:val="center"/>
          </w:tcPr>
          <w:p w14:paraId="1E49E22E">
            <w:pPr>
              <w:spacing w:before="106" w:line="302" w:lineRule="auto"/>
              <w:ind w:right="67"/>
              <w:jc w:val="left"/>
              <w:rPr>
                <w:rFonts w:hint="eastAsia" w:ascii="宋体" w:hAnsi="宋体" w:eastAsia="宋体" w:cs="宋体"/>
                <w:spacing w:val="-8"/>
                <w:sz w:val="21"/>
                <w:szCs w:val="21"/>
                <w:highlight w:val="none"/>
              </w:rPr>
            </w:pPr>
            <w:r>
              <w:rPr>
                <w:rFonts w:hint="eastAsia" w:ascii="宋体" w:hAnsi="宋体" w:eastAsia="宋体" w:cs="宋体"/>
                <w:kern w:val="2"/>
                <w:sz w:val="21"/>
                <w:szCs w:val="21"/>
                <w:highlight w:val="none"/>
                <w:lang w:val="en-US" w:eastAsia="zh-CN" w:bidi="ar-SA"/>
              </w:rPr>
              <w:t>经监理人验收合格，以合同单价支付</w:t>
            </w:r>
          </w:p>
        </w:tc>
      </w:tr>
      <w:tr w14:paraId="3848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734" w:type="dxa"/>
            <w:vAlign w:val="top"/>
          </w:tcPr>
          <w:p w14:paraId="62279FB6">
            <w:pPr>
              <w:spacing w:line="240" w:lineRule="auto"/>
              <w:jc w:val="left"/>
              <w:rPr>
                <w:rFonts w:hint="eastAsia" w:ascii="宋体" w:hAnsi="宋体" w:eastAsia="宋体" w:cs="宋体"/>
                <w:sz w:val="21"/>
                <w:szCs w:val="21"/>
                <w:highlight w:val="none"/>
              </w:rPr>
            </w:pPr>
          </w:p>
          <w:p w14:paraId="09678CB8">
            <w:pPr>
              <w:spacing w:before="121" w:line="97" w:lineRule="exact"/>
              <w:ind w:firstLine="400" w:firstLineChars="200"/>
              <w:jc w:val="both"/>
              <w:rPr>
                <w:rFonts w:hint="eastAsia" w:ascii="宋体" w:hAnsi="宋体" w:eastAsia="宋体" w:cs="宋体"/>
                <w:spacing w:val="-5"/>
                <w:sz w:val="21"/>
                <w:szCs w:val="21"/>
                <w:highlight w:val="none"/>
                <w:lang w:val="en-US" w:eastAsia="zh-CN"/>
              </w:rPr>
            </w:pPr>
          </w:p>
          <w:p w14:paraId="34232C61">
            <w:pPr>
              <w:spacing w:before="121" w:line="97" w:lineRule="exact"/>
              <w:ind w:firstLine="200" w:firstLineChars="100"/>
              <w:jc w:val="both"/>
              <w:rPr>
                <w:rFonts w:hint="eastAsia" w:ascii="宋体" w:hAnsi="宋体" w:eastAsia="宋体" w:cs="宋体"/>
                <w:sz w:val="21"/>
                <w:szCs w:val="21"/>
                <w:highlight w:val="none"/>
                <w:lang w:eastAsia="zh-CN"/>
              </w:rPr>
            </w:pPr>
            <w:r>
              <w:rPr>
                <w:rFonts w:hint="eastAsia" w:ascii="宋体" w:hAnsi="宋体" w:eastAsia="宋体" w:cs="宋体"/>
                <w:spacing w:val="-5"/>
                <w:sz w:val="21"/>
                <w:szCs w:val="21"/>
                <w:highlight w:val="none"/>
                <w:lang w:val="en-US" w:eastAsia="zh-CN"/>
              </w:rPr>
              <w:t>-c</w:t>
            </w:r>
          </w:p>
        </w:tc>
        <w:tc>
          <w:tcPr>
            <w:tcW w:w="1192" w:type="dxa"/>
            <w:vAlign w:val="top"/>
          </w:tcPr>
          <w:p w14:paraId="74F4B6D5">
            <w:pPr>
              <w:spacing w:line="240" w:lineRule="auto"/>
              <w:jc w:val="left"/>
              <w:rPr>
                <w:rFonts w:hint="eastAsia" w:ascii="宋体" w:hAnsi="宋体" w:eastAsia="宋体" w:cs="宋体"/>
                <w:sz w:val="21"/>
                <w:szCs w:val="21"/>
                <w:highlight w:val="none"/>
              </w:rPr>
            </w:pPr>
          </w:p>
          <w:p w14:paraId="2213EFA9">
            <w:pPr>
              <w:spacing w:before="102" w:line="316" w:lineRule="auto"/>
              <w:ind w:right="104"/>
              <w:jc w:val="left"/>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波形梁钢护</w:t>
            </w:r>
            <w:r>
              <w:rPr>
                <w:rFonts w:hint="eastAsia" w:ascii="宋体" w:hAnsi="宋体" w:eastAsia="宋体" w:cs="宋体"/>
                <w:spacing w:val="-82"/>
                <w:sz w:val="21"/>
                <w:szCs w:val="21"/>
                <w:highlight w:val="none"/>
              </w:rPr>
              <w:t xml:space="preserve"> </w:t>
            </w:r>
            <w:r>
              <w:rPr>
                <w:rFonts w:hint="eastAsia" w:ascii="宋体" w:hAnsi="宋体" w:eastAsia="宋体" w:cs="宋体"/>
                <w:spacing w:val="-4"/>
                <w:sz w:val="21"/>
                <w:szCs w:val="21"/>
                <w:highlight w:val="none"/>
              </w:rPr>
              <w:t>栏端头</w:t>
            </w:r>
          </w:p>
        </w:tc>
        <w:tc>
          <w:tcPr>
            <w:tcW w:w="594" w:type="dxa"/>
            <w:vAlign w:val="top"/>
          </w:tcPr>
          <w:p w14:paraId="0D8B81E8">
            <w:pPr>
              <w:spacing w:line="240" w:lineRule="auto"/>
              <w:jc w:val="left"/>
              <w:rPr>
                <w:rFonts w:hint="eastAsia" w:ascii="宋体" w:hAnsi="宋体" w:eastAsia="宋体" w:cs="宋体"/>
                <w:sz w:val="21"/>
                <w:szCs w:val="21"/>
                <w:highlight w:val="none"/>
              </w:rPr>
            </w:pPr>
          </w:p>
          <w:p w14:paraId="2015C281">
            <w:pPr>
              <w:spacing w:line="240" w:lineRule="auto"/>
              <w:jc w:val="left"/>
              <w:rPr>
                <w:rFonts w:hint="eastAsia" w:ascii="宋体" w:hAnsi="宋体" w:eastAsia="宋体" w:cs="宋体"/>
                <w:sz w:val="21"/>
                <w:szCs w:val="21"/>
                <w:highlight w:val="none"/>
              </w:rPr>
            </w:pPr>
          </w:p>
          <w:p w14:paraId="58599D9D">
            <w:pPr>
              <w:spacing w:before="120" w:line="99" w:lineRule="exact"/>
              <w:ind w:firstLine="210" w:firstLineChars="100"/>
              <w:jc w:val="left"/>
              <w:rPr>
                <w:rFonts w:hint="eastAsia" w:ascii="宋体" w:hAnsi="宋体" w:eastAsia="宋体" w:cs="宋体"/>
                <w:sz w:val="21"/>
                <w:szCs w:val="21"/>
                <w:highlight w:val="none"/>
              </w:rPr>
            </w:pPr>
          </w:p>
        </w:tc>
        <w:tc>
          <w:tcPr>
            <w:tcW w:w="2548" w:type="dxa"/>
            <w:vAlign w:val="top"/>
          </w:tcPr>
          <w:p w14:paraId="4A005FAC">
            <w:pPr>
              <w:spacing w:before="1" w:line="316" w:lineRule="auto"/>
              <w:ind w:left="115" w:right="107" w:firstLine="419"/>
              <w:jc w:val="left"/>
              <w:rPr>
                <w:rFonts w:hint="eastAsia" w:ascii="宋体" w:hAnsi="宋体" w:eastAsia="宋体" w:cs="宋体"/>
                <w:sz w:val="21"/>
                <w:szCs w:val="21"/>
                <w:highlight w:val="none"/>
              </w:rPr>
            </w:pPr>
          </w:p>
        </w:tc>
        <w:tc>
          <w:tcPr>
            <w:tcW w:w="2383" w:type="dxa"/>
            <w:vAlign w:val="top"/>
          </w:tcPr>
          <w:p w14:paraId="0DAD0C08">
            <w:pPr>
              <w:spacing w:before="113" w:line="303" w:lineRule="auto"/>
              <w:ind w:left="110" w:right="67" w:firstLine="16"/>
              <w:jc w:val="left"/>
              <w:rPr>
                <w:rFonts w:hint="eastAsia" w:ascii="宋体" w:hAnsi="宋体" w:eastAsia="宋体" w:cs="宋体"/>
                <w:sz w:val="21"/>
                <w:szCs w:val="21"/>
                <w:highlight w:val="none"/>
              </w:rPr>
            </w:pPr>
          </w:p>
        </w:tc>
        <w:tc>
          <w:tcPr>
            <w:tcW w:w="2369" w:type="dxa"/>
            <w:vAlign w:val="top"/>
          </w:tcPr>
          <w:p w14:paraId="5CD992E7">
            <w:pPr>
              <w:spacing w:before="113" w:line="303" w:lineRule="auto"/>
              <w:ind w:left="110" w:right="67" w:firstLine="16"/>
              <w:jc w:val="left"/>
              <w:rPr>
                <w:rFonts w:hint="eastAsia" w:ascii="宋体" w:hAnsi="宋体" w:eastAsia="宋体" w:cs="宋体"/>
                <w:spacing w:val="-7"/>
                <w:sz w:val="21"/>
                <w:szCs w:val="21"/>
                <w:highlight w:val="none"/>
              </w:rPr>
            </w:pPr>
          </w:p>
        </w:tc>
      </w:tr>
      <w:tr w14:paraId="58FE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40BA720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-c-1</w:t>
            </w:r>
          </w:p>
        </w:tc>
        <w:tc>
          <w:tcPr>
            <w:tcW w:w="1192" w:type="dxa"/>
            <w:vAlign w:val="center"/>
          </w:tcPr>
          <w:p w14:paraId="6BF244C0">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Gr-A-AT1-2</w:t>
            </w:r>
          </w:p>
        </w:tc>
        <w:tc>
          <w:tcPr>
            <w:tcW w:w="594" w:type="dxa"/>
            <w:vAlign w:val="center"/>
          </w:tcPr>
          <w:p w14:paraId="5AFC98C5">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restart"/>
            <w:vAlign w:val="center"/>
          </w:tcPr>
          <w:p w14:paraId="445CB596">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1.</w:t>
            </w:r>
            <w:r>
              <w:rPr>
                <w:rFonts w:hint="eastAsia" w:ascii="宋体" w:hAnsi="宋体" w:eastAsia="宋体" w:cs="宋体"/>
                <w:snapToGrid w:val="0"/>
                <w:color w:val="000000"/>
                <w:kern w:val="0"/>
                <w:sz w:val="21"/>
                <w:szCs w:val="21"/>
                <w:highlight w:val="none"/>
                <w:lang w:val="en-US" w:eastAsia="zh-CN"/>
              </w:rPr>
              <w:t xml:space="preserve">依据图纸所示位置、断 </w:t>
            </w:r>
          </w:p>
          <w:p w14:paraId="555CA413">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面尺寸，按图示各型号端 </w:t>
            </w:r>
          </w:p>
          <w:p w14:paraId="78C69955">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头数量，以个为单位计 </w:t>
            </w:r>
          </w:p>
          <w:p w14:paraId="06181C34">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量； </w:t>
            </w:r>
          </w:p>
          <w:p w14:paraId="6EDF6568">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lang w:val="en-US" w:eastAsia="zh-CN"/>
              </w:rPr>
              <w:t xml:space="preserve">每个端头的长度为沿路 </w:t>
            </w:r>
          </w:p>
          <w:p w14:paraId="53A551B6">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线的长度，详见《公路交 </w:t>
            </w:r>
          </w:p>
          <w:p w14:paraId="1E49CDFF">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通安全设施设计细则》 </w:t>
            </w:r>
          </w:p>
          <w:p w14:paraId="7A789E00">
            <w:pPr>
              <w:widowControl/>
              <w:jc w:val="left"/>
              <w:rPr>
                <w:highlight w:val="none"/>
              </w:rPr>
            </w:pPr>
            <w:r>
              <w:rPr>
                <w:rFonts w:hint="eastAsia" w:ascii="宋体" w:hAnsi="宋体" w:eastAsia="宋体" w:cs="宋体"/>
                <w:snapToGrid w:val="0"/>
                <w:color w:val="000000"/>
                <w:kern w:val="0"/>
                <w:sz w:val="21"/>
                <w:szCs w:val="21"/>
                <w:highlight w:val="none"/>
                <w:lang w:val="en-US" w:eastAsia="zh-CN"/>
              </w:rPr>
              <w:t>（</w:t>
            </w:r>
            <w:r>
              <w:rPr>
                <w:rFonts w:hint="default" w:ascii="Times New Roman" w:hAnsi="Times New Roman" w:eastAsia="宋体" w:cs="Times New Roman"/>
                <w:snapToGrid w:val="0"/>
                <w:color w:val="000000"/>
                <w:kern w:val="0"/>
                <w:sz w:val="21"/>
                <w:szCs w:val="21"/>
                <w:highlight w:val="none"/>
                <w:lang w:val="en-US" w:eastAsia="zh-CN"/>
              </w:rPr>
              <w:t>JTG/T D81-2017</w:t>
            </w:r>
            <w:r>
              <w:rPr>
                <w:rFonts w:hint="eastAsia" w:ascii="宋体" w:hAnsi="宋体" w:eastAsia="宋体" w:cs="宋体"/>
                <w:snapToGrid w:val="0"/>
                <w:color w:val="000000"/>
                <w:kern w:val="0"/>
                <w:sz w:val="21"/>
                <w:szCs w:val="21"/>
                <w:highlight w:val="none"/>
                <w:lang w:val="en-US" w:eastAsia="zh-CN"/>
              </w:rPr>
              <w:t xml:space="preserve">） </w:t>
            </w:r>
          </w:p>
          <w:p w14:paraId="2D1277D9">
            <w:pPr>
              <w:spacing w:before="1" w:line="316" w:lineRule="auto"/>
              <w:ind w:right="107"/>
              <w:jc w:val="both"/>
              <w:rPr>
                <w:rFonts w:hint="eastAsia" w:ascii="宋体" w:hAnsi="宋体" w:eastAsia="宋体" w:cs="宋体"/>
                <w:spacing w:val="9"/>
                <w:sz w:val="21"/>
                <w:szCs w:val="21"/>
                <w:highlight w:val="none"/>
              </w:rPr>
            </w:pPr>
          </w:p>
        </w:tc>
        <w:tc>
          <w:tcPr>
            <w:tcW w:w="2383" w:type="dxa"/>
            <w:vMerge w:val="restart"/>
            <w:vAlign w:val="top"/>
          </w:tcPr>
          <w:p w14:paraId="14002EEB">
            <w:pPr>
              <w:spacing w:before="113" w:line="303" w:lineRule="auto"/>
              <w:ind w:right="67"/>
              <w:jc w:val="left"/>
              <w:rPr>
                <w:rFonts w:hint="eastAsia" w:ascii="宋体" w:hAnsi="宋体" w:eastAsia="宋体" w:cs="宋体"/>
                <w:spacing w:val="-7"/>
                <w:sz w:val="21"/>
                <w:szCs w:val="21"/>
                <w:highlight w:val="none"/>
              </w:rPr>
            </w:pPr>
          </w:p>
          <w:p w14:paraId="24DC801B">
            <w:pPr>
              <w:widowControl/>
              <w:jc w:val="left"/>
              <w:rPr>
                <w:highlight w:val="none"/>
              </w:rPr>
            </w:pPr>
            <w:r>
              <w:rPr>
                <w:rFonts w:hint="default" w:ascii="宋体" w:hAnsi="宋体" w:eastAsia="宋体" w:cs="宋体"/>
                <w:spacing w:val="-7"/>
                <w:sz w:val="21"/>
                <w:szCs w:val="21"/>
                <w:highlight w:val="none"/>
                <w:lang w:val="en-US" w:eastAsia="zh-CN"/>
              </w:rPr>
              <w:t>1.</w:t>
            </w:r>
            <w:r>
              <w:rPr>
                <w:rFonts w:hint="eastAsia" w:ascii="宋体" w:hAnsi="宋体" w:eastAsia="宋体" w:cs="宋体"/>
                <w:spacing w:val="-7"/>
                <w:sz w:val="21"/>
                <w:szCs w:val="21"/>
                <w:highlight w:val="none"/>
                <w:lang w:val="en-US" w:eastAsia="zh-CN"/>
              </w:rPr>
              <w:t>基槽开挖；</w:t>
            </w:r>
            <w:r>
              <w:rPr>
                <w:rFonts w:hint="eastAsia" w:ascii="宋体" w:hAnsi="宋体" w:eastAsia="宋体" w:cs="宋体"/>
                <w:snapToGrid w:val="0"/>
                <w:color w:val="000000"/>
                <w:kern w:val="0"/>
                <w:sz w:val="21"/>
                <w:szCs w:val="21"/>
                <w:highlight w:val="none"/>
                <w:lang w:val="en-US" w:eastAsia="zh-CN"/>
              </w:rPr>
              <w:t xml:space="preserve"> </w:t>
            </w:r>
          </w:p>
          <w:p w14:paraId="3B5FE338">
            <w:pPr>
              <w:widowControl/>
              <w:jc w:val="left"/>
              <w:rPr>
                <w:rFonts w:hint="default" w:ascii="宋体" w:hAnsi="宋体" w:eastAsia="宋体" w:cs="宋体"/>
                <w:spacing w:val="-7"/>
                <w:sz w:val="21"/>
                <w:szCs w:val="21"/>
                <w:highlight w:val="none"/>
                <w:lang w:val="en-US" w:eastAsia="zh-CN"/>
              </w:rPr>
            </w:pPr>
            <w:r>
              <w:rPr>
                <w:rFonts w:hint="default" w:ascii="宋体" w:hAnsi="宋体" w:eastAsia="宋体" w:cs="宋体"/>
                <w:spacing w:val="-7"/>
                <w:sz w:val="21"/>
                <w:szCs w:val="21"/>
                <w:highlight w:val="none"/>
                <w:lang w:val="en-US" w:eastAsia="zh-CN"/>
              </w:rPr>
              <w:t>2.</w:t>
            </w:r>
            <w:r>
              <w:rPr>
                <w:rFonts w:hint="eastAsia" w:ascii="宋体" w:hAnsi="宋体" w:eastAsia="宋体" w:cs="宋体"/>
                <w:spacing w:val="-7"/>
                <w:sz w:val="21"/>
                <w:szCs w:val="21"/>
                <w:highlight w:val="none"/>
                <w:lang w:val="en-US" w:eastAsia="zh-CN"/>
              </w:rPr>
              <w:t xml:space="preserve">混凝土制备、运输、埋 </w:t>
            </w:r>
          </w:p>
          <w:p w14:paraId="7A466D81">
            <w:pPr>
              <w:widowControl/>
              <w:jc w:val="left"/>
              <w:rPr>
                <w:highlight w:val="none"/>
              </w:rPr>
            </w:pPr>
            <w:r>
              <w:rPr>
                <w:rFonts w:hint="eastAsia" w:ascii="宋体" w:hAnsi="宋体" w:eastAsia="宋体" w:cs="宋体"/>
                <w:spacing w:val="-7"/>
                <w:sz w:val="21"/>
                <w:szCs w:val="21"/>
                <w:highlight w:val="none"/>
                <w:lang w:val="en-US" w:eastAsia="zh-CN"/>
              </w:rPr>
              <w:t>设预埋件、浇筑、养护；</w:t>
            </w:r>
            <w:r>
              <w:rPr>
                <w:rFonts w:hint="eastAsia" w:ascii="宋体" w:hAnsi="宋体" w:eastAsia="宋体" w:cs="宋体"/>
                <w:snapToGrid w:val="0"/>
                <w:color w:val="000000"/>
                <w:kern w:val="0"/>
                <w:sz w:val="21"/>
                <w:szCs w:val="21"/>
                <w:highlight w:val="none"/>
                <w:lang w:val="en-US" w:eastAsia="zh-CN"/>
              </w:rPr>
              <w:t xml:space="preserve"> </w:t>
            </w:r>
          </w:p>
          <w:p w14:paraId="1204192A">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lang w:val="en-US" w:eastAsia="zh-CN"/>
              </w:rPr>
              <w:t xml:space="preserve">安装波形梁护栏端头； </w:t>
            </w:r>
          </w:p>
          <w:p w14:paraId="703EAF17">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4.</w:t>
            </w:r>
            <w:r>
              <w:rPr>
                <w:rFonts w:hint="eastAsia" w:ascii="宋体" w:hAnsi="宋体" w:eastAsia="宋体" w:cs="宋体"/>
                <w:snapToGrid w:val="0"/>
                <w:color w:val="000000"/>
                <w:kern w:val="0"/>
                <w:sz w:val="21"/>
                <w:szCs w:val="21"/>
                <w:highlight w:val="none"/>
                <w:lang w:val="en-US" w:eastAsia="zh-CN"/>
              </w:rPr>
              <w:t xml:space="preserve">场地清理，弃方处理； </w:t>
            </w:r>
          </w:p>
          <w:p w14:paraId="5B0548AF">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5.</w:t>
            </w:r>
            <w:r>
              <w:rPr>
                <w:rFonts w:hint="eastAsia" w:ascii="宋体" w:hAnsi="宋体" w:eastAsia="宋体" w:cs="宋体"/>
                <w:snapToGrid w:val="0"/>
                <w:color w:val="000000"/>
                <w:kern w:val="0"/>
                <w:sz w:val="21"/>
                <w:szCs w:val="21"/>
                <w:highlight w:val="none"/>
                <w:lang w:val="en-US" w:eastAsia="zh-CN"/>
              </w:rPr>
              <w:t xml:space="preserve">补涂防腐涂装 </w:t>
            </w:r>
          </w:p>
          <w:p w14:paraId="23C29933">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restart"/>
            <w:vAlign w:val="top"/>
          </w:tcPr>
          <w:p w14:paraId="7ACC57BC">
            <w:pPr>
              <w:spacing w:before="113" w:line="303" w:lineRule="auto"/>
              <w:ind w:left="110" w:right="67" w:firstLine="16"/>
              <w:jc w:val="left"/>
              <w:rPr>
                <w:rFonts w:hint="eastAsia" w:ascii="宋体" w:hAnsi="宋体" w:eastAsia="宋体" w:cs="宋体"/>
                <w:kern w:val="2"/>
                <w:sz w:val="21"/>
                <w:szCs w:val="21"/>
                <w:highlight w:val="none"/>
                <w:lang w:val="en-US" w:eastAsia="zh-CN" w:bidi="ar-SA"/>
              </w:rPr>
            </w:pPr>
          </w:p>
          <w:p w14:paraId="5E85F231">
            <w:pPr>
              <w:spacing w:before="113" w:line="303" w:lineRule="auto"/>
              <w:ind w:right="67"/>
              <w:jc w:val="left"/>
              <w:rPr>
                <w:rFonts w:hint="eastAsia" w:ascii="宋体" w:hAnsi="宋体" w:eastAsia="宋体" w:cs="宋体"/>
                <w:kern w:val="2"/>
                <w:sz w:val="21"/>
                <w:szCs w:val="21"/>
                <w:highlight w:val="none"/>
                <w:lang w:val="en-US" w:eastAsia="zh-CN" w:bidi="ar-SA"/>
              </w:rPr>
            </w:pPr>
          </w:p>
          <w:p w14:paraId="1AF436CD">
            <w:pPr>
              <w:spacing w:before="113" w:line="303" w:lineRule="auto"/>
              <w:ind w:right="67"/>
              <w:jc w:val="left"/>
              <w:rPr>
                <w:rFonts w:hint="eastAsia" w:ascii="宋体" w:hAnsi="宋体" w:eastAsia="宋体" w:cs="宋体"/>
                <w:kern w:val="2"/>
                <w:sz w:val="21"/>
                <w:szCs w:val="21"/>
                <w:highlight w:val="none"/>
                <w:lang w:val="en-US" w:eastAsia="zh-CN" w:bidi="ar-SA"/>
              </w:rPr>
            </w:pPr>
          </w:p>
          <w:p w14:paraId="537648FC">
            <w:pPr>
              <w:spacing w:before="113" w:line="303" w:lineRule="auto"/>
              <w:ind w:right="67"/>
              <w:jc w:val="left"/>
              <w:rPr>
                <w:rFonts w:hint="eastAsia" w:ascii="宋体" w:hAnsi="宋体" w:eastAsia="宋体" w:cs="宋体"/>
                <w:kern w:val="2"/>
                <w:sz w:val="21"/>
                <w:szCs w:val="21"/>
                <w:highlight w:val="none"/>
                <w:lang w:val="en-US" w:eastAsia="zh-CN" w:bidi="ar-SA"/>
              </w:rPr>
            </w:pPr>
          </w:p>
          <w:p w14:paraId="1D869D5F">
            <w:pPr>
              <w:spacing w:before="113" w:line="303" w:lineRule="auto"/>
              <w:ind w:right="67"/>
              <w:jc w:val="left"/>
              <w:rPr>
                <w:rFonts w:hint="eastAsia" w:ascii="宋体" w:hAnsi="宋体" w:eastAsia="宋体" w:cs="宋体"/>
                <w:spacing w:val="-7"/>
                <w:sz w:val="21"/>
                <w:szCs w:val="21"/>
                <w:highlight w:val="none"/>
              </w:rPr>
            </w:pPr>
            <w:r>
              <w:rPr>
                <w:rFonts w:hint="eastAsia" w:ascii="宋体" w:hAnsi="宋体" w:eastAsia="宋体" w:cs="宋体"/>
                <w:kern w:val="2"/>
                <w:sz w:val="21"/>
                <w:szCs w:val="21"/>
                <w:highlight w:val="none"/>
                <w:lang w:val="en-US" w:eastAsia="zh-CN" w:bidi="ar-SA"/>
              </w:rPr>
              <w:t>经监理人验收合格，以合同单价支付</w:t>
            </w:r>
          </w:p>
        </w:tc>
      </w:tr>
      <w:tr w14:paraId="58E76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282BF268">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-c-2</w:t>
            </w:r>
          </w:p>
        </w:tc>
        <w:tc>
          <w:tcPr>
            <w:tcW w:w="1192" w:type="dxa"/>
            <w:vAlign w:val="center"/>
          </w:tcPr>
          <w:p w14:paraId="6E572532">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Gr-A-AT2</w:t>
            </w:r>
          </w:p>
        </w:tc>
        <w:tc>
          <w:tcPr>
            <w:tcW w:w="594" w:type="dxa"/>
            <w:vAlign w:val="center"/>
          </w:tcPr>
          <w:p w14:paraId="635122BF">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14:paraId="3CBD2A1A">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14:paraId="1B91ED84">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14:paraId="4F6924BB">
            <w:pPr>
              <w:spacing w:before="113" w:line="303" w:lineRule="auto"/>
              <w:ind w:left="110" w:right="67" w:firstLine="16"/>
              <w:jc w:val="left"/>
              <w:rPr>
                <w:rFonts w:hint="eastAsia" w:ascii="宋体" w:hAnsi="宋体" w:eastAsia="宋体" w:cs="宋体"/>
                <w:spacing w:val="-7"/>
                <w:sz w:val="21"/>
                <w:szCs w:val="21"/>
                <w:highlight w:val="none"/>
              </w:rPr>
            </w:pPr>
          </w:p>
        </w:tc>
      </w:tr>
      <w:tr w14:paraId="34582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544FD8AA">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-c-3</w:t>
            </w:r>
          </w:p>
        </w:tc>
        <w:tc>
          <w:tcPr>
            <w:tcW w:w="1192" w:type="dxa"/>
            <w:vAlign w:val="center"/>
          </w:tcPr>
          <w:p w14:paraId="61184313">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Gr-A-DT1（双侧24m）</w:t>
            </w:r>
          </w:p>
        </w:tc>
        <w:tc>
          <w:tcPr>
            <w:tcW w:w="594" w:type="dxa"/>
            <w:vAlign w:val="center"/>
          </w:tcPr>
          <w:p w14:paraId="11368EAC">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14:paraId="70FD0E80">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14:paraId="36D4EDCA">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14:paraId="53F0DBFA">
            <w:pPr>
              <w:spacing w:before="113" w:line="303" w:lineRule="auto"/>
              <w:ind w:left="110" w:right="67" w:firstLine="16"/>
              <w:jc w:val="left"/>
              <w:rPr>
                <w:rFonts w:hint="eastAsia" w:ascii="宋体" w:hAnsi="宋体" w:eastAsia="宋体" w:cs="宋体"/>
                <w:spacing w:val="-7"/>
                <w:sz w:val="21"/>
                <w:szCs w:val="21"/>
                <w:highlight w:val="none"/>
              </w:rPr>
            </w:pPr>
          </w:p>
        </w:tc>
      </w:tr>
      <w:tr w14:paraId="4F22E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6A3BE90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-c-4</w:t>
            </w:r>
          </w:p>
        </w:tc>
        <w:tc>
          <w:tcPr>
            <w:tcW w:w="1192" w:type="dxa"/>
            <w:vAlign w:val="center"/>
          </w:tcPr>
          <w:p w14:paraId="651C45AB">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Grd-Am-BT-1</w:t>
            </w:r>
          </w:p>
        </w:tc>
        <w:tc>
          <w:tcPr>
            <w:tcW w:w="594" w:type="dxa"/>
            <w:vAlign w:val="center"/>
          </w:tcPr>
          <w:p w14:paraId="254FB75D">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14:paraId="0C04991C">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14:paraId="751AA438">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14:paraId="42510A12">
            <w:pPr>
              <w:spacing w:before="113" w:line="303" w:lineRule="auto"/>
              <w:ind w:left="110" w:right="67" w:firstLine="16"/>
              <w:jc w:val="left"/>
              <w:rPr>
                <w:rFonts w:hint="eastAsia" w:ascii="宋体" w:hAnsi="宋体" w:eastAsia="宋体" w:cs="宋体"/>
                <w:spacing w:val="-7"/>
                <w:sz w:val="21"/>
                <w:szCs w:val="21"/>
                <w:highlight w:val="none"/>
              </w:rPr>
            </w:pPr>
          </w:p>
        </w:tc>
      </w:tr>
      <w:tr w14:paraId="349CF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0BF0030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-c-5</w:t>
            </w:r>
          </w:p>
        </w:tc>
        <w:tc>
          <w:tcPr>
            <w:tcW w:w="1192" w:type="dxa"/>
            <w:vAlign w:val="center"/>
          </w:tcPr>
          <w:p w14:paraId="7304E7A0">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Grd-Am-CT2（双侧）</w:t>
            </w:r>
          </w:p>
        </w:tc>
        <w:tc>
          <w:tcPr>
            <w:tcW w:w="594" w:type="dxa"/>
            <w:vAlign w:val="center"/>
          </w:tcPr>
          <w:p w14:paraId="77C8E023">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14:paraId="638B2A34">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14:paraId="7587FC09">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14:paraId="01646BC8">
            <w:pPr>
              <w:spacing w:before="113" w:line="303" w:lineRule="auto"/>
              <w:ind w:left="110" w:right="67" w:firstLine="16"/>
              <w:jc w:val="left"/>
              <w:rPr>
                <w:rFonts w:hint="eastAsia" w:ascii="宋体" w:hAnsi="宋体" w:eastAsia="宋体" w:cs="宋体"/>
                <w:spacing w:val="-7"/>
                <w:sz w:val="21"/>
                <w:szCs w:val="21"/>
                <w:highlight w:val="none"/>
              </w:rPr>
            </w:pPr>
          </w:p>
        </w:tc>
      </w:tr>
      <w:tr w14:paraId="616C5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2B75CF06">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-c-6</w:t>
            </w:r>
          </w:p>
        </w:tc>
        <w:tc>
          <w:tcPr>
            <w:tcW w:w="1192" w:type="dxa"/>
            <w:vAlign w:val="center"/>
          </w:tcPr>
          <w:p w14:paraId="07921945">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Gr-SB-AT2</w:t>
            </w:r>
          </w:p>
        </w:tc>
        <w:tc>
          <w:tcPr>
            <w:tcW w:w="594" w:type="dxa"/>
            <w:vAlign w:val="center"/>
          </w:tcPr>
          <w:p w14:paraId="1F291B5D">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14:paraId="6D83292E">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14:paraId="0492230D">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14:paraId="41AF4251">
            <w:pPr>
              <w:spacing w:before="113" w:line="303" w:lineRule="auto"/>
              <w:ind w:left="110" w:right="67" w:firstLine="16"/>
              <w:jc w:val="left"/>
              <w:rPr>
                <w:rFonts w:hint="eastAsia" w:ascii="宋体" w:hAnsi="宋体" w:eastAsia="宋体" w:cs="宋体"/>
                <w:spacing w:val="-7"/>
                <w:sz w:val="21"/>
                <w:szCs w:val="21"/>
                <w:highlight w:val="none"/>
              </w:rPr>
            </w:pPr>
          </w:p>
        </w:tc>
      </w:tr>
      <w:tr w14:paraId="77D2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36C98A2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-c-7</w:t>
            </w:r>
          </w:p>
        </w:tc>
        <w:tc>
          <w:tcPr>
            <w:tcW w:w="1192" w:type="dxa"/>
            <w:vAlign w:val="center"/>
          </w:tcPr>
          <w:p w14:paraId="02772BE1">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Gr-SB-BT-1</w:t>
            </w:r>
          </w:p>
        </w:tc>
        <w:tc>
          <w:tcPr>
            <w:tcW w:w="594" w:type="dxa"/>
            <w:vAlign w:val="center"/>
          </w:tcPr>
          <w:p w14:paraId="236B7705">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14:paraId="465659DC">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14:paraId="3AE53312">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14:paraId="0D749AAC">
            <w:pPr>
              <w:spacing w:before="113" w:line="303" w:lineRule="auto"/>
              <w:ind w:left="110" w:right="67" w:firstLine="16"/>
              <w:jc w:val="left"/>
              <w:rPr>
                <w:rFonts w:hint="eastAsia" w:ascii="宋体" w:hAnsi="宋体" w:eastAsia="宋体" w:cs="宋体"/>
                <w:spacing w:val="-7"/>
                <w:sz w:val="21"/>
                <w:szCs w:val="21"/>
                <w:highlight w:val="none"/>
              </w:rPr>
            </w:pPr>
          </w:p>
        </w:tc>
      </w:tr>
      <w:tr w14:paraId="52942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4AC1590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-c-8</w:t>
            </w:r>
          </w:p>
        </w:tc>
        <w:tc>
          <w:tcPr>
            <w:tcW w:w="1192" w:type="dxa"/>
            <w:vAlign w:val="center"/>
          </w:tcPr>
          <w:p w14:paraId="4948B0F1">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Gr-SB-DT1（双侧24m）</w:t>
            </w:r>
          </w:p>
        </w:tc>
        <w:tc>
          <w:tcPr>
            <w:tcW w:w="594" w:type="dxa"/>
            <w:vAlign w:val="center"/>
          </w:tcPr>
          <w:p w14:paraId="45DA344E">
            <w:pPr>
              <w:keepNext w:val="0"/>
              <w:keepLines w:val="0"/>
              <w:widowControl/>
              <w:suppressLineNumbers w:val="0"/>
              <w:jc w:val="center"/>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14:paraId="40E1BC59">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14:paraId="72A10683">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14:paraId="0D1381C4">
            <w:pPr>
              <w:spacing w:before="113" w:line="303" w:lineRule="auto"/>
              <w:ind w:left="110" w:right="67" w:firstLine="16"/>
              <w:jc w:val="left"/>
              <w:rPr>
                <w:rFonts w:hint="eastAsia" w:ascii="宋体" w:hAnsi="宋体" w:eastAsia="宋体" w:cs="宋体"/>
                <w:spacing w:val="-7"/>
                <w:sz w:val="21"/>
                <w:szCs w:val="21"/>
                <w:highlight w:val="none"/>
              </w:rPr>
            </w:pPr>
          </w:p>
        </w:tc>
      </w:tr>
      <w:tr w14:paraId="1CD7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46294D9A">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-c-9</w:t>
            </w:r>
          </w:p>
        </w:tc>
        <w:tc>
          <w:tcPr>
            <w:tcW w:w="1192" w:type="dxa"/>
            <w:vAlign w:val="center"/>
          </w:tcPr>
          <w:p w14:paraId="3F78FD4B">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Gr-SB-FT1</w:t>
            </w:r>
          </w:p>
        </w:tc>
        <w:tc>
          <w:tcPr>
            <w:tcW w:w="594" w:type="dxa"/>
            <w:vAlign w:val="center"/>
          </w:tcPr>
          <w:p w14:paraId="1C0FDF60">
            <w:pPr>
              <w:keepNext w:val="0"/>
              <w:keepLines w:val="0"/>
              <w:widowControl/>
              <w:suppressLineNumbers w:val="0"/>
              <w:jc w:val="center"/>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14:paraId="4584F2AC">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14:paraId="0226D554">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14:paraId="351EB6DE">
            <w:pPr>
              <w:spacing w:before="113" w:line="303" w:lineRule="auto"/>
              <w:ind w:left="110" w:right="67" w:firstLine="16"/>
              <w:jc w:val="left"/>
              <w:rPr>
                <w:rFonts w:hint="eastAsia" w:ascii="宋体" w:hAnsi="宋体" w:eastAsia="宋体" w:cs="宋体"/>
                <w:spacing w:val="-7"/>
                <w:sz w:val="21"/>
                <w:szCs w:val="21"/>
                <w:highlight w:val="none"/>
              </w:rPr>
            </w:pPr>
          </w:p>
        </w:tc>
      </w:tr>
      <w:tr w14:paraId="3E02C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41D585B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-c-10</w:t>
            </w:r>
          </w:p>
        </w:tc>
        <w:tc>
          <w:tcPr>
            <w:tcW w:w="1192" w:type="dxa"/>
            <w:vAlign w:val="center"/>
          </w:tcPr>
          <w:p w14:paraId="16FB4AC0">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Gr-SB-FT2</w:t>
            </w:r>
          </w:p>
        </w:tc>
        <w:tc>
          <w:tcPr>
            <w:tcW w:w="594" w:type="dxa"/>
            <w:vAlign w:val="center"/>
          </w:tcPr>
          <w:p w14:paraId="3F0A3731">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tcBorders>
              <w:bottom w:val="single" w:color="auto" w:sz="4" w:space="0"/>
            </w:tcBorders>
            <w:vAlign w:val="top"/>
          </w:tcPr>
          <w:p w14:paraId="220CA0CE">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tcBorders>
              <w:bottom w:val="single" w:color="auto" w:sz="4" w:space="0"/>
            </w:tcBorders>
            <w:vAlign w:val="top"/>
          </w:tcPr>
          <w:p w14:paraId="0CBEAD2C">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tcBorders>
              <w:bottom w:val="single" w:color="auto" w:sz="4" w:space="0"/>
            </w:tcBorders>
            <w:vAlign w:val="top"/>
          </w:tcPr>
          <w:p w14:paraId="61301689">
            <w:pPr>
              <w:spacing w:before="113" w:line="303" w:lineRule="auto"/>
              <w:ind w:left="110" w:right="67" w:firstLine="16"/>
              <w:jc w:val="left"/>
              <w:rPr>
                <w:rFonts w:hint="eastAsia" w:ascii="宋体" w:hAnsi="宋体" w:eastAsia="宋体" w:cs="宋体"/>
                <w:spacing w:val="-7"/>
                <w:sz w:val="21"/>
                <w:szCs w:val="21"/>
                <w:highlight w:val="none"/>
              </w:rPr>
            </w:pPr>
          </w:p>
        </w:tc>
      </w:tr>
      <w:tr w14:paraId="16C41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0418E13B">
            <w:pPr>
              <w:spacing w:before="80" w:line="204" w:lineRule="auto"/>
              <w:jc w:val="center"/>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602-5</w:t>
            </w:r>
          </w:p>
        </w:tc>
        <w:tc>
          <w:tcPr>
            <w:tcW w:w="1192" w:type="dxa"/>
            <w:vAlign w:val="top"/>
          </w:tcPr>
          <w:p w14:paraId="3C8E477E">
            <w:pPr>
              <w:spacing w:before="110" w:line="250" w:lineRule="auto"/>
              <w:ind w:right="104"/>
              <w:jc w:val="left"/>
              <w:rPr>
                <w:rFonts w:hint="eastAsia" w:ascii="宋体" w:hAnsi="宋体" w:eastAsia="宋体" w:cs="宋体"/>
                <w:spacing w:val="11"/>
                <w:sz w:val="21"/>
                <w:szCs w:val="21"/>
                <w:highlight w:val="none"/>
              </w:rPr>
            </w:pPr>
            <w:r>
              <w:rPr>
                <w:rFonts w:hint="eastAsia" w:ascii="宋体" w:hAnsi="宋体" w:eastAsia="宋体" w:cs="宋体"/>
                <w:spacing w:val="11"/>
                <w:sz w:val="21"/>
                <w:szCs w:val="21"/>
                <w:highlight w:val="none"/>
              </w:rPr>
              <w:t>中央分隔带</w:t>
            </w:r>
            <w:r>
              <w:rPr>
                <w:rFonts w:hint="eastAsia" w:ascii="宋体" w:hAnsi="宋体" w:eastAsia="宋体" w:cs="宋体"/>
                <w:spacing w:val="-85"/>
                <w:sz w:val="21"/>
                <w:szCs w:val="21"/>
                <w:highlight w:val="none"/>
              </w:rPr>
              <w:t xml:space="preserve"> </w:t>
            </w:r>
            <w:r>
              <w:rPr>
                <w:rFonts w:hint="eastAsia" w:ascii="宋体" w:hAnsi="宋体" w:eastAsia="宋体" w:cs="宋体"/>
                <w:spacing w:val="-4"/>
                <w:sz w:val="21"/>
                <w:szCs w:val="21"/>
                <w:highlight w:val="none"/>
              </w:rPr>
              <w:t>活动护栏</w:t>
            </w:r>
          </w:p>
        </w:tc>
        <w:tc>
          <w:tcPr>
            <w:tcW w:w="594" w:type="dxa"/>
            <w:tcBorders>
              <w:right w:val="single" w:color="auto" w:sz="4" w:space="0"/>
            </w:tcBorders>
            <w:vAlign w:val="center"/>
          </w:tcPr>
          <w:p w14:paraId="3D66BD1A">
            <w:pPr>
              <w:spacing w:before="120" w:line="99" w:lineRule="exact"/>
              <w:ind w:firstLine="210" w:firstLineChars="100"/>
              <w:jc w:val="both"/>
              <w:rPr>
                <w:rFonts w:hint="eastAsia" w:ascii="宋体" w:hAnsi="宋体" w:eastAsia="宋体" w:cs="宋体"/>
                <w:i w:val="0"/>
                <w:snapToGrid w:val="0"/>
                <w:color w:val="000000"/>
                <w:kern w:val="0"/>
                <w:sz w:val="21"/>
                <w:szCs w:val="21"/>
                <w:highlight w:val="none"/>
                <w:u w:val="none"/>
                <w:lang w:val="en-US" w:eastAsia="zh-CN" w:bidi="ar-SA"/>
              </w:rPr>
            </w:pPr>
          </w:p>
        </w:tc>
        <w:tc>
          <w:tcPr>
            <w:tcW w:w="2548" w:type="dxa"/>
            <w:tcBorders>
              <w:top w:val="single" w:color="auto" w:sz="4" w:space="0"/>
              <w:left w:val="single" w:color="auto" w:sz="4" w:space="0"/>
              <w:bottom w:val="single" w:color="auto" w:sz="4" w:space="0"/>
              <w:right w:val="single" w:color="auto" w:sz="4" w:space="0"/>
            </w:tcBorders>
            <w:vAlign w:val="center"/>
          </w:tcPr>
          <w:p w14:paraId="769A406B">
            <w:pPr>
              <w:spacing w:before="1" w:line="316" w:lineRule="auto"/>
              <w:ind w:right="107"/>
              <w:jc w:val="both"/>
              <w:rPr>
                <w:rFonts w:hint="eastAsia" w:ascii="宋体" w:hAnsi="宋体" w:eastAsia="宋体" w:cs="宋体"/>
                <w:spacing w:val="9"/>
                <w:sz w:val="21"/>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05893AF8">
            <w:pPr>
              <w:spacing w:before="113" w:line="303" w:lineRule="auto"/>
              <w:ind w:left="110" w:right="67" w:firstLine="16"/>
              <w:jc w:val="both"/>
              <w:rPr>
                <w:rFonts w:hint="eastAsia" w:ascii="宋体" w:hAnsi="宋体" w:eastAsia="宋体" w:cs="宋体"/>
                <w:spacing w:val="-7"/>
                <w:sz w:val="21"/>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0544AB82">
            <w:pPr>
              <w:spacing w:before="113" w:line="303" w:lineRule="auto"/>
              <w:ind w:left="110" w:right="67" w:firstLine="16"/>
              <w:jc w:val="both"/>
              <w:rPr>
                <w:rFonts w:hint="eastAsia" w:ascii="宋体" w:hAnsi="宋体" w:eastAsia="宋体" w:cs="宋体"/>
                <w:kern w:val="2"/>
                <w:sz w:val="21"/>
                <w:szCs w:val="21"/>
                <w:highlight w:val="none"/>
                <w:lang w:val="en-US" w:eastAsia="zh-CN" w:bidi="ar-SA"/>
              </w:rPr>
            </w:pPr>
          </w:p>
        </w:tc>
      </w:tr>
      <w:tr w14:paraId="39174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7C46BC11">
            <w:pPr>
              <w:widowControl/>
              <w:jc w:val="center"/>
              <w:textAlignment w:val="center"/>
              <w:rPr>
                <w:rFonts w:hint="eastAsia" w:ascii="宋体" w:hAnsi="宋体" w:eastAsia="宋体" w:cs="宋体"/>
                <w:spacing w:val="-3"/>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-a</w:t>
            </w:r>
          </w:p>
        </w:tc>
        <w:tc>
          <w:tcPr>
            <w:tcW w:w="1192" w:type="dxa"/>
            <w:vAlign w:val="center"/>
          </w:tcPr>
          <w:p w14:paraId="3AE5E1BD">
            <w:pPr>
              <w:widowControl/>
              <w:jc w:val="center"/>
              <w:textAlignment w:val="center"/>
              <w:rPr>
                <w:rFonts w:hint="eastAsia" w:ascii="宋体" w:hAnsi="宋体" w:eastAsia="宋体" w:cs="宋体"/>
                <w:spacing w:val="11"/>
                <w:sz w:val="21"/>
                <w:szCs w:val="21"/>
                <w:highlight w:val="none"/>
              </w:rPr>
            </w:pPr>
            <w:r>
              <w:rPr>
                <w:rFonts w:hint="eastAsia" w:ascii="宋体" w:hAnsi="宋体" w:eastAsia="宋体" w:cs="宋体"/>
                <w:sz w:val="21"/>
                <w:szCs w:val="21"/>
                <w:highlight w:val="none"/>
              </w:rPr>
              <w:t>SBm级中央分隔带开口护栏</w:t>
            </w:r>
          </w:p>
        </w:tc>
        <w:tc>
          <w:tcPr>
            <w:tcW w:w="594" w:type="dxa"/>
            <w:tcBorders>
              <w:right w:val="single" w:color="auto" w:sz="4" w:space="0"/>
            </w:tcBorders>
            <w:vAlign w:val="center"/>
          </w:tcPr>
          <w:p w14:paraId="22ECB769">
            <w:pPr>
              <w:spacing w:before="120" w:line="99" w:lineRule="exact"/>
              <w:ind w:firstLine="210" w:firstLineChars="100"/>
              <w:jc w:val="both"/>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snapToGrid w:val="0"/>
                <w:color w:val="000000"/>
                <w:kern w:val="0"/>
                <w:sz w:val="21"/>
                <w:szCs w:val="21"/>
                <w:highlight w:val="none"/>
                <w:u w:val="none"/>
                <w:lang w:val="en-US" w:eastAsia="zh-CN" w:bidi="ar-SA"/>
              </w:rPr>
              <w:t>m</w:t>
            </w:r>
          </w:p>
        </w:tc>
        <w:tc>
          <w:tcPr>
            <w:tcW w:w="2548" w:type="dxa"/>
            <w:vMerge w:val="restart"/>
            <w:tcBorders>
              <w:top w:val="single" w:color="auto" w:sz="4" w:space="0"/>
              <w:left w:val="single" w:color="auto" w:sz="4" w:space="0"/>
              <w:bottom w:val="single" w:color="auto" w:sz="4" w:space="0"/>
              <w:right w:val="single" w:color="auto" w:sz="4" w:space="0"/>
            </w:tcBorders>
            <w:vAlign w:val="center"/>
          </w:tcPr>
          <w:p w14:paraId="1A66A31E">
            <w:pPr>
              <w:widowControl/>
              <w:jc w:val="both"/>
              <w:rPr>
                <w:highlight w:val="none"/>
              </w:rPr>
            </w:pPr>
            <w:r>
              <w:rPr>
                <w:rFonts w:hint="eastAsia" w:ascii="宋体" w:hAnsi="宋体" w:eastAsia="宋体" w:cs="宋体"/>
                <w:snapToGrid w:val="0"/>
                <w:color w:val="000000"/>
                <w:kern w:val="0"/>
                <w:sz w:val="21"/>
                <w:szCs w:val="21"/>
                <w:highlight w:val="none"/>
                <w:lang w:val="en-US" w:eastAsia="zh-CN"/>
              </w:rPr>
              <w:t>依据图纸所示位置和断面尺寸，按图示活动护栏长度以米为单位计量</w:t>
            </w:r>
          </w:p>
          <w:p w14:paraId="68BF6A42">
            <w:pPr>
              <w:spacing w:before="1" w:line="316" w:lineRule="auto"/>
              <w:ind w:right="107"/>
              <w:jc w:val="both"/>
              <w:rPr>
                <w:rFonts w:hint="eastAsia" w:ascii="宋体" w:hAnsi="宋体" w:eastAsia="宋体" w:cs="宋体"/>
                <w:spacing w:val="9"/>
                <w:sz w:val="21"/>
                <w:szCs w:val="21"/>
                <w:highlight w:val="none"/>
              </w:rPr>
            </w:pPr>
          </w:p>
        </w:tc>
        <w:tc>
          <w:tcPr>
            <w:tcW w:w="2383" w:type="dxa"/>
            <w:vMerge w:val="restart"/>
            <w:tcBorders>
              <w:top w:val="single" w:color="auto" w:sz="4" w:space="0"/>
              <w:left w:val="single" w:color="auto" w:sz="4" w:space="0"/>
              <w:bottom w:val="single" w:color="auto" w:sz="4" w:space="0"/>
              <w:right w:val="single" w:color="auto" w:sz="4" w:space="0"/>
            </w:tcBorders>
            <w:vAlign w:val="center"/>
          </w:tcPr>
          <w:p w14:paraId="03AF3190">
            <w:pPr>
              <w:widowControl/>
              <w:jc w:val="both"/>
              <w:rPr>
                <w:highlight w:val="none"/>
              </w:rPr>
            </w:pPr>
            <w:r>
              <w:rPr>
                <w:rFonts w:hint="default" w:ascii="Times New Roman" w:hAnsi="Times New Roman" w:eastAsia="宋体" w:cs="Times New Roman"/>
                <w:snapToGrid w:val="0"/>
                <w:color w:val="000000"/>
                <w:kern w:val="0"/>
                <w:sz w:val="21"/>
                <w:szCs w:val="21"/>
                <w:highlight w:val="none"/>
                <w:lang w:val="en-US" w:eastAsia="zh-CN"/>
              </w:rPr>
              <w:t>1.</w:t>
            </w:r>
            <w:r>
              <w:rPr>
                <w:rFonts w:hint="eastAsia" w:ascii="宋体" w:hAnsi="宋体" w:eastAsia="宋体" w:cs="宋体"/>
                <w:snapToGrid w:val="0"/>
                <w:color w:val="000000"/>
                <w:kern w:val="0"/>
                <w:sz w:val="21"/>
                <w:szCs w:val="21"/>
                <w:highlight w:val="none"/>
                <w:lang w:val="en-US" w:eastAsia="zh-CN"/>
              </w:rPr>
              <w:t>基础开挖；</w:t>
            </w:r>
          </w:p>
          <w:p w14:paraId="5082B999">
            <w:pPr>
              <w:widowControl/>
              <w:jc w:val="both"/>
              <w:rPr>
                <w:highlight w:val="none"/>
              </w:rPr>
            </w:pPr>
            <w:r>
              <w:rPr>
                <w:rFonts w:hint="default" w:ascii="Times New Roman" w:hAnsi="Times New Roman" w:eastAsia="宋体" w:cs="Times New Roman"/>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lang w:val="en-US" w:eastAsia="zh-CN"/>
              </w:rPr>
              <w:t>护栏固定型钢及埋设；</w:t>
            </w:r>
          </w:p>
          <w:p w14:paraId="625342F4">
            <w:pPr>
              <w:widowControl/>
              <w:jc w:val="both"/>
              <w:rPr>
                <w:highlight w:val="none"/>
              </w:rPr>
            </w:pPr>
            <w:r>
              <w:rPr>
                <w:rFonts w:hint="default" w:ascii="Times New Roman" w:hAnsi="Times New Roman" w:eastAsia="宋体" w:cs="Times New Roman"/>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lang w:val="en-US" w:eastAsia="zh-CN"/>
              </w:rPr>
              <w:t>护栏及其匹配件连接，</w:t>
            </w:r>
          </w:p>
          <w:p w14:paraId="465D44C5">
            <w:pPr>
              <w:widowControl/>
              <w:jc w:val="both"/>
              <w:rPr>
                <w:highlight w:val="none"/>
              </w:rPr>
            </w:pPr>
            <w:r>
              <w:rPr>
                <w:rFonts w:hint="eastAsia" w:ascii="宋体" w:hAnsi="宋体" w:eastAsia="宋体" w:cs="宋体"/>
                <w:snapToGrid w:val="0"/>
                <w:color w:val="000000"/>
                <w:kern w:val="0"/>
                <w:sz w:val="21"/>
                <w:szCs w:val="21"/>
                <w:highlight w:val="none"/>
                <w:lang w:val="en-US" w:eastAsia="zh-CN"/>
              </w:rPr>
              <w:t>防盗和开启装置设施安</w:t>
            </w:r>
          </w:p>
          <w:p w14:paraId="7B70FA2B">
            <w:pPr>
              <w:widowControl/>
              <w:jc w:val="both"/>
              <w:rPr>
                <w:highlight w:val="none"/>
              </w:rPr>
            </w:pPr>
            <w:r>
              <w:rPr>
                <w:rFonts w:hint="eastAsia" w:ascii="宋体" w:hAnsi="宋体" w:eastAsia="宋体" w:cs="宋体"/>
                <w:snapToGrid w:val="0"/>
                <w:color w:val="000000"/>
                <w:kern w:val="0"/>
                <w:sz w:val="21"/>
                <w:szCs w:val="21"/>
                <w:highlight w:val="none"/>
                <w:lang w:val="en-US" w:eastAsia="zh-CN"/>
              </w:rPr>
              <w:t>装，表面反射体安装</w:t>
            </w:r>
          </w:p>
          <w:p w14:paraId="0BE181EA">
            <w:pPr>
              <w:spacing w:before="113" w:line="303" w:lineRule="auto"/>
              <w:ind w:left="110" w:right="67" w:firstLine="16"/>
              <w:jc w:val="both"/>
              <w:rPr>
                <w:rFonts w:hint="eastAsia" w:ascii="宋体" w:hAnsi="宋体" w:eastAsia="宋体" w:cs="宋体"/>
                <w:spacing w:val="-7"/>
                <w:sz w:val="21"/>
                <w:szCs w:val="21"/>
                <w:highlight w:val="none"/>
              </w:rPr>
            </w:pPr>
          </w:p>
        </w:tc>
        <w:tc>
          <w:tcPr>
            <w:tcW w:w="2369" w:type="dxa"/>
            <w:vMerge w:val="restart"/>
            <w:tcBorders>
              <w:top w:val="single" w:color="auto" w:sz="4" w:space="0"/>
              <w:left w:val="single" w:color="auto" w:sz="4" w:space="0"/>
              <w:bottom w:val="single" w:color="auto" w:sz="4" w:space="0"/>
              <w:right w:val="single" w:color="auto" w:sz="4" w:space="0"/>
            </w:tcBorders>
            <w:vAlign w:val="center"/>
          </w:tcPr>
          <w:p w14:paraId="113615FF">
            <w:pPr>
              <w:spacing w:before="113" w:line="303" w:lineRule="auto"/>
              <w:ind w:left="110" w:right="67" w:firstLine="16"/>
              <w:jc w:val="both"/>
              <w:rPr>
                <w:rFonts w:hint="eastAsia" w:ascii="宋体" w:hAnsi="宋体" w:eastAsia="宋体" w:cs="宋体"/>
                <w:spacing w:val="-7"/>
                <w:sz w:val="21"/>
                <w:szCs w:val="21"/>
                <w:highlight w:val="none"/>
              </w:rPr>
            </w:pPr>
            <w:r>
              <w:rPr>
                <w:rFonts w:hint="eastAsia" w:ascii="宋体" w:hAnsi="宋体" w:eastAsia="宋体" w:cs="宋体"/>
                <w:kern w:val="2"/>
                <w:sz w:val="21"/>
                <w:szCs w:val="21"/>
                <w:highlight w:val="none"/>
                <w:lang w:val="en-US" w:eastAsia="zh-CN" w:bidi="ar-SA"/>
              </w:rPr>
              <w:t>经监理人验收合格，以合同单价支付</w:t>
            </w:r>
          </w:p>
        </w:tc>
      </w:tr>
      <w:tr w14:paraId="0CC1D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05D788C7">
            <w:pPr>
              <w:widowControl/>
              <w:jc w:val="center"/>
              <w:textAlignment w:val="center"/>
              <w:rPr>
                <w:rFonts w:hint="eastAsia" w:ascii="宋体" w:hAnsi="宋体" w:eastAsia="宋体" w:cs="宋体"/>
                <w:spacing w:val="-3"/>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-b</w:t>
            </w:r>
          </w:p>
        </w:tc>
        <w:tc>
          <w:tcPr>
            <w:tcW w:w="1192" w:type="dxa"/>
            <w:vAlign w:val="center"/>
          </w:tcPr>
          <w:p w14:paraId="1C28C902">
            <w:pPr>
              <w:widowControl/>
              <w:jc w:val="center"/>
              <w:textAlignment w:val="center"/>
              <w:rPr>
                <w:rFonts w:hint="eastAsia" w:ascii="宋体" w:hAnsi="宋体" w:eastAsia="宋体" w:cs="宋体"/>
                <w:spacing w:val="11"/>
                <w:sz w:val="21"/>
                <w:szCs w:val="21"/>
                <w:highlight w:val="none"/>
              </w:rPr>
            </w:pPr>
            <w:r>
              <w:rPr>
                <w:rFonts w:hint="eastAsia" w:ascii="宋体" w:hAnsi="宋体" w:eastAsia="宋体" w:cs="宋体"/>
                <w:spacing w:val="-3"/>
                <w:sz w:val="21"/>
                <w:szCs w:val="21"/>
                <w:highlight w:val="none"/>
              </w:rPr>
              <w:t>市政隔离栏杆</w:t>
            </w:r>
          </w:p>
        </w:tc>
        <w:tc>
          <w:tcPr>
            <w:tcW w:w="594" w:type="dxa"/>
            <w:tcBorders>
              <w:right w:val="single" w:color="auto" w:sz="4" w:space="0"/>
            </w:tcBorders>
            <w:vAlign w:val="center"/>
          </w:tcPr>
          <w:p w14:paraId="155CACF1">
            <w:pPr>
              <w:spacing w:before="120" w:line="99" w:lineRule="exact"/>
              <w:ind w:firstLine="210" w:firstLineChars="100"/>
              <w:jc w:val="both"/>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snapToGrid w:val="0"/>
                <w:color w:val="000000"/>
                <w:kern w:val="0"/>
                <w:sz w:val="21"/>
                <w:szCs w:val="21"/>
                <w:highlight w:val="none"/>
                <w:u w:val="none"/>
                <w:lang w:val="en-US" w:eastAsia="zh-CN" w:bidi="ar-SA"/>
              </w:rPr>
              <w:t>m</w:t>
            </w:r>
          </w:p>
        </w:tc>
        <w:tc>
          <w:tcPr>
            <w:tcW w:w="2548" w:type="dxa"/>
            <w:vMerge w:val="continue"/>
            <w:tcBorders>
              <w:top w:val="single" w:color="auto" w:sz="4" w:space="0"/>
              <w:left w:val="single" w:color="auto" w:sz="4" w:space="0"/>
              <w:bottom w:val="single" w:color="auto" w:sz="4" w:space="0"/>
              <w:right w:val="nil"/>
            </w:tcBorders>
            <w:vAlign w:val="top"/>
          </w:tcPr>
          <w:p w14:paraId="64C73253">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tcBorders>
              <w:top w:val="single" w:color="auto" w:sz="4" w:space="0"/>
              <w:left w:val="nil"/>
              <w:bottom w:val="single" w:color="auto" w:sz="4" w:space="0"/>
              <w:right w:val="nil"/>
            </w:tcBorders>
            <w:vAlign w:val="top"/>
          </w:tcPr>
          <w:p w14:paraId="2C75A756">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tcBorders>
              <w:top w:val="single" w:color="auto" w:sz="4" w:space="0"/>
              <w:left w:val="nil"/>
              <w:bottom w:val="single" w:color="auto" w:sz="4" w:space="0"/>
              <w:right w:val="single" w:color="auto" w:sz="4" w:space="0"/>
            </w:tcBorders>
            <w:vAlign w:val="top"/>
          </w:tcPr>
          <w:p w14:paraId="2C64FAAC">
            <w:pPr>
              <w:spacing w:before="113" w:line="303" w:lineRule="auto"/>
              <w:ind w:left="110" w:right="67" w:firstLine="16"/>
              <w:jc w:val="left"/>
              <w:rPr>
                <w:rFonts w:hint="eastAsia" w:ascii="宋体" w:hAnsi="宋体" w:eastAsia="宋体" w:cs="宋体"/>
                <w:spacing w:val="-7"/>
                <w:sz w:val="21"/>
                <w:szCs w:val="21"/>
                <w:highlight w:val="none"/>
              </w:rPr>
            </w:pPr>
          </w:p>
        </w:tc>
      </w:tr>
      <w:tr w14:paraId="064AA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14:paraId="58BB0CE2">
            <w:pPr>
              <w:widowControl/>
              <w:jc w:val="center"/>
              <w:textAlignment w:val="center"/>
              <w:rPr>
                <w:rFonts w:hint="eastAsia" w:ascii="宋体" w:hAnsi="宋体" w:eastAsia="宋体" w:cs="宋体"/>
                <w:spacing w:val="-3"/>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-c</w:t>
            </w:r>
          </w:p>
        </w:tc>
        <w:tc>
          <w:tcPr>
            <w:tcW w:w="1192" w:type="dxa"/>
            <w:vAlign w:val="center"/>
          </w:tcPr>
          <w:p w14:paraId="34C644F0">
            <w:pPr>
              <w:widowControl/>
              <w:jc w:val="center"/>
              <w:textAlignment w:val="center"/>
              <w:rPr>
                <w:rFonts w:hint="eastAsia" w:ascii="宋体" w:hAnsi="宋体" w:eastAsia="宋体" w:cs="宋体"/>
                <w:spacing w:val="11"/>
                <w:sz w:val="21"/>
                <w:szCs w:val="21"/>
                <w:highlight w:val="none"/>
              </w:rPr>
            </w:pPr>
            <w:r>
              <w:rPr>
                <w:rFonts w:hint="eastAsia" w:ascii="宋体" w:hAnsi="宋体" w:eastAsia="宋体" w:cs="宋体"/>
                <w:sz w:val="21"/>
                <w:szCs w:val="21"/>
                <w:highlight w:val="none"/>
              </w:rPr>
              <w:t>SB级双横梁护栏</w:t>
            </w:r>
          </w:p>
        </w:tc>
        <w:tc>
          <w:tcPr>
            <w:tcW w:w="594" w:type="dxa"/>
            <w:tcBorders>
              <w:right w:val="single" w:color="auto" w:sz="4" w:space="0"/>
            </w:tcBorders>
            <w:vAlign w:val="center"/>
          </w:tcPr>
          <w:p w14:paraId="3B8D3043">
            <w:pPr>
              <w:spacing w:before="120" w:line="99" w:lineRule="exact"/>
              <w:ind w:firstLine="210" w:firstLineChars="100"/>
              <w:jc w:val="both"/>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snapToGrid w:val="0"/>
                <w:color w:val="000000"/>
                <w:kern w:val="0"/>
                <w:sz w:val="21"/>
                <w:szCs w:val="21"/>
                <w:highlight w:val="none"/>
                <w:u w:val="none"/>
                <w:lang w:val="en-US" w:eastAsia="zh-CN" w:bidi="ar-SA"/>
              </w:rPr>
              <w:t>m</w:t>
            </w:r>
          </w:p>
        </w:tc>
        <w:tc>
          <w:tcPr>
            <w:tcW w:w="2548" w:type="dxa"/>
            <w:vMerge w:val="continue"/>
            <w:tcBorders>
              <w:top w:val="single" w:color="auto" w:sz="4" w:space="0"/>
              <w:left w:val="single" w:color="auto" w:sz="4" w:space="0"/>
              <w:bottom w:val="single" w:color="auto" w:sz="4" w:space="0"/>
              <w:right w:val="nil"/>
            </w:tcBorders>
            <w:vAlign w:val="top"/>
          </w:tcPr>
          <w:p w14:paraId="75929F38">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tcBorders>
              <w:top w:val="single" w:color="auto" w:sz="4" w:space="0"/>
              <w:left w:val="nil"/>
              <w:bottom w:val="single" w:color="auto" w:sz="4" w:space="0"/>
              <w:right w:val="nil"/>
            </w:tcBorders>
            <w:vAlign w:val="top"/>
          </w:tcPr>
          <w:p w14:paraId="06535049">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tcBorders>
              <w:top w:val="single" w:color="auto" w:sz="4" w:space="0"/>
              <w:left w:val="nil"/>
              <w:bottom w:val="single" w:color="auto" w:sz="4" w:space="0"/>
              <w:right w:val="single" w:color="auto" w:sz="4" w:space="0"/>
            </w:tcBorders>
            <w:vAlign w:val="top"/>
          </w:tcPr>
          <w:p w14:paraId="18BBC049">
            <w:pPr>
              <w:spacing w:before="113" w:line="303" w:lineRule="auto"/>
              <w:ind w:left="110" w:right="67" w:firstLine="16"/>
              <w:jc w:val="left"/>
              <w:rPr>
                <w:rFonts w:hint="eastAsia" w:ascii="宋体" w:hAnsi="宋体" w:eastAsia="宋体" w:cs="宋体"/>
                <w:spacing w:val="-7"/>
                <w:sz w:val="21"/>
                <w:szCs w:val="21"/>
                <w:highlight w:val="none"/>
              </w:rPr>
            </w:pPr>
          </w:p>
        </w:tc>
      </w:tr>
    </w:tbl>
    <w:p w14:paraId="1112371B">
      <w:pPr>
        <w:widowControl/>
        <w:kinsoku w:val="0"/>
        <w:wordWrap/>
        <w:autoSpaceDE w:val="0"/>
        <w:autoSpaceDN w:val="0"/>
        <w:adjustRightInd w:val="0"/>
        <w:snapToGrid w:val="0"/>
        <w:spacing w:line="500" w:lineRule="exact"/>
        <w:ind w:right="0" w:firstLine="406" w:firstLineChars="200"/>
        <w:jc w:val="both"/>
        <w:textAlignment w:val="baseline"/>
        <w:outlineLvl w:val="9"/>
        <w:rPr>
          <w:rFonts w:hint="eastAsia" w:ascii="宋体" w:hAnsi="宋体" w:eastAsia="宋体" w:cs="宋体"/>
          <w:b/>
          <w:bCs/>
          <w:spacing w:val="-4"/>
          <w:sz w:val="24"/>
          <w:szCs w:val="24"/>
          <w:highlight w:val="none"/>
          <w:lang w:eastAsia="zh-CN"/>
        </w:rPr>
      </w:pPr>
      <w:r>
        <w:rPr>
          <w:rFonts w:hint="eastAsia" w:ascii="宋体" w:hAnsi="宋体" w:eastAsia="宋体" w:cs="宋体"/>
          <w:b/>
          <w:bCs/>
          <w:spacing w:val="-4"/>
          <w:sz w:val="21"/>
          <w:szCs w:val="21"/>
          <w:highlight w:val="none"/>
        </w:rPr>
        <w:t>增补</w:t>
      </w:r>
      <w:r>
        <w:rPr>
          <w:rFonts w:hint="eastAsia" w:ascii="宋体" w:hAnsi="宋体" w:eastAsia="宋体" w:cs="宋体"/>
          <w:b/>
          <w:bCs/>
          <w:spacing w:val="-4"/>
          <w:sz w:val="21"/>
          <w:szCs w:val="21"/>
          <w:highlight w:val="none"/>
          <w:lang w:eastAsia="zh-CN"/>
        </w:rPr>
        <w:t>：</w:t>
      </w:r>
      <w:r>
        <w:rPr>
          <w:rFonts w:hint="eastAsia" w:ascii="宋体" w:hAnsi="宋体" w:eastAsia="宋体" w:cs="宋体"/>
          <w:b/>
          <w:bCs/>
          <w:spacing w:val="-4"/>
          <w:sz w:val="21"/>
          <w:szCs w:val="21"/>
          <w:highlight w:val="none"/>
        </w:rPr>
        <w:t>计量规则</w:t>
      </w:r>
      <w:r>
        <w:rPr>
          <w:rFonts w:hint="eastAsia" w:ascii="宋体" w:hAnsi="宋体" w:eastAsia="宋体" w:cs="宋体"/>
          <w:b/>
          <w:bCs/>
          <w:spacing w:val="-4"/>
          <w:sz w:val="21"/>
          <w:szCs w:val="21"/>
          <w:highlight w:val="none"/>
          <w:lang w:eastAsia="zh-CN"/>
        </w:rPr>
        <w:t>：</w:t>
      </w:r>
    </w:p>
    <w:p w14:paraId="235AE15C">
      <w:pPr>
        <w:widowControl/>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1.设置在中央分隔带的混凝土护栏（含钢筋），应按图纸和监理人指示</w:t>
      </w:r>
      <w:r>
        <w:rPr>
          <w:rFonts w:hint="eastAsia" w:ascii="宋体" w:hAnsi="宋体" w:eastAsia="宋体" w:cs="宋体"/>
          <w:sz w:val="21"/>
          <w:szCs w:val="21"/>
          <w:lang w:val="en-US" w:eastAsia="zh-CN"/>
        </w:rPr>
        <w:t>验收，按中央分隔带整体（含双侧）长度以延米为单位计量。混凝土基础、垫层、枕梁、支撑块、纵梁、枕梁下填砂（C15 砼）、非织造复合土工膜、无纺土工布等以及各项附属工作计入混凝土护栏单价中，不另行计量；设置在路基边缘的混凝土护栏（含钢筋），应按图纸和监理人指示验收，按长度按单侧以延米为单位计量。混凝土基础、垫层、枕梁、钢管等计入混凝土护栏单价中，不另行计量 。</w:t>
      </w:r>
    </w:p>
    <w:p w14:paraId="338B0DD5">
      <w:pPr>
        <w:widowControl/>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2.地基开挖、填筑、垫层材料、砌体砂浆、硬路肩硬化拆除与修复、嵌缝材料及油漆涂料等不另行计量。</w:t>
      </w:r>
    </w:p>
    <w:p w14:paraId="6B4944A7">
      <w:pPr>
        <w:widowControl/>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波形梁钢护栏（含立柱）安装就位（包括明涵、通道、小桥部分）并经验收合格，按不同类型其长度沿栏杆面（不包括起、终端头段）量取以延米计量；钢护栏起、终端头段按不同类型以延米计量，半圆型端头配件（即图纸 《端头材料数量表》中所列 “端头”）的长度不计量，起、终端头锚固具、混凝土基础，预埋孔回填等作为附属工程，不另行计量。</w:t>
      </w:r>
    </w:p>
    <w:p w14:paraId="0D46DE1C">
      <w:pPr>
        <w:widowControl/>
        <w:numPr>
          <w:ilvl w:val="0"/>
          <w:numId w:val="0"/>
        </w:numPr>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4.明涵、通道、小桥及由于地下管道埋深较浅而进行的钢护栏插座、预埋构件、混凝土基础作为钢护栏项目的附属工作，不另行计量。</w:t>
      </w:r>
    </w:p>
    <w:p w14:paraId="2C0A103C">
      <w:pPr>
        <w:widowControl/>
        <w:numPr>
          <w:ilvl w:val="0"/>
          <w:numId w:val="0"/>
        </w:numPr>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sectPr>
          <w:headerReference r:id="rId6" w:type="default"/>
          <w:footerReference r:id="rId7" w:type="default"/>
          <w:pgSz w:w="11906" w:h="16839"/>
          <w:pgMar w:top="400" w:right="1047" w:bottom="709" w:left="1102" w:header="0" w:footer="541" w:gutter="0"/>
          <w:pgBorders>
            <w:top w:val="none" w:sz="0" w:space="0"/>
            <w:left w:val="none" w:sz="0" w:space="0"/>
            <w:bottom w:val="none" w:sz="0" w:space="0"/>
            <w:right w:val="none" w:sz="0" w:space="0"/>
          </w:pgBorders>
          <w:cols w:space="720" w:num="1"/>
        </w:sectPr>
      </w:pPr>
      <w:r>
        <w:rPr>
          <w:rFonts w:hint="eastAsia" w:ascii="宋体" w:hAnsi="宋体" w:eastAsia="宋体" w:cs="宋体"/>
          <w:sz w:val="21"/>
          <w:szCs w:val="21"/>
          <w:lang w:val="en-US" w:eastAsia="zh-CN"/>
        </w:rPr>
        <w:t>5.按上述规定计量，经监理验收并列入了工程量清单的以上子目号的工程量，其每一计量单位，将以合同单价支付。此项支付包括材料、劳力、设备、检验、运输等及其他为完成护栏、护柱安装工程所必需的费用，是对完成工程的全部偿付。</w:t>
      </w:r>
    </w:p>
    <w:p w14:paraId="50FA2F1D">
      <w:pPr>
        <w:spacing w:line="240" w:lineRule="auto"/>
        <w:jc w:val="left"/>
        <w:rPr>
          <w:rFonts w:hint="eastAsia" w:ascii="宋体" w:hAnsi="宋体" w:eastAsia="宋体" w:cs="宋体"/>
          <w:sz w:val="21"/>
          <w:szCs w:val="21"/>
        </w:rPr>
      </w:pPr>
    </w:p>
    <w:p w14:paraId="5BA4282F">
      <w:pPr>
        <w:spacing w:before="118" w:line="467" w:lineRule="exact"/>
        <w:ind w:firstLine="3782"/>
        <w:jc w:val="left"/>
        <w:rPr>
          <w:rFonts w:hint="eastAsia" w:ascii="宋体" w:hAnsi="宋体" w:eastAsia="宋体" w:cs="宋体"/>
          <w:b/>
          <w:bCs/>
          <w:sz w:val="24"/>
          <w:szCs w:val="24"/>
        </w:rPr>
      </w:pPr>
      <w:r>
        <w:rPr>
          <w:rFonts w:hint="eastAsia" w:ascii="宋体" w:hAnsi="宋体" w:eastAsia="宋体" w:cs="宋体"/>
          <w:b/>
          <w:bCs/>
          <w:spacing w:val="-4"/>
          <w:position w:val="19"/>
          <w:sz w:val="24"/>
          <w:szCs w:val="24"/>
        </w:rPr>
        <w:t>第</w:t>
      </w:r>
      <w:r>
        <w:rPr>
          <w:rFonts w:hint="eastAsia" w:ascii="宋体" w:hAnsi="宋体" w:eastAsia="宋体" w:cs="宋体"/>
          <w:b/>
          <w:bCs/>
          <w:spacing w:val="-29"/>
          <w:position w:val="19"/>
          <w:sz w:val="24"/>
          <w:szCs w:val="24"/>
        </w:rPr>
        <w:t xml:space="preserve"> </w:t>
      </w:r>
      <w:r>
        <w:rPr>
          <w:rFonts w:hint="eastAsia" w:ascii="宋体" w:hAnsi="宋体" w:eastAsia="宋体" w:cs="宋体"/>
          <w:b/>
          <w:bCs/>
          <w:spacing w:val="-4"/>
          <w:position w:val="19"/>
          <w:sz w:val="24"/>
          <w:szCs w:val="24"/>
        </w:rPr>
        <w:t>603</w:t>
      </w:r>
      <w:r>
        <w:rPr>
          <w:rFonts w:hint="eastAsia" w:ascii="宋体" w:hAnsi="宋体" w:eastAsia="宋体" w:cs="宋体"/>
          <w:b/>
          <w:bCs/>
          <w:spacing w:val="-46"/>
          <w:position w:val="19"/>
          <w:sz w:val="24"/>
          <w:szCs w:val="24"/>
        </w:rPr>
        <w:t xml:space="preserve"> </w:t>
      </w:r>
      <w:r>
        <w:rPr>
          <w:rFonts w:hint="eastAsia" w:ascii="宋体" w:hAnsi="宋体" w:eastAsia="宋体" w:cs="宋体"/>
          <w:b/>
          <w:bCs/>
          <w:spacing w:val="-4"/>
          <w:position w:val="19"/>
          <w:sz w:val="24"/>
          <w:szCs w:val="24"/>
        </w:rPr>
        <w:t>节</w:t>
      </w:r>
      <w:r>
        <w:rPr>
          <w:rFonts w:hint="eastAsia" w:ascii="宋体" w:hAnsi="宋体" w:eastAsia="宋体" w:cs="宋体"/>
          <w:b/>
          <w:bCs/>
          <w:spacing w:val="24"/>
          <w:position w:val="19"/>
          <w:sz w:val="24"/>
          <w:szCs w:val="24"/>
        </w:rPr>
        <w:t xml:space="preserve"> </w:t>
      </w:r>
      <w:r>
        <w:rPr>
          <w:rFonts w:hint="eastAsia" w:ascii="宋体" w:hAnsi="宋体" w:eastAsia="宋体" w:cs="宋体"/>
          <w:b/>
          <w:bCs/>
          <w:spacing w:val="-4"/>
          <w:position w:val="19"/>
          <w:sz w:val="24"/>
          <w:szCs w:val="24"/>
        </w:rPr>
        <w:t>隔离栅和防落物网</w:t>
      </w:r>
    </w:p>
    <w:p w14:paraId="43BC7297">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603</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71CFFCD8">
      <w:pPr>
        <w:spacing w:before="235" w:line="204" w:lineRule="auto"/>
        <w:ind w:firstLine="3913"/>
        <w:jc w:val="left"/>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603</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rPr>
        <w:t>隔离栅和防落物网</w:t>
      </w:r>
    </w:p>
    <w:p w14:paraId="4B47AA5A">
      <w:pPr>
        <w:spacing w:line="106" w:lineRule="exact"/>
        <w:jc w:val="left"/>
        <w:rPr>
          <w:rFonts w:hint="eastAsia" w:ascii="宋体" w:hAnsi="宋体" w:eastAsia="宋体" w:cs="宋体"/>
          <w:sz w:val="21"/>
          <w:szCs w:val="21"/>
        </w:rPr>
      </w:pPr>
    </w:p>
    <w:tbl>
      <w:tblPr>
        <w:tblStyle w:val="16"/>
        <w:tblW w:w="943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839"/>
        <w:gridCol w:w="469"/>
        <w:gridCol w:w="2357"/>
        <w:gridCol w:w="1976"/>
        <w:gridCol w:w="2017"/>
      </w:tblGrid>
      <w:tr w14:paraId="25409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80" w:type="dxa"/>
            <w:vAlign w:val="top"/>
          </w:tcPr>
          <w:p w14:paraId="2B0C25E1">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子目号</w:t>
            </w:r>
          </w:p>
        </w:tc>
        <w:tc>
          <w:tcPr>
            <w:tcW w:w="1839" w:type="dxa"/>
            <w:vAlign w:val="top"/>
          </w:tcPr>
          <w:p w14:paraId="53457C06">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子目名称</w:t>
            </w:r>
          </w:p>
        </w:tc>
        <w:tc>
          <w:tcPr>
            <w:tcW w:w="469" w:type="dxa"/>
            <w:vAlign w:val="top"/>
          </w:tcPr>
          <w:p w14:paraId="52FDB3E8">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单位</w:t>
            </w:r>
          </w:p>
        </w:tc>
        <w:tc>
          <w:tcPr>
            <w:tcW w:w="2357" w:type="dxa"/>
            <w:vAlign w:val="top"/>
          </w:tcPr>
          <w:p w14:paraId="05634BFF">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工程量计量</w:t>
            </w:r>
          </w:p>
        </w:tc>
        <w:tc>
          <w:tcPr>
            <w:tcW w:w="1976" w:type="dxa"/>
            <w:vAlign w:val="top"/>
          </w:tcPr>
          <w:p w14:paraId="5D9FB2A5">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工程内容</w:t>
            </w:r>
          </w:p>
        </w:tc>
        <w:tc>
          <w:tcPr>
            <w:tcW w:w="2017" w:type="dxa"/>
            <w:vAlign w:val="top"/>
          </w:tcPr>
          <w:p w14:paraId="6ACC24AD">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6900D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0" w:type="dxa"/>
            <w:vAlign w:val="top"/>
          </w:tcPr>
          <w:p w14:paraId="454401D8">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603</w:t>
            </w:r>
          </w:p>
        </w:tc>
        <w:tc>
          <w:tcPr>
            <w:tcW w:w="1839" w:type="dxa"/>
            <w:vAlign w:val="top"/>
          </w:tcPr>
          <w:p w14:paraId="04CFA8BF">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隔离栅和防落物网</w:t>
            </w:r>
          </w:p>
        </w:tc>
        <w:tc>
          <w:tcPr>
            <w:tcW w:w="469" w:type="dxa"/>
            <w:vAlign w:val="top"/>
          </w:tcPr>
          <w:p w14:paraId="061DF056">
            <w:pPr>
              <w:spacing w:before="225" w:line="316" w:lineRule="auto"/>
              <w:ind w:right="104"/>
              <w:jc w:val="center"/>
              <w:rPr>
                <w:rFonts w:hint="eastAsia" w:ascii="宋体" w:hAnsi="宋体" w:eastAsia="宋体" w:cs="宋体"/>
                <w:sz w:val="21"/>
                <w:szCs w:val="21"/>
              </w:rPr>
            </w:pPr>
          </w:p>
        </w:tc>
        <w:tc>
          <w:tcPr>
            <w:tcW w:w="2357" w:type="dxa"/>
            <w:vAlign w:val="top"/>
          </w:tcPr>
          <w:p w14:paraId="614BBCA8">
            <w:pPr>
              <w:spacing w:before="225" w:line="316" w:lineRule="auto"/>
              <w:ind w:right="104"/>
              <w:jc w:val="center"/>
              <w:rPr>
                <w:rFonts w:hint="eastAsia" w:ascii="宋体" w:hAnsi="宋体" w:eastAsia="宋体" w:cs="宋体"/>
                <w:sz w:val="21"/>
                <w:szCs w:val="21"/>
              </w:rPr>
            </w:pPr>
          </w:p>
        </w:tc>
        <w:tc>
          <w:tcPr>
            <w:tcW w:w="1976" w:type="dxa"/>
            <w:vAlign w:val="top"/>
          </w:tcPr>
          <w:p w14:paraId="3F7E5098">
            <w:pPr>
              <w:spacing w:before="225" w:line="316" w:lineRule="auto"/>
              <w:ind w:right="104"/>
              <w:jc w:val="center"/>
              <w:rPr>
                <w:rFonts w:hint="eastAsia" w:ascii="宋体" w:hAnsi="宋体" w:eastAsia="宋体" w:cs="宋体"/>
                <w:sz w:val="21"/>
                <w:szCs w:val="21"/>
              </w:rPr>
            </w:pPr>
          </w:p>
        </w:tc>
        <w:tc>
          <w:tcPr>
            <w:tcW w:w="2017" w:type="dxa"/>
            <w:vAlign w:val="top"/>
          </w:tcPr>
          <w:p w14:paraId="41A9A883">
            <w:pPr>
              <w:spacing w:before="225" w:line="316" w:lineRule="auto"/>
              <w:ind w:right="104"/>
              <w:jc w:val="center"/>
              <w:rPr>
                <w:rFonts w:hint="eastAsia" w:ascii="宋体" w:hAnsi="宋体" w:eastAsia="宋体" w:cs="宋体"/>
                <w:sz w:val="21"/>
                <w:szCs w:val="21"/>
              </w:rPr>
            </w:pPr>
          </w:p>
        </w:tc>
      </w:tr>
      <w:tr w14:paraId="4AE62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0" w:type="dxa"/>
            <w:vAlign w:val="top"/>
          </w:tcPr>
          <w:p w14:paraId="39986389">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603-3</w:t>
            </w:r>
          </w:p>
        </w:tc>
        <w:tc>
          <w:tcPr>
            <w:tcW w:w="1839" w:type="dxa"/>
            <w:vAlign w:val="top"/>
          </w:tcPr>
          <w:p w14:paraId="28EAB89B">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焊接网隔离栅</w:t>
            </w:r>
          </w:p>
        </w:tc>
        <w:tc>
          <w:tcPr>
            <w:tcW w:w="469" w:type="dxa"/>
            <w:vAlign w:val="top"/>
          </w:tcPr>
          <w:p w14:paraId="5C5AF478">
            <w:pPr>
              <w:spacing w:before="225" w:line="316" w:lineRule="auto"/>
              <w:ind w:right="104"/>
              <w:jc w:val="center"/>
              <w:rPr>
                <w:rFonts w:hint="eastAsia" w:ascii="宋体" w:hAnsi="宋体" w:eastAsia="宋体" w:cs="宋体"/>
                <w:sz w:val="21"/>
                <w:szCs w:val="21"/>
              </w:rPr>
            </w:pPr>
          </w:p>
        </w:tc>
        <w:tc>
          <w:tcPr>
            <w:tcW w:w="2357" w:type="dxa"/>
            <w:vAlign w:val="top"/>
          </w:tcPr>
          <w:p w14:paraId="0566D77B">
            <w:pPr>
              <w:spacing w:before="225" w:line="316" w:lineRule="auto"/>
              <w:ind w:right="104"/>
              <w:jc w:val="center"/>
              <w:rPr>
                <w:rFonts w:hint="eastAsia" w:ascii="宋体" w:hAnsi="宋体" w:eastAsia="宋体" w:cs="宋体"/>
                <w:sz w:val="21"/>
                <w:szCs w:val="21"/>
              </w:rPr>
            </w:pPr>
          </w:p>
        </w:tc>
        <w:tc>
          <w:tcPr>
            <w:tcW w:w="1976" w:type="dxa"/>
            <w:vAlign w:val="top"/>
          </w:tcPr>
          <w:p w14:paraId="51A6806A">
            <w:pPr>
              <w:spacing w:before="225" w:line="316" w:lineRule="auto"/>
              <w:ind w:right="104"/>
              <w:jc w:val="center"/>
              <w:rPr>
                <w:rFonts w:hint="eastAsia" w:ascii="宋体" w:hAnsi="宋体" w:eastAsia="宋体" w:cs="宋体"/>
                <w:sz w:val="21"/>
                <w:szCs w:val="21"/>
              </w:rPr>
            </w:pPr>
          </w:p>
        </w:tc>
        <w:tc>
          <w:tcPr>
            <w:tcW w:w="2017" w:type="dxa"/>
            <w:vAlign w:val="top"/>
          </w:tcPr>
          <w:p w14:paraId="0152958F">
            <w:pPr>
              <w:spacing w:before="225" w:line="316" w:lineRule="auto"/>
              <w:ind w:right="104"/>
              <w:jc w:val="center"/>
              <w:rPr>
                <w:rFonts w:hint="eastAsia" w:ascii="宋体" w:hAnsi="宋体" w:eastAsia="宋体" w:cs="宋体"/>
                <w:sz w:val="21"/>
                <w:szCs w:val="21"/>
              </w:rPr>
            </w:pPr>
          </w:p>
        </w:tc>
      </w:tr>
      <w:tr w14:paraId="47B9D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2" w:hRule="atLeast"/>
        </w:trPr>
        <w:tc>
          <w:tcPr>
            <w:tcW w:w="780" w:type="dxa"/>
            <w:vAlign w:val="center"/>
          </w:tcPr>
          <w:p w14:paraId="6BAF7B24">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-a</w:t>
            </w:r>
          </w:p>
        </w:tc>
        <w:tc>
          <w:tcPr>
            <w:tcW w:w="1839" w:type="dxa"/>
            <w:vAlign w:val="top"/>
          </w:tcPr>
          <w:p w14:paraId="00920D8E">
            <w:pPr>
              <w:spacing w:before="225" w:line="316" w:lineRule="auto"/>
              <w:ind w:right="104"/>
              <w:jc w:val="center"/>
              <w:rPr>
                <w:rFonts w:hint="eastAsia" w:ascii="宋体" w:hAnsi="宋体" w:eastAsia="宋体" w:cs="宋体"/>
                <w:sz w:val="21"/>
                <w:szCs w:val="21"/>
              </w:rPr>
            </w:pPr>
          </w:p>
          <w:p w14:paraId="24AF57DD">
            <w:pPr>
              <w:spacing w:before="225" w:line="316" w:lineRule="auto"/>
              <w:ind w:right="104"/>
              <w:jc w:val="center"/>
              <w:rPr>
                <w:rFonts w:hint="eastAsia" w:ascii="宋体" w:hAnsi="宋体" w:eastAsia="宋体" w:cs="宋体"/>
                <w:sz w:val="21"/>
                <w:szCs w:val="21"/>
              </w:rPr>
            </w:pPr>
          </w:p>
          <w:p w14:paraId="2DC3AD46">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F-Ww-C</w:t>
            </w:r>
          </w:p>
        </w:tc>
        <w:tc>
          <w:tcPr>
            <w:tcW w:w="469" w:type="dxa"/>
            <w:vAlign w:val="top"/>
          </w:tcPr>
          <w:p w14:paraId="7895CD60">
            <w:pPr>
              <w:spacing w:before="225" w:line="316" w:lineRule="auto"/>
              <w:ind w:right="104"/>
              <w:jc w:val="center"/>
              <w:rPr>
                <w:rFonts w:hint="eastAsia" w:ascii="宋体" w:hAnsi="宋体" w:eastAsia="宋体" w:cs="宋体"/>
                <w:sz w:val="21"/>
                <w:szCs w:val="21"/>
              </w:rPr>
            </w:pPr>
          </w:p>
          <w:p w14:paraId="2CAC431C">
            <w:pPr>
              <w:spacing w:before="225" w:line="316" w:lineRule="auto"/>
              <w:ind w:right="104"/>
              <w:jc w:val="both"/>
              <w:rPr>
                <w:rFonts w:hint="eastAsia" w:ascii="宋体" w:hAnsi="宋体" w:eastAsia="宋体" w:cs="宋体"/>
                <w:sz w:val="21"/>
                <w:szCs w:val="21"/>
              </w:rPr>
            </w:pPr>
          </w:p>
          <w:p w14:paraId="4AFF5ED3">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m</w:t>
            </w:r>
          </w:p>
        </w:tc>
        <w:tc>
          <w:tcPr>
            <w:tcW w:w="2357" w:type="dxa"/>
            <w:vAlign w:val="center"/>
          </w:tcPr>
          <w:p w14:paraId="00C2DB13">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依据图纸所示位置和断</w:t>
            </w:r>
          </w:p>
          <w:p w14:paraId="1566417F">
            <w:pPr>
              <w:widowControl/>
              <w:jc w:val="left"/>
            </w:pPr>
            <w:r>
              <w:rPr>
                <w:rFonts w:hint="eastAsia" w:ascii="宋体" w:hAnsi="宋体" w:eastAsia="宋体" w:cs="宋体"/>
                <w:snapToGrid w:val="0"/>
                <w:color w:val="000000"/>
                <w:kern w:val="0"/>
                <w:sz w:val="21"/>
                <w:szCs w:val="21"/>
                <w:lang w:val="en-US" w:eastAsia="zh-CN"/>
              </w:rPr>
              <w:t>面尺寸，按图示电焊网隔</w:t>
            </w:r>
          </w:p>
          <w:p w14:paraId="5A15491A">
            <w:pPr>
              <w:widowControl/>
              <w:jc w:val="left"/>
            </w:pPr>
            <w:r>
              <w:rPr>
                <w:rFonts w:hint="eastAsia" w:ascii="宋体" w:hAnsi="宋体" w:eastAsia="宋体" w:cs="宋体"/>
                <w:snapToGrid w:val="0"/>
                <w:color w:val="000000"/>
                <w:kern w:val="0"/>
                <w:sz w:val="21"/>
                <w:szCs w:val="21"/>
                <w:lang w:val="en-US" w:eastAsia="zh-CN"/>
              </w:rPr>
              <w:t>离栅沿路线展开长度以</w:t>
            </w:r>
          </w:p>
          <w:p w14:paraId="3EC1730A">
            <w:pPr>
              <w:widowControl/>
              <w:jc w:val="left"/>
            </w:pPr>
            <w:r>
              <w:rPr>
                <w:rFonts w:hint="eastAsia" w:ascii="宋体" w:hAnsi="宋体" w:eastAsia="宋体" w:cs="宋体"/>
                <w:snapToGrid w:val="0"/>
                <w:color w:val="000000"/>
                <w:kern w:val="0"/>
                <w:sz w:val="21"/>
                <w:szCs w:val="21"/>
                <w:lang w:val="en-US" w:eastAsia="zh-CN"/>
              </w:rPr>
              <w:t>米为单位计量；</w:t>
            </w:r>
          </w:p>
          <w:p w14:paraId="3A3FFB94">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不扣除钢管（型钢）所</w:t>
            </w:r>
          </w:p>
          <w:p w14:paraId="71B959D7">
            <w:pPr>
              <w:widowControl/>
              <w:jc w:val="left"/>
            </w:pPr>
            <w:r>
              <w:rPr>
                <w:rFonts w:hint="eastAsia" w:ascii="宋体" w:hAnsi="宋体" w:eastAsia="宋体" w:cs="宋体"/>
                <w:snapToGrid w:val="0"/>
                <w:color w:val="000000"/>
                <w:kern w:val="0"/>
                <w:sz w:val="21"/>
                <w:szCs w:val="21"/>
                <w:lang w:val="en-US" w:eastAsia="zh-CN"/>
              </w:rPr>
              <w:t>占沿路线长度，三角形起</w:t>
            </w:r>
          </w:p>
          <w:p w14:paraId="3D14551A">
            <w:pPr>
              <w:widowControl/>
              <w:jc w:val="left"/>
            </w:pPr>
            <w:r>
              <w:rPr>
                <w:rFonts w:hint="eastAsia" w:ascii="宋体" w:hAnsi="宋体" w:eastAsia="宋体" w:cs="宋体"/>
                <w:snapToGrid w:val="0"/>
                <w:color w:val="000000"/>
                <w:kern w:val="0"/>
                <w:sz w:val="21"/>
                <w:szCs w:val="21"/>
                <w:lang w:val="en-US" w:eastAsia="zh-CN"/>
              </w:rPr>
              <w:t>讫端按相应沿路线长度</w:t>
            </w:r>
          </w:p>
          <w:p w14:paraId="6B7488D0">
            <w:pPr>
              <w:widowControl/>
              <w:jc w:val="left"/>
              <w:rPr>
                <w:rFonts w:hint="eastAsia" w:ascii="宋体" w:hAnsi="宋体" w:eastAsia="宋体" w:cs="宋体"/>
                <w:spacing w:val="-4"/>
                <w:sz w:val="21"/>
                <w:szCs w:val="21"/>
              </w:rPr>
            </w:pPr>
            <w:r>
              <w:rPr>
                <w:rFonts w:hint="eastAsia" w:ascii="宋体" w:hAnsi="宋体" w:eastAsia="宋体" w:cs="宋体"/>
                <w:snapToGrid w:val="0"/>
                <w:color w:val="000000"/>
                <w:kern w:val="0"/>
                <w:sz w:val="21"/>
                <w:szCs w:val="21"/>
                <w:lang w:val="en-US" w:eastAsia="zh-CN"/>
              </w:rPr>
              <w:t xml:space="preserve">的 </w:t>
            </w:r>
            <w:r>
              <w:rPr>
                <w:rFonts w:hint="default" w:ascii="Times New Roman" w:hAnsi="Times New Roman" w:eastAsia="宋体" w:cs="Times New Roman"/>
                <w:snapToGrid w:val="0"/>
                <w:color w:val="000000"/>
                <w:kern w:val="0"/>
                <w:sz w:val="21"/>
                <w:szCs w:val="21"/>
                <w:lang w:val="en-US" w:eastAsia="zh-CN"/>
              </w:rPr>
              <w:t xml:space="preserve">1/2 </w:t>
            </w:r>
            <w:r>
              <w:rPr>
                <w:rFonts w:hint="eastAsia" w:ascii="宋体" w:hAnsi="宋体" w:eastAsia="宋体" w:cs="宋体"/>
                <w:snapToGrid w:val="0"/>
                <w:color w:val="000000"/>
                <w:kern w:val="0"/>
                <w:sz w:val="21"/>
                <w:szCs w:val="21"/>
                <w:lang w:val="en-US" w:eastAsia="zh-CN"/>
              </w:rPr>
              <w:t>计量；</w:t>
            </w:r>
          </w:p>
        </w:tc>
        <w:tc>
          <w:tcPr>
            <w:tcW w:w="1976" w:type="dxa"/>
            <w:vAlign w:val="center"/>
          </w:tcPr>
          <w:p w14:paraId="216C6BB6">
            <w:pPr>
              <w:widowControl/>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1.沿路线清理，基槽开挖；            2.基础混凝土制作，运输，钢管（型钢） 柱埋设，浇筑，振捣 ，养护，网框、网面 安装，隔离栅门制作安装；</w:t>
            </w:r>
          </w:p>
          <w:p w14:paraId="4E0084CB">
            <w:pPr>
              <w:widowControl/>
              <w:jc w:val="left"/>
              <w:rPr>
                <w:rFonts w:hint="eastAsia" w:ascii="宋体" w:hAnsi="宋体" w:eastAsia="宋体" w:cs="宋体"/>
                <w:spacing w:val="-6"/>
                <w:sz w:val="21"/>
                <w:szCs w:val="21"/>
              </w:rPr>
            </w:pPr>
            <w:r>
              <w:rPr>
                <w:rFonts w:hint="eastAsia" w:ascii="宋体" w:hAnsi="宋体" w:eastAsia="宋体" w:cs="宋体"/>
                <w:snapToGrid w:val="0"/>
                <w:color w:val="000000"/>
                <w:kern w:val="0"/>
                <w:sz w:val="21"/>
                <w:szCs w:val="21"/>
                <w:lang w:val="en-US" w:eastAsia="zh-CN"/>
              </w:rPr>
              <w:t>3.场地清理，基坑回填，弃方处理</w:t>
            </w:r>
          </w:p>
        </w:tc>
        <w:tc>
          <w:tcPr>
            <w:tcW w:w="2017" w:type="dxa"/>
            <w:vAlign w:val="center"/>
          </w:tcPr>
          <w:p w14:paraId="5A00BFF1">
            <w:pPr>
              <w:spacing w:before="169" w:line="316" w:lineRule="auto"/>
              <w:ind w:right="79"/>
              <w:jc w:val="both"/>
              <w:rPr>
                <w:rFonts w:hint="eastAsia" w:ascii="宋体" w:hAnsi="宋体" w:eastAsia="宋体" w:cs="宋体"/>
                <w:kern w:val="2"/>
                <w:sz w:val="21"/>
                <w:szCs w:val="21"/>
                <w:lang w:val="en-US" w:eastAsia="zh-CN" w:bidi="ar-SA"/>
              </w:rPr>
            </w:pPr>
          </w:p>
          <w:p w14:paraId="0C6F1C00">
            <w:pPr>
              <w:spacing w:before="169" w:line="316" w:lineRule="auto"/>
              <w:ind w:right="79"/>
              <w:jc w:val="left"/>
              <w:rPr>
                <w:rFonts w:hint="eastAsia" w:ascii="宋体" w:hAnsi="宋体" w:eastAsia="宋体" w:cs="宋体"/>
                <w:spacing w:val="-6"/>
                <w:sz w:val="21"/>
                <w:szCs w:val="21"/>
              </w:rPr>
            </w:pPr>
            <w:r>
              <w:rPr>
                <w:rFonts w:hint="eastAsia" w:ascii="宋体" w:hAnsi="宋体" w:eastAsia="宋体" w:cs="宋体"/>
                <w:kern w:val="2"/>
                <w:sz w:val="21"/>
                <w:szCs w:val="21"/>
                <w:lang w:val="en-US" w:eastAsia="zh-CN" w:bidi="ar-SA"/>
              </w:rPr>
              <w:t>经监理人验收合格，以合同单价支付</w:t>
            </w:r>
          </w:p>
        </w:tc>
      </w:tr>
      <w:tr w14:paraId="0786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80" w:type="dxa"/>
            <w:vAlign w:val="top"/>
          </w:tcPr>
          <w:p w14:paraId="0E1AEE84">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603-4</w:t>
            </w:r>
          </w:p>
        </w:tc>
        <w:tc>
          <w:tcPr>
            <w:tcW w:w="1839" w:type="dxa"/>
            <w:vAlign w:val="top"/>
          </w:tcPr>
          <w:p w14:paraId="57BCEAA8">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刺铁丝网隔离栅</w:t>
            </w:r>
          </w:p>
        </w:tc>
        <w:tc>
          <w:tcPr>
            <w:tcW w:w="469" w:type="dxa"/>
            <w:vAlign w:val="top"/>
          </w:tcPr>
          <w:p w14:paraId="75230BEA">
            <w:pPr>
              <w:spacing w:before="225" w:line="316" w:lineRule="auto"/>
              <w:ind w:right="104"/>
              <w:jc w:val="center"/>
              <w:rPr>
                <w:rFonts w:hint="eastAsia" w:ascii="宋体" w:hAnsi="宋体" w:eastAsia="宋体" w:cs="宋体"/>
                <w:sz w:val="21"/>
                <w:szCs w:val="21"/>
              </w:rPr>
            </w:pPr>
          </w:p>
        </w:tc>
        <w:tc>
          <w:tcPr>
            <w:tcW w:w="2357" w:type="dxa"/>
            <w:vAlign w:val="top"/>
          </w:tcPr>
          <w:p w14:paraId="03CA0E4D">
            <w:pPr>
              <w:spacing w:before="225" w:line="316" w:lineRule="auto"/>
              <w:ind w:right="104"/>
              <w:jc w:val="center"/>
              <w:rPr>
                <w:rFonts w:hint="eastAsia" w:ascii="宋体" w:hAnsi="宋体" w:eastAsia="宋体" w:cs="宋体"/>
                <w:sz w:val="21"/>
                <w:szCs w:val="21"/>
              </w:rPr>
            </w:pPr>
          </w:p>
        </w:tc>
        <w:tc>
          <w:tcPr>
            <w:tcW w:w="1976" w:type="dxa"/>
            <w:vAlign w:val="top"/>
          </w:tcPr>
          <w:p w14:paraId="0DB44F8E">
            <w:pPr>
              <w:spacing w:before="225" w:line="316" w:lineRule="auto"/>
              <w:ind w:right="104"/>
              <w:jc w:val="center"/>
              <w:rPr>
                <w:rFonts w:hint="eastAsia" w:ascii="宋体" w:hAnsi="宋体" w:eastAsia="宋体" w:cs="宋体"/>
                <w:sz w:val="21"/>
                <w:szCs w:val="21"/>
              </w:rPr>
            </w:pPr>
          </w:p>
        </w:tc>
        <w:tc>
          <w:tcPr>
            <w:tcW w:w="2017" w:type="dxa"/>
            <w:vAlign w:val="top"/>
          </w:tcPr>
          <w:p w14:paraId="451A585F">
            <w:pPr>
              <w:spacing w:before="225" w:line="316" w:lineRule="auto"/>
              <w:ind w:right="104"/>
              <w:jc w:val="center"/>
              <w:rPr>
                <w:rFonts w:hint="eastAsia" w:ascii="宋体" w:hAnsi="宋体" w:eastAsia="宋体" w:cs="宋体"/>
                <w:sz w:val="21"/>
                <w:szCs w:val="21"/>
                <w:lang w:val="en-US" w:eastAsia="zh-CN"/>
              </w:rPr>
            </w:pPr>
          </w:p>
        </w:tc>
      </w:tr>
      <w:tr w14:paraId="60935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8" w:hRule="atLeast"/>
        </w:trPr>
        <w:tc>
          <w:tcPr>
            <w:tcW w:w="780" w:type="dxa"/>
            <w:vAlign w:val="center"/>
          </w:tcPr>
          <w:p w14:paraId="44F49E96">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-a</w:t>
            </w:r>
          </w:p>
        </w:tc>
        <w:tc>
          <w:tcPr>
            <w:tcW w:w="1839" w:type="dxa"/>
            <w:vAlign w:val="center"/>
          </w:tcPr>
          <w:p w14:paraId="229E4365">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F-Bw-C</w:t>
            </w:r>
          </w:p>
        </w:tc>
        <w:tc>
          <w:tcPr>
            <w:tcW w:w="469" w:type="dxa"/>
            <w:vAlign w:val="center"/>
          </w:tcPr>
          <w:p w14:paraId="7C067077">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m</w:t>
            </w:r>
          </w:p>
        </w:tc>
        <w:tc>
          <w:tcPr>
            <w:tcW w:w="2357" w:type="dxa"/>
            <w:vAlign w:val="center"/>
          </w:tcPr>
          <w:p w14:paraId="5D97A224">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1.依据图纸所示位置和断</w:t>
            </w:r>
          </w:p>
          <w:p w14:paraId="624992F2">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面尺寸，按图示刺铁丝网</w:t>
            </w:r>
          </w:p>
          <w:p w14:paraId="22E78F9B">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隔离栅沿路线展开长度</w:t>
            </w:r>
          </w:p>
          <w:p w14:paraId="3857ECC8">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以米为单位计量；</w:t>
            </w:r>
          </w:p>
          <w:p w14:paraId="63FA3ADF">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2.不扣除混凝土立柱所占</w:t>
            </w:r>
          </w:p>
          <w:p w14:paraId="324FB247">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沿路线长度，三角形起讫</w:t>
            </w:r>
          </w:p>
          <w:p w14:paraId="01414B1E">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端按相应沿路线长度的</w:t>
            </w:r>
          </w:p>
          <w:p w14:paraId="4C49C6AF">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1/2 计量</w:t>
            </w:r>
          </w:p>
          <w:p w14:paraId="7497E02E">
            <w:pPr>
              <w:spacing w:before="1" w:line="316" w:lineRule="auto"/>
              <w:ind w:left="128" w:right="106" w:hanging="14"/>
              <w:jc w:val="left"/>
              <w:rPr>
                <w:rFonts w:hint="eastAsia" w:ascii="宋体" w:hAnsi="宋体" w:eastAsia="宋体" w:cs="宋体"/>
                <w:spacing w:val="14"/>
                <w:sz w:val="21"/>
                <w:szCs w:val="21"/>
              </w:rPr>
            </w:pPr>
          </w:p>
        </w:tc>
        <w:tc>
          <w:tcPr>
            <w:tcW w:w="1976" w:type="dxa"/>
            <w:vAlign w:val="top"/>
          </w:tcPr>
          <w:p w14:paraId="67A4D820">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沿路线清理，基槽开挖； </w:t>
            </w:r>
          </w:p>
          <w:p w14:paraId="547AD214">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预制场平整、硬化，立柱钢筋（挂钩）制作安装，立柱混凝浇筑、养护； </w:t>
            </w:r>
          </w:p>
          <w:p w14:paraId="5A683308">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基础混凝土制作，运输，立柱埋设，浇筑，振捣，养护，刺铁丝安装，隔离栅门制作安装；</w:t>
            </w:r>
          </w:p>
          <w:p w14:paraId="31BF6B67">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场地清理，基坑回填，弃方处理</w:t>
            </w:r>
          </w:p>
          <w:p w14:paraId="0E00B496">
            <w:pPr>
              <w:spacing w:before="127" w:line="204" w:lineRule="auto"/>
              <w:ind w:firstLine="52"/>
              <w:jc w:val="left"/>
              <w:rPr>
                <w:rFonts w:hint="eastAsia" w:ascii="宋体" w:hAnsi="宋体" w:eastAsia="宋体" w:cs="宋体"/>
                <w:sz w:val="21"/>
                <w:szCs w:val="21"/>
              </w:rPr>
            </w:pPr>
          </w:p>
        </w:tc>
        <w:tc>
          <w:tcPr>
            <w:tcW w:w="2017" w:type="dxa"/>
            <w:vAlign w:val="top"/>
          </w:tcPr>
          <w:p w14:paraId="676235F7">
            <w:pPr>
              <w:spacing w:before="127" w:line="204" w:lineRule="auto"/>
              <w:ind w:firstLine="52"/>
              <w:jc w:val="left"/>
              <w:rPr>
                <w:rFonts w:hint="eastAsia" w:ascii="宋体" w:hAnsi="宋体" w:eastAsia="宋体" w:cs="宋体"/>
                <w:color w:val="000000"/>
                <w:kern w:val="2"/>
                <w:sz w:val="21"/>
                <w:szCs w:val="21"/>
                <w:lang w:val="en-US" w:eastAsia="zh-CN" w:bidi="ar-SA"/>
              </w:rPr>
            </w:pPr>
          </w:p>
          <w:p w14:paraId="2BFE3078">
            <w:pPr>
              <w:spacing w:before="127" w:line="204" w:lineRule="auto"/>
              <w:ind w:firstLine="52"/>
              <w:jc w:val="left"/>
              <w:rPr>
                <w:rFonts w:hint="eastAsia" w:ascii="宋体" w:hAnsi="宋体" w:eastAsia="宋体" w:cs="宋体"/>
                <w:color w:val="000000"/>
                <w:kern w:val="2"/>
                <w:sz w:val="21"/>
                <w:szCs w:val="21"/>
                <w:lang w:val="en-US" w:eastAsia="zh-CN" w:bidi="ar-SA"/>
              </w:rPr>
            </w:pPr>
          </w:p>
          <w:p w14:paraId="35118CFE">
            <w:pPr>
              <w:spacing w:before="127" w:line="204" w:lineRule="auto"/>
              <w:jc w:val="left"/>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173A5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80" w:type="dxa"/>
            <w:vAlign w:val="top"/>
          </w:tcPr>
          <w:p w14:paraId="2B3584F3">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603-5</w:t>
            </w:r>
          </w:p>
        </w:tc>
        <w:tc>
          <w:tcPr>
            <w:tcW w:w="1839" w:type="dxa"/>
            <w:vAlign w:val="top"/>
          </w:tcPr>
          <w:p w14:paraId="1BFB4ED1">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防落物网</w:t>
            </w:r>
          </w:p>
        </w:tc>
        <w:tc>
          <w:tcPr>
            <w:tcW w:w="469" w:type="dxa"/>
            <w:vAlign w:val="top"/>
          </w:tcPr>
          <w:p w14:paraId="63BBB851">
            <w:pPr>
              <w:spacing w:before="225" w:line="316" w:lineRule="auto"/>
              <w:ind w:right="104"/>
              <w:jc w:val="center"/>
              <w:rPr>
                <w:rFonts w:hint="eastAsia" w:ascii="宋体" w:hAnsi="宋体" w:eastAsia="宋体" w:cs="宋体"/>
                <w:sz w:val="21"/>
                <w:szCs w:val="21"/>
              </w:rPr>
            </w:pPr>
          </w:p>
        </w:tc>
        <w:tc>
          <w:tcPr>
            <w:tcW w:w="2357" w:type="dxa"/>
            <w:vAlign w:val="top"/>
          </w:tcPr>
          <w:p w14:paraId="139E6BC6">
            <w:pPr>
              <w:spacing w:before="225" w:line="316" w:lineRule="auto"/>
              <w:ind w:right="104"/>
              <w:jc w:val="center"/>
              <w:rPr>
                <w:rFonts w:hint="eastAsia" w:ascii="宋体" w:hAnsi="宋体" w:eastAsia="宋体" w:cs="宋体"/>
                <w:sz w:val="21"/>
                <w:szCs w:val="21"/>
              </w:rPr>
            </w:pPr>
          </w:p>
        </w:tc>
        <w:tc>
          <w:tcPr>
            <w:tcW w:w="1976" w:type="dxa"/>
            <w:vAlign w:val="top"/>
          </w:tcPr>
          <w:p w14:paraId="158BB5C2">
            <w:pPr>
              <w:spacing w:before="225" w:line="316" w:lineRule="auto"/>
              <w:ind w:right="104"/>
              <w:jc w:val="center"/>
              <w:rPr>
                <w:rFonts w:hint="eastAsia" w:ascii="宋体" w:hAnsi="宋体" w:eastAsia="宋体" w:cs="宋体"/>
                <w:sz w:val="21"/>
                <w:szCs w:val="21"/>
              </w:rPr>
            </w:pPr>
          </w:p>
        </w:tc>
        <w:tc>
          <w:tcPr>
            <w:tcW w:w="2017" w:type="dxa"/>
            <w:vAlign w:val="top"/>
          </w:tcPr>
          <w:p w14:paraId="01C53123">
            <w:pPr>
              <w:spacing w:before="225" w:line="316" w:lineRule="auto"/>
              <w:ind w:right="104"/>
              <w:jc w:val="center"/>
              <w:rPr>
                <w:rFonts w:hint="eastAsia" w:ascii="宋体" w:hAnsi="宋体" w:eastAsia="宋体" w:cs="宋体"/>
                <w:sz w:val="21"/>
                <w:szCs w:val="21"/>
              </w:rPr>
            </w:pPr>
          </w:p>
        </w:tc>
      </w:tr>
      <w:tr w14:paraId="332E2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780" w:type="dxa"/>
            <w:vAlign w:val="center"/>
          </w:tcPr>
          <w:p w14:paraId="62A87AFF">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-a</w:t>
            </w:r>
          </w:p>
        </w:tc>
        <w:tc>
          <w:tcPr>
            <w:tcW w:w="1839" w:type="dxa"/>
            <w:vAlign w:val="center"/>
          </w:tcPr>
          <w:p w14:paraId="65BC24FF">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Bf-Ww-B（I）</w:t>
            </w:r>
          </w:p>
        </w:tc>
        <w:tc>
          <w:tcPr>
            <w:tcW w:w="469" w:type="dxa"/>
            <w:vAlign w:val="center"/>
          </w:tcPr>
          <w:p w14:paraId="5A36FAF7">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m</w:t>
            </w:r>
          </w:p>
        </w:tc>
        <w:tc>
          <w:tcPr>
            <w:tcW w:w="2357" w:type="dxa"/>
            <w:vAlign w:val="top"/>
          </w:tcPr>
          <w:p w14:paraId="7A4E8018">
            <w:pPr>
              <w:spacing w:before="109" w:line="316" w:lineRule="auto"/>
              <w:ind w:right="108"/>
              <w:jc w:val="left"/>
              <w:rPr>
                <w:rFonts w:hint="eastAsia" w:ascii="宋体" w:hAnsi="宋体" w:eastAsia="宋体" w:cs="宋体"/>
                <w:sz w:val="21"/>
                <w:szCs w:val="21"/>
              </w:rPr>
            </w:pPr>
            <w:r>
              <w:rPr>
                <w:rFonts w:hint="eastAsia" w:ascii="宋体" w:hAnsi="宋体" w:eastAsia="宋体" w:cs="宋体"/>
                <w:spacing w:val="9"/>
                <w:sz w:val="21"/>
                <w:szCs w:val="21"/>
              </w:rPr>
              <w:t>1</w:t>
            </w:r>
            <w:r>
              <w:rPr>
                <w:rFonts w:hint="eastAsia" w:ascii="宋体" w:hAnsi="宋体" w:eastAsia="宋体" w:cs="宋体"/>
                <w:spacing w:val="9"/>
                <w:sz w:val="21"/>
                <w:szCs w:val="21"/>
                <w:lang w:val="en-US" w:eastAsia="zh-CN"/>
              </w:rPr>
              <w:t>.</w:t>
            </w:r>
            <w:r>
              <w:rPr>
                <w:rFonts w:hint="eastAsia" w:ascii="宋体" w:hAnsi="宋体" w:eastAsia="宋体" w:cs="宋体"/>
                <w:spacing w:val="9"/>
                <w:sz w:val="21"/>
                <w:szCs w:val="21"/>
              </w:rPr>
              <w:t>按图纸设计以米为</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单位计量；</w:t>
            </w:r>
          </w:p>
          <w:p w14:paraId="45F406B5">
            <w:pPr>
              <w:spacing w:before="1" w:line="272" w:lineRule="auto"/>
              <w:ind w:right="103"/>
              <w:jc w:val="left"/>
              <w:rPr>
                <w:rFonts w:hint="eastAsia" w:ascii="宋体" w:hAnsi="宋体" w:eastAsia="宋体" w:cs="宋体"/>
                <w:spacing w:val="-9"/>
                <w:sz w:val="21"/>
                <w:szCs w:val="21"/>
              </w:rPr>
            </w:pPr>
            <w:r>
              <w:rPr>
                <w:rFonts w:hint="eastAsia" w:ascii="宋体" w:hAnsi="宋体" w:eastAsia="宋体" w:cs="宋体"/>
                <w:spacing w:val="-9"/>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9"/>
                <w:sz w:val="21"/>
                <w:szCs w:val="21"/>
                <w:lang w:val="en-US" w:eastAsia="zh-CN"/>
              </w:rPr>
              <w:t>.</w:t>
            </w:r>
            <w:r>
              <w:rPr>
                <w:rFonts w:hint="eastAsia" w:ascii="宋体" w:hAnsi="宋体" w:eastAsia="宋体" w:cs="宋体"/>
                <w:spacing w:val="-9"/>
                <w:sz w:val="21"/>
                <w:szCs w:val="21"/>
              </w:rPr>
              <w:t>立柱</w:t>
            </w:r>
            <w:r>
              <w:rPr>
                <w:rFonts w:hint="eastAsia" w:ascii="宋体" w:hAnsi="宋体" w:eastAsia="宋体" w:cs="宋体"/>
                <w:spacing w:val="-80"/>
                <w:sz w:val="21"/>
                <w:szCs w:val="21"/>
              </w:rPr>
              <w:t xml:space="preserve"> </w:t>
            </w:r>
            <w:r>
              <w:rPr>
                <w:rFonts w:hint="eastAsia" w:ascii="宋体" w:hAnsi="宋体" w:eastAsia="宋体" w:cs="宋体"/>
                <w:spacing w:val="-9"/>
                <w:sz w:val="21"/>
                <w:szCs w:val="21"/>
              </w:rPr>
              <w:t>、安装网片的支</w:t>
            </w:r>
            <w:r>
              <w:rPr>
                <w:rFonts w:hint="eastAsia" w:ascii="宋体" w:hAnsi="宋体" w:eastAsia="宋体" w:cs="宋体"/>
                <w:spacing w:val="-82"/>
                <w:sz w:val="21"/>
                <w:szCs w:val="21"/>
              </w:rPr>
              <w:t xml:space="preserve"> </w:t>
            </w:r>
            <w:r>
              <w:rPr>
                <w:rFonts w:hint="eastAsia" w:ascii="宋体" w:hAnsi="宋体" w:eastAsia="宋体" w:cs="宋体"/>
                <w:spacing w:val="-9"/>
                <w:sz w:val="21"/>
                <w:szCs w:val="21"/>
              </w:rPr>
              <w:t>架</w:t>
            </w:r>
            <w:r>
              <w:rPr>
                <w:rFonts w:hint="eastAsia" w:ascii="宋体" w:hAnsi="宋体" w:eastAsia="宋体" w:cs="宋体"/>
                <w:spacing w:val="-73"/>
                <w:sz w:val="21"/>
                <w:szCs w:val="21"/>
              </w:rPr>
              <w:t xml:space="preserve"> </w:t>
            </w:r>
            <w:r>
              <w:rPr>
                <w:rFonts w:hint="eastAsia" w:ascii="宋体" w:hAnsi="宋体" w:eastAsia="宋体" w:cs="宋体"/>
                <w:spacing w:val="-9"/>
                <w:sz w:val="21"/>
                <w:szCs w:val="21"/>
              </w:rPr>
              <w:t>，预埋件及紧固件</w:t>
            </w:r>
            <w:r>
              <w:rPr>
                <w:rFonts w:hint="eastAsia" w:ascii="宋体" w:hAnsi="宋体" w:eastAsia="宋体" w:cs="宋体"/>
                <w:spacing w:val="-80"/>
                <w:sz w:val="21"/>
                <w:szCs w:val="21"/>
              </w:rPr>
              <w:t xml:space="preserve"> </w:t>
            </w:r>
            <w:r>
              <w:rPr>
                <w:rFonts w:hint="eastAsia" w:ascii="宋体" w:hAnsi="宋体" w:eastAsia="宋体" w:cs="宋体"/>
                <w:spacing w:val="-9"/>
                <w:sz w:val="21"/>
                <w:szCs w:val="21"/>
              </w:rPr>
              <w:t>、防雷</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接地等不另行计量</w:t>
            </w:r>
          </w:p>
        </w:tc>
        <w:tc>
          <w:tcPr>
            <w:tcW w:w="1976" w:type="dxa"/>
            <w:vAlign w:val="top"/>
          </w:tcPr>
          <w:p w14:paraId="621510A9">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钢管（型钢）柱埋设、浇注、养护； </w:t>
            </w:r>
          </w:p>
          <w:p w14:paraId="7D3CE822">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网框、网面安装； </w:t>
            </w:r>
          </w:p>
          <w:p w14:paraId="118B6120">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 xml:space="preserve">对防雷接地处理。 </w:t>
            </w:r>
          </w:p>
          <w:p w14:paraId="6AE5E251">
            <w:pPr>
              <w:spacing w:before="228" w:line="316" w:lineRule="auto"/>
              <w:ind w:left="115" w:right="291" w:firstLine="12"/>
              <w:jc w:val="left"/>
              <w:rPr>
                <w:rFonts w:hint="eastAsia" w:ascii="宋体" w:hAnsi="宋体" w:eastAsia="宋体" w:cs="宋体"/>
                <w:spacing w:val="-6"/>
                <w:sz w:val="21"/>
                <w:szCs w:val="21"/>
              </w:rPr>
            </w:pPr>
          </w:p>
        </w:tc>
        <w:tc>
          <w:tcPr>
            <w:tcW w:w="2017" w:type="dxa"/>
            <w:vAlign w:val="top"/>
          </w:tcPr>
          <w:p w14:paraId="6C798F98">
            <w:pPr>
              <w:spacing w:before="228" w:line="316" w:lineRule="auto"/>
              <w:ind w:right="291"/>
              <w:jc w:val="left"/>
              <w:rPr>
                <w:rFonts w:hint="eastAsia" w:ascii="宋体" w:hAnsi="宋体" w:eastAsia="宋体" w:cs="宋体"/>
                <w:spacing w:val="-6"/>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bl>
    <w:p w14:paraId="04F10D86">
      <w:pPr>
        <w:widowControl/>
        <w:kinsoku w:val="0"/>
        <w:wordWrap/>
        <w:autoSpaceDE w:val="0"/>
        <w:autoSpaceDN w:val="0"/>
        <w:adjustRightInd w:val="0"/>
        <w:snapToGrid w:val="0"/>
        <w:spacing w:line="500" w:lineRule="exact"/>
        <w:ind w:left="0" w:leftChars="0" w:right="0" w:firstLine="422" w:firstLineChars="200"/>
        <w:jc w:val="both"/>
        <w:textAlignment w:val="baseline"/>
        <w:outlineLvl w:val="9"/>
        <w:rPr>
          <w:rFonts w:hint="eastAsia" w:ascii="宋体" w:hAnsi="宋体" w:eastAsia="宋体" w:cs="宋体"/>
          <w:spacing w:val="-9"/>
          <w:sz w:val="21"/>
          <w:szCs w:val="21"/>
        </w:rPr>
      </w:pPr>
      <w:r>
        <w:rPr>
          <w:rFonts w:hint="eastAsia" w:ascii="宋体" w:hAnsi="宋体" w:eastAsia="宋体" w:cs="宋体"/>
          <w:b/>
          <w:bCs w:val="0"/>
          <w:snapToGrid w:val="0"/>
          <w:color w:val="000000"/>
          <w:kern w:val="2"/>
          <w:sz w:val="21"/>
          <w:szCs w:val="21"/>
          <w:lang w:val="en-US" w:eastAsia="zh-CN" w:bidi="ar-SA"/>
        </w:rPr>
        <w:t xml:space="preserve">增补：计量规则 </w:t>
      </w:r>
    </w:p>
    <w:p w14:paraId="20F915E2">
      <w:pPr>
        <w:widowControl/>
        <w:kinsoku w:val="0"/>
        <w:wordWrap/>
        <w:autoSpaceDE w:val="0"/>
        <w:autoSpaceDN w:val="0"/>
        <w:adjustRightInd w:val="0"/>
        <w:snapToGrid w:val="0"/>
        <w:spacing w:line="500" w:lineRule="exact"/>
        <w:ind w:firstLine="384" w:firstLineChars="200"/>
        <w:jc w:val="left"/>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rPr>
        <w:t>1.隔离栅高度指隔离栅上缘网面至地表面的铅直距离</w:t>
      </w:r>
      <w:r>
        <w:rPr>
          <w:rFonts w:hint="eastAsia" w:ascii="宋体" w:hAnsi="宋体" w:eastAsia="宋体" w:cs="宋体"/>
          <w:spacing w:val="-9"/>
          <w:sz w:val="21"/>
          <w:szCs w:val="21"/>
          <w:lang w:eastAsia="zh-CN"/>
        </w:rPr>
        <w:t>。</w:t>
      </w:r>
    </w:p>
    <w:p w14:paraId="34C7B1C9">
      <w:pPr>
        <w:widowControl/>
        <w:kinsoku w:val="0"/>
        <w:wordWrap/>
        <w:autoSpaceDE w:val="0"/>
        <w:autoSpaceDN w:val="0"/>
        <w:adjustRightInd w:val="0"/>
        <w:snapToGrid w:val="0"/>
        <w:spacing w:line="500" w:lineRule="exact"/>
        <w:ind w:firstLine="384" w:firstLineChars="200"/>
        <w:jc w:val="left"/>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rPr>
        <w:t>2.隔离栅安装就位并经验收合格</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分别按</w:t>
      </w:r>
      <w:r>
        <w:rPr>
          <w:rFonts w:hint="eastAsia" w:ascii="宋体" w:hAnsi="宋体" w:eastAsia="宋体" w:cs="宋体"/>
          <w:sz w:val="21"/>
          <w:szCs w:val="21"/>
        </w:rPr>
        <w:t>焊接网隔离栅</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刺铁丝隔离栅</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钢板隔离栅桥上防护网等</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从端柱外侧沿隔离栅中部顺坡丈量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以延米计量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金属立柱</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钢筋混凝土立柱及立柱斜撑</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紧固件</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紧固拉线</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地锚等并入隔离栅计价中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不另行计量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跨越水沟</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涵洞出口增设的网片</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锚固钢筋</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防盗紧固件等均并入隔离栅计价中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不另行计量</w:t>
      </w:r>
      <w:r>
        <w:rPr>
          <w:rFonts w:hint="eastAsia" w:ascii="宋体" w:hAnsi="宋体" w:eastAsia="宋体" w:cs="宋体"/>
          <w:spacing w:val="-9"/>
          <w:sz w:val="21"/>
          <w:szCs w:val="21"/>
          <w:lang w:eastAsia="zh-CN"/>
        </w:rPr>
        <w:t>。</w:t>
      </w:r>
    </w:p>
    <w:p w14:paraId="6E58C275">
      <w:pPr>
        <w:widowControl/>
        <w:kinsoku w:val="0"/>
        <w:wordWrap/>
        <w:autoSpaceDE w:val="0"/>
        <w:autoSpaceDN w:val="0"/>
        <w:adjustRightInd w:val="0"/>
        <w:snapToGrid w:val="0"/>
        <w:spacing w:line="500" w:lineRule="exact"/>
        <w:ind w:firstLine="384" w:firstLineChars="200"/>
        <w:jc w:val="lef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3.按上述规定计量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经监理验收并列入了工程量清单的以上子目号的工程量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其每一计量单位</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将以合同单价支付</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此项支付包括材料</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劳力</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设备</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运输等及其他为完成隔离栅和桥梁防护网工程所必需的费用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是对完成工程的全部偿付 。</w:t>
      </w:r>
    </w:p>
    <w:p w14:paraId="5CCEA06F">
      <w:pPr>
        <w:widowControl/>
        <w:kinsoku w:val="0"/>
        <w:wordWrap/>
        <w:autoSpaceDE w:val="0"/>
        <w:autoSpaceDN w:val="0"/>
        <w:adjustRightInd w:val="0"/>
        <w:snapToGrid w:val="0"/>
        <w:spacing w:line="500" w:lineRule="exact"/>
        <w:ind w:firstLine="384" w:firstLineChars="200"/>
        <w:jc w:val="left"/>
        <w:textAlignment w:val="baseline"/>
        <w:rPr>
          <w:rFonts w:hint="eastAsia" w:ascii="宋体" w:hAnsi="宋体" w:eastAsia="宋体" w:cs="宋体"/>
          <w:spacing w:val="-9"/>
          <w:sz w:val="21"/>
          <w:szCs w:val="21"/>
        </w:rPr>
      </w:pPr>
    </w:p>
    <w:p w14:paraId="0B2BC134">
      <w:pPr>
        <w:widowControl/>
        <w:kinsoku w:val="0"/>
        <w:wordWrap/>
        <w:autoSpaceDE w:val="0"/>
        <w:autoSpaceDN w:val="0"/>
        <w:adjustRightInd w:val="0"/>
        <w:snapToGrid w:val="0"/>
        <w:spacing w:line="500" w:lineRule="exact"/>
        <w:ind w:firstLine="470" w:firstLineChars="200"/>
        <w:jc w:val="center"/>
        <w:textAlignment w:val="baseline"/>
        <w:rPr>
          <w:rFonts w:hint="eastAsia" w:ascii="宋体" w:hAnsi="宋体" w:eastAsia="宋体" w:cs="宋体"/>
          <w:b/>
          <w:bCs/>
          <w:sz w:val="24"/>
          <w:szCs w:val="24"/>
        </w:rPr>
      </w:pPr>
      <w:r>
        <w:rPr>
          <w:rFonts w:hint="eastAsia" w:ascii="宋体" w:hAnsi="宋体" w:eastAsia="宋体" w:cs="宋体"/>
          <w:b/>
          <w:bCs/>
          <w:spacing w:val="-3"/>
          <w:position w:val="19"/>
          <w:sz w:val="24"/>
          <w:szCs w:val="24"/>
        </w:rPr>
        <w:t>第</w:t>
      </w:r>
      <w:r>
        <w:rPr>
          <w:rFonts w:hint="eastAsia" w:ascii="宋体" w:hAnsi="宋体" w:eastAsia="宋体" w:cs="宋体"/>
          <w:b/>
          <w:bCs/>
          <w:spacing w:val="-40"/>
          <w:position w:val="19"/>
          <w:sz w:val="24"/>
          <w:szCs w:val="24"/>
        </w:rPr>
        <w:t xml:space="preserve"> </w:t>
      </w:r>
      <w:r>
        <w:rPr>
          <w:rFonts w:hint="eastAsia" w:ascii="宋体" w:hAnsi="宋体" w:eastAsia="宋体" w:cs="宋体"/>
          <w:b/>
          <w:bCs/>
          <w:spacing w:val="-3"/>
          <w:position w:val="19"/>
          <w:sz w:val="24"/>
          <w:szCs w:val="24"/>
        </w:rPr>
        <w:t>604</w:t>
      </w:r>
      <w:r>
        <w:rPr>
          <w:rFonts w:hint="eastAsia" w:ascii="宋体" w:hAnsi="宋体" w:eastAsia="宋体" w:cs="宋体"/>
          <w:b/>
          <w:bCs/>
          <w:spacing w:val="-43"/>
          <w:position w:val="19"/>
          <w:sz w:val="24"/>
          <w:szCs w:val="24"/>
        </w:rPr>
        <w:t xml:space="preserve"> </w:t>
      </w:r>
      <w:r>
        <w:rPr>
          <w:rFonts w:hint="eastAsia" w:ascii="宋体" w:hAnsi="宋体" w:eastAsia="宋体" w:cs="宋体"/>
          <w:b/>
          <w:bCs/>
          <w:spacing w:val="-3"/>
          <w:position w:val="19"/>
          <w:sz w:val="24"/>
          <w:szCs w:val="24"/>
        </w:rPr>
        <w:t>节</w:t>
      </w:r>
      <w:r>
        <w:rPr>
          <w:rFonts w:hint="eastAsia" w:ascii="宋体" w:hAnsi="宋体" w:eastAsia="宋体" w:cs="宋体"/>
          <w:b/>
          <w:bCs/>
          <w:spacing w:val="8"/>
          <w:position w:val="19"/>
          <w:sz w:val="24"/>
          <w:szCs w:val="24"/>
        </w:rPr>
        <w:t xml:space="preserve"> </w:t>
      </w:r>
      <w:r>
        <w:rPr>
          <w:rFonts w:hint="eastAsia" w:ascii="宋体" w:hAnsi="宋体" w:eastAsia="宋体" w:cs="宋体"/>
          <w:b/>
          <w:bCs/>
          <w:spacing w:val="-3"/>
          <w:position w:val="19"/>
          <w:sz w:val="24"/>
          <w:szCs w:val="24"/>
        </w:rPr>
        <w:t>道路交通标志</w:t>
      </w:r>
    </w:p>
    <w:p w14:paraId="3C0695CC">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4"/>
          <w:szCs w:val="24"/>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604</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2C049D09">
      <w:pPr>
        <w:spacing w:before="235" w:line="204" w:lineRule="auto"/>
        <w:ind w:firstLine="3952"/>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604</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道路交通标志</w:t>
      </w:r>
    </w:p>
    <w:p w14:paraId="3E3C5C5E">
      <w:pPr>
        <w:spacing w:line="106" w:lineRule="exact"/>
        <w:jc w:val="left"/>
        <w:rPr>
          <w:rFonts w:hint="eastAsia" w:ascii="宋体" w:hAnsi="宋体" w:eastAsia="宋体" w:cs="宋体"/>
          <w:sz w:val="21"/>
          <w:szCs w:val="21"/>
        </w:rPr>
      </w:pPr>
    </w:p>
    <w:tbl>
      <w:tblPr>
        <w:tblStyle w:val="16"/>
        <w:tblW w:w="9527"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898"/>
        <w:gridCol w:w="554"/>
        <w:gridCol w:w="2135"/>
        <w:gridCol w:w="2181"/>
        <w:gridCol w:w="1957"/>
      </w:tblGrid>
      <w:tr w14:paraId="0A4AE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2" w:type="dxa"/>
            <w:vAlign w:val="top"/>
          </w:tcPr>
          <w:p w14:paraId="5BF050E1">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898" w:type="dxa"/>
            <w:vAlign w:val="top"/>
          </w:tcPr>
          <w:p w14:paraId="681AB520">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54" w:type="dxa"/>
            <w:vAlign w:val="top"/>
          </w:tcPr>
          <w:p w14:paraId="6D0D3AF4">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135" w:type="dxa"/>
            <w:vAlign w:val="top"/>
          </w:tcPr>
          <w:p w14:paraId="54B0CE12">
            <w:pPr>
              <w:spacing w:before="111" w:line="204" w:lineRule="auto"/>
              <w:ind w:firstLine="408" w:firstLineChars="200"/>
              <w:jc w:val="both"/>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181" w:type="dxa"/>
            <w:vAlign w:val="top"/>
          </w:tcPr>
          <w:p w14:paraId="73E42B10">
            <w:pPr>
              <w:spacing w:before="111" w:line="204" w:lineRule="auto"/>
              <w:ind w:firstLine="612" w:firstLineChars="300"/>
              <w:jc w:val="both"/>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957" w:type="dxa"/>
            <w:vAlign w:val="top"/>
          </w:tcPr>
          <w:p w14:paraId="384D673F">
            <w:pPr>
              <w:spacing w:before="111" w:line="204" w:lineRule="auto"/>
              <w:ind w:firstLine="612" w:firstLineChars="3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12F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exact"/>
        </w:trPr>
        <w:tc>
          <w:tcPr>
            <w:tcW w:w="802" w:type="dxa"/>
            <w:vAlign w:val="center"/>
          </w:tcPr>
          <w:p w14:paraId="70968DF0">
            <w:pPr>
              <w:spacing w:before="144" w:line="192" w:lineRule="auto"/>
              <w:ind w:firstLine="202" w:firstLineChars="100"/>
              <w:jc w:val="both"/>
              <w:rPr>
                <w:rFonts w:hint="eastAsia" w:ascii="宋体" w:hAnsi="宋体" w:eastAsia="宋体" w:cs="宋体"/>
                <w:sz w:val="21"/>
                <w:szCs w:val="21"/>
              </w:rPr>
            </w:pPr>
            <w:r>
              <w:rPr>
                <w:rFonts w:hint="eastAsia" w:ascii="宋体" w:hAnsi="宋体" w:eastAsia="宋体" w:cs="宋体"/>
                <w:spacing w:val="-4"/>
                <w:sz w:val="21"/>
                <w:szCs w:val="21"/>
              </w:rPr>
              <w:t>604</w:t>
            </w:r>
          </w:p>
        </w:tc>
        <w:tc>
          <w:tcPr>
            <w:tcW w:w="1898" w:type="dxa"/>
            <w:vAlign w:val="center"/>
          </w:tcPr>
          <w:p w14:paraId="4C5ECF40">
            <w:pPr>
              <w:spacing w:before="111" w:line="204" w:lineRule="auto"/>
              <w:ind w:firstLine="206" w:firstLineChars="100"/>
              <w:jc w:val="both"/>
              <w:rPr>
                <w:rFonts w:hint="eastAsia" w:ascii="宋体" w:hAnsi="宋体" w:eastAsia="宋体" w:cs="宋体"/>
                <w:sz w:val="21"/>
                <w:szCs w:val="21"/>
              </w:rPr>
            </w:pPr>
            <w:r>
              <w:rPr>
                <w:rFonts w:hint="eastAsia" w:ascii="宋体" w:hAnsi="宋体" w:eastAsia="宋体" w:cs="宋体"/>
                <w:spacing w:val="-2"/>
                <w:sz w:val="21"/>
                <w:szCs w:val="21"/>
              </w:rPr>
              <w:t>道路交通标志</w:t>
            </w:r>
          </w:p>
        </w:tc>
        <w:tc>
          <w:tcPr>
            <w:tcW w:w="554" w:type="dxa"/>
            <w:vAlign w:val="center"/>
          </w:tcPr>
          <w:p w14:paraId="284E4BDD">
            <w:pPr>
              <w:spacing w:line="240" w:lineRule="auto"/>
              <w:jc w:val="center"/>
              <w:rPr>
                <w:rFonts w:hint="eastAsia" w:ascii="宋体" w:hAnsi="宋体" w:eastAsia="宋体" w:cs="宋体"/>
                <w:sz w:val="21"/>
                <w:szCs w:val="21"/>
              </w:rPr>
            </w:pPr>
          </w:p>
        </w:tc>
        <w:tc>
          <w:tcPr>
            <w:tcW w:w="2135" w:type="dxa"/>
            <w:vAlign w:val="center"/>
          </w:tcPr>
          <w:p w14:paraId="09FFD334">
            <w:pPr>
              <w:spacing w:line="240" w:lineRule="auto"/>
              <w:jc w:val="center"/>
              <w:rPr>
                <w:rFonts w:hint="eastAsia" w:ascii="宋体" w:hAnsi="宋体" w:eastAsia="宋体" w:cs="宋体"/>
                <w:sz w:val="21"/>
                <w:szCs w:val="21"/>
              </w:rPr>
            </w:pPr>
          </w:p>
        </w:tc>
        <w:tc>
          <w:tcPr>
            <w:tcW w:w="2181" w:type="dxa"/>
            <w:vAlign w:val="center"/>
          </w:tcPr>
          <w:p w14:paraId="1F9DFF05">
            <w:pPr>
              <w:spacing w:line="240" w:lineRule="auto"/>
              <w:jc w:val="center"/>
              <w:rPr>
                <w:rFonts w:hint="eastAsia" w:ascii="宋体" w:hAnsi="宋体" w:eastAsia="宋体" w:cs="宋体"/>
                <w:sz w:val="21"/>
                <w:szCs w:val="21"/>
              </w:rPr>
            </w:pPr>
          </w:p>
        </w:tc>
        <w:tc>
          <w:tcPr>
            <w:tcW w:w="1957" w:type="dxa"/>
            <w:vAlign w:val="center"/>
          </w:tcPr>
          <w:p w14:paraId="4FF73AB6">
            <w:pPr>
              <w:spacing w:line="240" w:lineRule="auto"/>
              <w:jc w:val="center"/>
              <w:rPr>
                <w:rFonts w:hint="eastAsia" w:ascii="宋体" w:hAnsi="宋体" w:eastAsia="宋体" w:cs="宋体"/>
                <w:sz w:val="21"/>
                <w:szCs w:val="21"/>
              </w:rPr>
            </w:pPr>
          </w:p>
        </w:tc>
      </w:tr>
      <w:tr w14:paraId="1D786787">
        <w:tblPrEx>
          <w:tblCellMar>
            <w:top w:w="0" w:type="dxa"/>
            <w:left w:w="0" w:type="dxa"/>
            <w:bottom w:w="0" w:type="dxa"/>
            <w:right w:w="0" w:type="dxa"/>
          </w:tblCellMar>
        </w:tblPrEx>
        <w:trPr>
          <w:trHeight w:val="630" w:hRule="exact"/>
        </w:trPr>
        <w:tc>
          <w:tcPr>
            <w:tcW w:w="802" w:type="dxa"/>
            <w:vAlign w:val="center"/>
          </w:tcPr>
          <w:p w14:paraId="0BCB31BE">
            <w:pPr>
              <w:spacing w:before="168" w:line="316" w:lineRule="auto"/>
              <w:ind w:right="104" w:firstLine="186" w:firstLineChars="100"/>
              <w:jc w:val="center"/>
              <w:rPr>
                <w:rFonts w:hint="eastAsia" w:ascii="宋体" w:hAnsi="宋体" w:eastAsia="宋体" w:cs="宋体"/>
                <w:spacing w:val="-12"/>
                <w:sz w:val="21"/>
                <w:szCs w:val="21"/>
              </w:rPr>
            </w:pPr>
            <w:r>
              <w:rPr>
                <w:rFonts w:hint="eastAsia" w:ascii="宋体" w:hAnsi="宋体" w:eastAsia="宋体" w:cs="宋体"/>
                <w:spacing w:val="-12"/>
                <w:sz w:val="21"/>
                <w:szCs w:val="21"/>
              </w:rPr>
              <w:t>604-1</w:t>
            </w:r>
          </w:p>
        </w:tc>
        <w:tc>
          <w:tcPr>
            <w:tcW w:w="1898" w:type="dxa"/>
            <w:vAlign w:val="center"/>
          </w:tcPr>
          <w:p w14:paraId="03643157">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单柱式交通标志</w:t>
            </w:r>
          </w:p>
        </w:tc>
        <w:tc>
          <w:tcPr>
            <w:tcW w:w="554" w:type="dxa"/>
            <w:vAlign w:val="center"/>
          </w:tcPr>
          <w:p w14:paraId="0E574389">
            <w:pPr>
              <w:spacing w:before="168" w:line="316" w:lineRule="auto"/>
              <w:ind w:right="104"/>
              <w:jc w:val="center"/>
              <w:rPr>
                <w:rFonts w:hint="eastAsia" w:ascii="宋体" w:hAnsi="宋体" w:eastAsia="宋体" w:cs="宋体"/>
                <w:spacing w:val="-12"/>
                <w:sz w:val="21"/>
                <w:szCs w:val="21"/>
              </w:rPr>
            </w:pPr>
          </w:p>
          <w:p w14:paraId="3D482A4D">
            <w:pPr>
              <w:spacing w:before="168" w:line="316" w:lineRule="auto"/>
              <w:ind w:right="104"/>
              <w:jc w:val="center"/>
              <w:rPr>
                <w:rFonts w:hint="eastAsia" w:ascii="宋体" w:hAnsi="宋体" w:eastAsia="宋体" w:cs="宋体"/>
                <w:spacing w:val="-12"/>
                <w:sz w:val="21"/>
                <w:szCs w:val="21"/>
              </w:rPr>
            </w:pPr>
          </w:p>
          <w:p w14:paraId="6F74F6D2">
            <w:pPr>
              <w:spacing w:before="168" w:line="316" w:lineRule="auto"/>
              <w:ind w:right="104"/>
              <w:jc w:val="center"/>
              <w:rPr>
                <w:rFonts w:hint="eastAsia" w:ascii="宋体" w:hAnsi="宋体" w:eastAsia="宋体" w:cs="宋体"/>
                <w:spacing w:val="-12"/>
                <w:sz w:val="21"/>
                <w:szCs w:val="21"/>
              </w:rPr>
            </w:pPr>
          </w:p>
          <w:p w14:paraId="084DF7D9">
            <w:pPr>
              <w:spacing w:before="168" w:line="316" w:lineRule="auto"/>
              <w:ind w:right="104"/>
              <w:jc w:val="center"/>
              <w:rPr>
                <w:rFonts w:hint="eastAsia" w:ascii="宋体" w:hAnsi="宋体" w:eastAsia="宋体" w:cs="宋体"/>
                <w:spacing w:val="-12"/>
                <w:sz w:val="21"/>
                <w:szCs w:val="21"/>
              </w:rPr>
            </w:pPr>
          </w:p>
        </w:tc>
        <w:tc>
          <w:tcPr>
            <w:tcW w:w="2135" w:type="dxa"/>
            <w:vAlign w:val="center"/>
          </w:tcPr>
          <w:p w14:paraId="340DC1A7">
            <w:pPr>
              <w:spacing w:before="168" w:line="316" w:lineRule="auto"/>
              <w:ind w:right="104"/>
              <w:jc w:val="center"/>
              <w:rPr>
                <w:rFonts w:hint="eastAsia" w:ascii="宋体" w:hAnsi="宋体" w:eastAsia="宋体" w:cs="宋体"/>
                <w:spacing w:val="-12"/>
                <w:sz w:val="21"/>
                <w:szCs w:val="21"/>
              </w:rPr>
            </w:pPr>
          </w:p>
        </w:tc>
        <w:tc>
          <w:tcPr>
            <w:tcW w:w="2181" w:type="dxa"/>
            <w:vAlign w:val="center"/>
          </w:tcPr>
          <w:p w14:paraId="1426791A">
            <w:pPr>
              <w:spacing w:before="168" w:line="316" w:lineRule="auto"/>
              <w:ind w:right="104"/>
              <w:jc w:val="center"/>
              <w:rPr>
                <w:rFonts w:hint="eastAsia" w:ascii="宋体" w:hAnsi="宋体" w:eastAsia="宋体" w:cs="宋体"/>
                <w:spacing w:val="-12"/>
                <w:sz w:val="21"/>
                <w:szCs w:val="21"/>
              </w:rPr>
            </w:pPr>
          </w:p>
        </w:tc>
        <w:tc>
          <w:tcPr>
            <w:tcW w:w="1957" w:type="dxa"/>
            <w:vAlign w:val="center"/>
          </w:tcPr>
          <w:p w14:paraId="6A4DB263">
            <w:pPr>
              <w:spacing w:before="168" w:line="316" w:lineRule="auto"/>
              <w:ind w:right="104"/>
              <w:jc w:val="center"/>
              <w:rPr>
                <w:rFonts w:hint="eastAsia" w:ascii="宋体" w:hAnsi="宋体" w:eastAsia="宋体" w:cs="宋体"/>
                <w:spacing w:val="-12"/>
                <w:sz w:val="21"/>
                <w:szCs w:val="21"/>
              </w:rPr>
            </w:pPr>
          </w:p>
        </w:tc>
      </w:tr>
      <w:tr w14:paraId="3CD41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6F1A6652">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14:paraId="45EBC25C">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φ1200+2000×1200+φ1200+2000×720</w:t>
            </w:r>
          </w:p>
        </w:tc>
        <w:tc>
          <w:tcPr>
            <w:tcW w:w="554" w:type="dxa"/>
            <w:vAlign w:val="center"/>
          </w:tcPr>
          <w:p w14:paraId="556674B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center"/>
          </w:tcPr>
          <w:p w14:paraId="6D435895">
            <w:pPr>
              <w:spacing w:before="231" w:line="316" w:lineRule="auto"/>
              <w:ind w:right="107"/>
              <w:jc w:val="both"/>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面尺寸</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，分不同规格的标志</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板面</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，按安装就位的标志数</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量以个为单位计量</w:t>
            </w:r>
          </w:p>
        </w:tc>
        <w:tc>
          <w:tcPr>
            <w:tcW w:w="2181" w:type="dxa"/>
            <w:vMerge w:val="restart"/>
            <w:vAlign w:val="center"/>
          </w:tcPr>
          <w:p w14:paraId="3CCC67D9">
            <w:pPr>
              <w:spacing w:before="112" w:line="316" w:lineRule="auto"/>
              <w:ind w:left="114" w:right="79" w:firstLine="12"/>
              <w:jc w:val="left"/>
              <w:rPr>
                <w:rFonts w:hint="eastAsia" w:ascii="宋体" w:hAnsi="宋体" w:eastAsia="宋体" w:cs="宋体"/>
                <w:spacing w:val="-7"/>
                <w:sz w:val="21"/>
                <w:szCs w:val="21"/>
              </w:rPr>
            </w:pPr>
          </w:p>
          <w:p w14:paraId="2818AA13">
            <w:pPr>
              <w:spacing w:before="112" w:line="316" w:lineRule="auto"/>
              <w:ind w:left="114" w:right="79" w:firstLine="12"/>
              <w:jc w:val="left"/>
              <w:rPr>
                <w:rFonts w:hint="eastAsia" w:ascii="宋体" w:hAnsi="宋体" w:eastAsia="宋体" w:cs="宋体"/>
                <w:spacing w:val="-7"/>
                <w:sz w:val="21"/>
                <w:szCs w:val="21"/>
              </w:rPr>
            </w:pPr>
          </w:p>
          <w:p w14:paraId="3678F184">
            <w:pPr>
              <w:spacing w:before="112" w:line="316" w:lineRule="auto"/>
              <w:ind w:left="114" w:right="79" w:firstLine="12"/>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8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基槽开挖；</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2</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4"/>
                <w:sz w:val="21"/>
                <w:szCs w:val="21"/>
              </w:rPr>
              <w:t>基础施工</w:t>
            </w:r>
            <w:r>
              <w:rPr>
                <w:rFonts w:hint="eastAsia" w:ascii="宋体" w:hAnsi="宋体" w:eastAsia="宋体" w:cs="宋体"/>
                <w:spacing w:val="-104"/>
                <w:sz w:val="21"/>
                <w:szCs w:val="21"/>
              </w:rPr>
              <w:t xml:space="preserve"> </w:t>
            </w:r>
            <w:r>
              <w:rPr>
                <w:rFonts w:hint="eastAsia" w:ascii="宋体" w:hAnsi="宋体" w:eastAsia="宋体" w:cs="宋体"/>
                <w:spacing w:val="-4"/>
                <w:sz w:val="21"/>
                <w:szCs w:val="21"/>
              </w:rPr>
              <w:t>（钢筋与预埋件安装</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14:paraId="61BB5AB8">
            <w:pPr>
              <w:spacing w:before="1" w:line="316" w:lineRule="auto"/>
              <w:ind w:left="115" w:right="106"/>
              <w:jc w:val="left"/>
              <w:rPr>
                <w:rFonts w:hint="eastAsia" w:ascii="宋体" w:hAnsi="宋体" w:eastAsia="宋体" w:cs="宋体"/>
                <w:sz w:val="21"/>
                <w:szCs w:val="21"/>
              </w:rPr>
            </w:pPr>
            <w:r>
              <w:rPr>
                <w:rFonts w:hint="eastAsia" w:ascii="宋体" w:hAnsi="宋体" w:eastAsia="宋体" w:cs="宋体"/>
                <w:spacing w:val="-6"/>
                <w:sz w:val="21"/>
                <w:szCs w:val="21"/>
              </w:rPr>
              <w:t>3</w:t>
            </w:r>
            <w:r>
              <w:rPr>
                <w:rFonts w:hint="eastAsia" w:ascii="宋体" w:hAnsi="宋体" w:eastAsia="宋体" w:cs="宋体"/>
                <w:spacing w:val="-84"/>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5"/>
                <w:sz w:val="21"/>
                <w:szCs w:val="21"/>
              </w:rPr>
              <w:t xml:space="preserve"> </w:t>
            </w:r>
            <w:r>
              <w:rPr>
                <w:rFonts w:hint="eastAsia" w:ascii="宋体" w:hAnsi="宋体" w:eastAsia="宋体" w:cs="宋体"/>
                <w:spacing w:val="-6"/>
                <w:sz w:val="21"/>
                <w:szCs w:val="21"/>
              </w:rPr>
              <w:t>立柱</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、标志板及各种匹配件制作</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与安装；</w:t>
            </w:r>
          </w:p>
          <w:p w14:paraId="101B23DC">
            <w:pPr>
              <w:spacing w:line="204" w:lineRule="auto"/>
              <w:ind w:firstLine="110"/>
              <w:jc w:val="both"/>
              <w:rPr>
                <w:rFonts w:hint="eastAsia" w:ascii="宋体" w:hAnsi="宋体" w:eastAsia="宋体" w:cs="宋体"/>
                <w:spacing w:val="-7"/>
                <w:sz w:val="21"/>
                <w:szCs w:val="21"/>
              </w:rPr>
            </w:pPr>
            <w:r>
              <w:rPr>
                <w:rFonts w:hint="eastAsia" w:ascii="宋体" w:hAnsi="宋体" w:eastAsia="宋体" w:cs="宋体"/>
                <w:spacing w:val="-7"/>
                <w:sz w:val="21"/>
                <w:szCs w:val="21"/>
              </w:rPr>
              <w:t>4</w:t>
            </w:r>
            <w:r>
              <w:rPr>
                <w:rFonts w:hint="eastAsia" w:ascii="宋体" w:hAnsi="宋体" w:eastAsia="宋体" w:cs="宋体"/>
                <w:spacing w:val="-84"/>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清理</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，弃方处理</w:t>
            </w:r>
          </w:p>
        </w:tc>
        <w:tc>
          <w:tcPr>
            <w:tcW w:w="1957" w:type="dxa"/>
            <w:vMerge w:val="restart"/>
            <w:vAlign w:val="top"/>
          </w:tcPr>
          <w:p w14:paraId="095C1A17">
            <w:pPr>
              <w:spacing w:line="204" w:lineRule="auto"/>
              <w:ind w:firstLine="110"/>
              <w:jc w:val="left"/>
              <w:rPr>
                <w:rFonts w:hint="eastAsia" w:ascii="宋体" w:hAnsi="宋体" w:eastAsia="宋体" w:cs="宋体"/>
                <w:spacing w:val="-7"/>
                <w:sz w:val="21"/>
                <w:szCs w:val="21"/>
              </w:rPr>
            </w:pPr>
          </w:p>
          <w:p w14:paraId="6ADB4D2C">
            <w:pPr>
              <w:spacing w:line="204" w:lineRule="auto"/>
              <w:ind w:firstLine="110"/>
              <w:jc w:val="left"/>
              <w:rPr>
                <w:rFonts w:hint="eastAsia" w:ascii="宋体" w:hAnsi="宋体" w:eastAsia="宋体" w:cs="宋体"/>
                <w:spacing w:val="-7"/>
                <w:sz w:val="21"/>
                <w:szCs w:val="21"/>
              </w:rPr>
            </w:pPr>
          </w:p>
          <w:p w14:paraId="71BF5767">
            <w:pPr>
              <w:spacing w:line="204" w:lineRule="auto"/>
              <w:ind w:firstLine="110"/>
              <w:jc w:val="left"/>
              <w:rPr>
                <w:rFonts w:hint="eastAsia" w:ascii="宋体" w:hAnsi="宋体" w:eastAsia="宋体" w:cs="宋体"/>
                <w:spacing w:val="-7"/>
                <w:sz w:val="21"/>
                <w:szCs w:val="21"/>
              </w:rPr>
            </w:pPr>
          </w:p>
          <w:p w14:paraId="156159F8">
            <w:pPr>
              <w:spacing w:line="204" w:lineRule="auto"/>
              <w:ind w:firstLine="110"/>
              <w:jc w:val="left"/>
              <w:rPr>
                <w:rFonts w:hint="eastAsia" w:ascii="宋体" w:hAnsi="宋体" w:eastAsia="宋体" w:cs="宋体"/>
                <w:spacing w:val="-7"/>
                <w:sz w:val="21"/>
                <w:szCs w:val="21"/>
              </w:rPr>
            </w:pPr>
          </w:p>
          <w:p w14:paraId="6B71EFBA">
            <w:pPr>
              <w:spacing w:line="204" w:lineRule="auto"/>
              <w:ind w:firstLine="110"/>
              <w:jc w:val="left"/>
              <w:rPr>
                <w:rFonts w:hint="eastAsia" w:ascii="宋体" w:hAnsi="宋体" w:eastAsia="宋体" w:cs="宋体"/>
                <w:spacing w:val="-7"/>
                <w:sz w:val="21"/>
                <w:szCs w:val="21"/>
              </w:rPr>
            </w:pPr>
          </w:p>
          <w:p w14:paraId="65543D9F">
            <w:pPr>
              <w:spacing w:line="204" w:lineRule="auto"/>
              <w:ind w:firstLine="110"/>
              <w:jc w:val="left"/>
              <w:rPr>
                <w:rFonts w:hint="eastAsia" w:ascii="宋体" w:hAnsi="宋体" w:eastAsia="宋体" w:cs="宋体"/>
                <w:spacing w:val="-7"/>
                <w:sz w:val="21"/>
                <w:szCs w:val="21"/>
              </w:rPr>
            </w:pPr>
          </w:p>
          <w:p w14:paraId="4ADF4335">
            <w:pPr>
              <w:spacing w:line="204" w:lineRule="auto"/>
              <w:ind w:firstLine="110"/>
              <w:jc w:val="left"/>
              <w:rPr>
                <w:rFonts w:hint="eastAsia" w:ascii="宋体" w:hAnsi="宋体" w:eastAsia="宋体" w:cs="宋体"/>
                <w:spacing w:val="-7"/>
                <w:sz w:val="21"/>
                <w:szCs w:val="21"/>
              </w:rPr>
            </w:pPr>
          </w:p>
          <w:p w14:paraId="108415E0">
            <w:pPr>
              <w:spacing w:line="204" w:lineRule="auto"/>
              <w:ind w:firstLine="110"/>
              <w:jc w:val="left"/>
              <w:rPr>
                <w:rFonts w:hint="eastAsia" w:ascii="宋体" w:hAnsi="宋体" w:eastAsia="宋体" w:cs="宋体"/>
                <w:spacing w:val="-7"/>
                <w:sz w:val="21"/>
                <w:szCs w:val="21"/>
              </w:rPr>
            </w:pPr>
          </w:p>
          <w:p w14:paraId="7B7D3C79">
            <w:pPr>
              <w:spacing w:line="204" w:lineRule="auto"/>
              <w:ind w:firstLine="110"/>
              <w:jc w:val="left"/>
              <w:rPr>
                <w:rFonts w:hint="eastAsia" w:ascii="宋体" w:hAnsi="宋体" w:eastAsia="宋体" w:cs="宋体"/>
                <w:spacing w:val="-7"/>
                <w:sz w:val="21"/>
                <w:szCs w:val="21"/>
              </w:rPr>
            </w:pPr>
          </w:p>
          <w:p w14:paraId="7ED1D331">
            <w:pPr>
              <w:spacing w:line="204" w:lineRule="auto"/>
              <w:ind w:firstLine="110"/>
              <w:jc w:val="left"/>
              <w:rPr>
                <w:rFonts w:hint="eastAsia" w:ascii="宋体" w:hAnsi="宋体" w:eastAsia="宋体" w:cs="宋体"/>
                <w:spacing w:val="-7"/>
                <w:sz w:val="21"/>
                <w:szCs w:val="21"/>
              </w:rPr>
            </w:pPr>
          </w:p>
          <w:p w14:paraId="5EDCCEB1">
            <w:pPr>
              <w:spacing w:line="204" w:lineRule="auto"/>
              <w:ind w:firstLine="110"/>
              <w:jc w:val="left"/>
              <w:rPr>
                <w:rFonts w:hint="eastAsia" w:ascii="宋体" w:hAnsi="宋体" w:eastAsia="宋体" w:cs="宋体"/>
                <w:spacing w:val="-7"/>
                <w:sz w:val="21"/>
                <w:szCs w:val="21"/>
              </w:rPr>
            </w:pPr>
          </w:p>
          <w:p w14:paraId="20F56701">
            <w:pPr>
              <w:spacing w:line="204" w:lineRule="auto"/>
              <w:ind w:firstLine="110"/>
              <w:jc w:val="left"/>
              <w:rPr>
                <w:rFonts w:hint="eastAsia" w:ascii="宋体" w:hAnsi="宋体" w:eastAsia="宋体" w:cs="宋体"/>
                <w:spacing w:val="-7"/>
                <w:sz w:val="21"/>
                <w:szCs w:val="21"/>
              </w:rPr>
            </w:pPr>
          </w:p>
          <w:p w14:paraId="5B74922A">
            <w:pPr>
              <w:spacing w:line="204" w:lineRule="auto"/>
              <w:ind w:firstLine="110"/>
              <w:jc w:val="left"/>
              <w:rPr>
                <w:rFonts w:hint="eastAsia" w:ascii="宋体" w:hAnsi="宋体" w:eastAsia="宋体" w:cs="宋体"/>
                <w:spacing w:val="-7"/>
                <w:sz w:val="21"/>
                <w:szCs w:val="21"/>
              </w:rPr>
            </w:pPr>
          </w:p>
          <w:p w14:paraId="2D059EBB">
            <w:pPr>
              <w:spacing w:line="204" w:lineRule="auto"/>
              <w:ind w:firstLine="110"/>
              <w:jc w:val="left"/>
              <w:rPr>
                <w:rFonts w:hint="eastAsia" w:ascii="宋体" w:hAnsi="宋体" w:eastAsia="宋体" w:cs="宋体"/>
                <w:spacing w:val="-7"/>
                <w:sz w:val="21"/>
                <w:szCs w:val="21"/>
              </w:rPr>
            </w:pPr>
          </w:p>
          <w:p w14:paraId="0FBD0A86">
            <w:pPr>
              <w:spacing w:line="204" w:lineRule="auto"/>
              <w:ind w:firstLine="110"/>
              <w:jc w:val="left"/>
              <w:rPr>
                <w:rFonts w:hint="eastAsia" w:ascii="宋体" w:hAnsi="宋体" w:eastAsia="宋体" w:cs="宋体"/>
                <w:spacing w:val="-7"/>
                <w:sz w:val="21"/>
                <w:szCs w:val="21"/>
              </w:rPr>
            </w:pPr>
          </w:p>
          <w:p w14:paraId="11A5F9C4">
            <w:pPr>
              <w:spacing w:line="204" w:lineRule="auto"/>
              <w:ind w:firstLine="110"/>
              <w:jc w:val="left"/>
              <w:rPr>
                <w:rFonts w:hint="eastAsia" w:ascii="宋体" w:hAnsi="宋体" w:eastAsia="宋体" w:cs="宋体"/>
                <w:spacing w:val="-7"/>
                <w:sz w:val="21"/>
                <w:szCs w:val="21"/>
              </w:rPr>
            </w:pPr>
          </w:p>
          <w:p w14:paraId="5B6B2C30">
            <w:pPr>
              <w:spacing w:line="204" w:lineRule="auto"/>
              <w:ind w:firstLine="110"/>
              <w:jc w:val="left"/>
              <w:rPr>
                <w:rFonts w:hint="eastAsia" w:ascii="宋体" w:hAnsi="宋体" w:eastAsia="宋体" w:cs="宋体"/>
                <w:spacing w:val="-7"/>
                <w:sz w:val="21"/>
                <w:szCs w:val="21"/>
              </w:rPr>
            </w:pPr>
          </w:p>
          <w:p w14:paraId="6D3EC8B2">
            <w:pPr>
              <w:spacing w:line="204" w:lineRule="auto"/>
              <w:ind w:firstLine="110"/>
              <w:jc w:val="left"/>
              <w:rPr>
                <w:rFonts w:hint="eastAsia" w:ascii="宋体" w:hAnsi="宋体" w:eastAsia="宋体" w:cs="宋体"/>
                <w:spacing w:val="-7"/>
                <w:sz w:val="21"/>
                <w:szCs w:val="21"/>
              </w:rPr>
            </w:pPr>
          </w:p>
          <w:p w14:paraId="3E0C30BB">
            <w:pPr>
              <w:spacing w:line="204" w:lineRule="auto"/>
              <w:ind w:firstLine="110"/>
              <w:jc w:val="left"/>
              <w:rPr>
                <w:rFonts w:hint="eastAsia" w:ascii="宋体" w:hAnsi="宋体" w:eastAsia="宋体" w:cs="宋体"/>
                <w:spacing w:val="-7"/>
                <w:sz w:val="21"/>
                <w:szCs w:val="21"/>
              </w:rPr>
            </w:pPr>
          </w:p>
          <w:p w14:paraId="6BC1F4F3">
            <w:pPr>
              <w:spacing w:line="204" w:lineRule="auto"/>
              <w:ind w:firstLine="110"/>
              <w:jc w:val="left"/>
              <w:rPr>
                <w:rFonts w:hint="eastAsia" w:ascii="宋体" w:hAnsi="宋体" w:eastAsia="宋体" w:cs="宋体"/>
                <w:spacing w:val="-7"/>
                <w:sz w:val="21"/>
                <w:szCs w:val="21"/>
              </w:rPr>
            </w:pPr>
          </w:p>
          <w:p w14:paraId="2F1EB073">
            <w:pPr>
              <w:spacing w:line="204" w:lineRule="auto"/>
              <w:ind w:firstLine="110"/>
              <w:jc w:val="left"/>
              <w:rPr>
                <w:rFonts w:hint="eastAsia" w:ascii="宋体" w:hAnsi="宋体" w:eastAsia="宋体" w:cs="宋体"/>
                <w:spacing w:val="-7"/>
                <w:sz w:val="21"/>
                <w:szCs w:val="21"/>
              </w:rPr>
            </w:pPr>
          </w:p>
          <w:p w14:paraId="4760A65D">
            <w:pPr>
              <w:spacing w:line="204" w:lineRule="auto"/>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7396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3A9615B7">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14:paraId="262F8959">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△1300</w:t>
            </w:r>
          </w:p>
        </w:tc>
        <w:tc>
          <w:tcPr>
            <w:tcW w:w="554" w:type="dxa"/>
            <w:vAlign w:val="center"/>
          </w:tcPr>
          <w:p w14:paraId="6CB6E27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0070F1E2">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4A3FD807">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0432C635">
            <w:pPr>
              <w:spacing w:line="204" w:lineRule="auto"/>
              <w:jc w:val="left"/>
              <w:rPr>
                <w:rFonts w:hint="eastAsia" w:ascii="宋体" w:hAnsi="宋体" w:eastAsia="宋体" w:cs="宋体"/>
                <w:color w:val="000000"/>
                <w:kern w:val="2"/>
                <w:sz w:val="21"/>
                <w:szCs w:val="21"/>
                <w:lang w:val="en-US" w:eastAsia="zh-CN" w:bidi="ar-SA"/>
              </w:rPr>
            </w:pPr>
          </w:p>
        </w:tc>
      </w:tr>
      <w:tr w14:paraId="2B89B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0C7BBC55">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14:paraId="5B904645">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△900</w:t>
            </w:r>
          </w:p>
        </w:tc>
        <w:tc>
          <w:tcPr>
            <w:tcW w:w="554" w:type="dxa"/>
            <w:vAlign w:val="center"/>
          </w:tcPr>
          <w:p w14:paraId="59EA492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5439ADDD">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74178953">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5571E83E">
            <w:pPr>
              <w:spacing w:line="204" w:lineRule="auto"/>
              <w:jc w:val="left"/>
              <w:rPr>
                <w:rFonts w:hint="eastAsia" w:ascii="宋体" w:hAnsi="宋体" w:eastAsia="宋体" w:cs="宋体"/>
                <w:color w:val="000000"/>
                <w:kern w:val="2"/>
                <w:sz w:val="21"/>
                <w:szCs w:val="21"/>
                <w:lang w:val="en-US" w:eastAsia="zh-CN" w:bidi="ar-SA"/>
              </w:rPr>
            </w:pPr>
          </w:p>
        </w:tc>
      </w:tr>
      <w:tr w14:paraId="16124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6DDCB74B">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14:paraId="2DEEBADD">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1060×890</w:t>
            </w:r>
          </w:p>
        </w:tc>
        <w:tc>
          <w:tcPr>
            <w:tcW w:w="554" w:type="dxa"/>
            <w:vAlign w:val="center"/>
          </w:tcPr>
          <w:p w14:paraId="3AD2FD0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6EAD16ED">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317164A6">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4548FA95">
            <w:pPr>
              <w:spacing w:line="204" w:lineRule="auto"/>
              <w:jc w:val="left"/>
              <w:rPr>
                <w:rFonts w:hint="eastAsia" w:ascii="宋体" w:hAnsi="宋体" w:eastAsia="宋体" w:cs="宋体"/>
                <w:color w:val="000000"/>
                <w:kern w:val="2"/>
                <w:sz w:val="21"/>
                <w:szCs w:val="21"/>
                <w:lang w:val="en-US" w:eastAsia="zh-CN" w:bidi="ar-SA"/>
              </w:rPr>
            </w:pPr>
          </w:p>
        </w:tc>
      </w:tr>
      <w:tr w14:paraId="0507C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1FE39ACD">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14:paraId="124AFBFC">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1100×2300</w:t>
            </w:r>
          </w:p>
        </w:tc>
        <w:tc>
          <w:tcPr>
            <w:tcW w:w="554" w:type="dxa"/>
            <w:vAlign w:val="center"/>
          </w:tcPr>
          <w:p w14:paraId="741C633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48BFF28B">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28963FEF">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365A9AD8">
            <w:pPr>
              <w:spacing w:line="204" w:lineRule="auto"/>
              <w:jc w:val="left"/>
              <w:rPr>
                <w:rFonts w:hint="eastAsia" w:ascii="宋体" w:hAnsi="宋体" w:eastAsia="宋体" w:cs="宋体"/>
                <w:color w:val="000000"/>
                <w:kern w:val="2"/>
                <w:sz w:val="21"/>
                <w:szCs w:val="21"/>
                <w:lang w:val="en-US" w:eastAsia="zh-CN" w:bidi="ar-SA"/>
              </w:rPr>
            </w:pPr>
          </w:p>
        </w:tc>
      </w:tr>
      <w:tr w14:paraId="5A60B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0CCA04FB">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898" w:type="dxa"/>
            <w:vAlign w:val="center"/>
          </w:tcPr>
          <w:p w14:paraId="628DFBE2">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1200×2400</w:t>
            </w:r>
          </w:p>
        </w:tc>
        <w:tc>
          <w:tcPr>
            <w:tcW w:w="554" w:type="dxa"/>
            <w:vAlign w:val="center"/>
          </w:tcPr>
          <w:p w14:paraId="60639C1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35FA4020">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4905D6D8">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69D86A15">
            <w:pPr>
              <w:spacing w:line="204" w:lineRule="auto"/>
              <w:jc w:val="left"/>
              <w:rPr>
                <w:rFonts w:hint="eastAsia" w:ascii="宋体" w:hAnsi="宋体" w:eastAsia="宋体" w:cs="宋体"/>
                <w:color w:val="000000"/>
                <w:kern w:val="2"/>
                <w:sz w:val="21"/>
                <w:szCs w:val="21"/>
                <w:lang w:val="en-US" w:eastAsia="zh-CN" w:bidi="ar-SA"/>
              </w:rPr>
            </w:pPr>
          </w:p>
        </w:tc>
      </w:tr>
      <w:tr w14:paraId="63ADD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1B1EC04F">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898" w:type="dxa"/>
            <w:vAlign w:val="center"/>
          </w:tcPr>
          <w:p w14:paraId="0FB6DE08">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1300×2000</w:t>
            </w:r>
          </w:p>
        </w:tc>
        <w:tc>
          <w:tcPr>
            <w:tcW w:w="554" w:type="dxa"/>
            <w:vAlign w:val="center"/>
          </w:tcPr>
          <w:p w14:paraId="552D1A4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05A5BA91">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0E991041">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40FA1BDD">
            <w:pPr>
              <w:spacing w:line="204" w:lineRule="auto"/>
              <w:jc w:val="left"/>
              <w:rPr>
                <w:rFonts w:hint="eastAsia" w:ascii="宋体" w:hAnsi="宋体" w:eastAsia="宋体" w:cs="宋体"/>
                <w:color w:val="000000"/>
                <w:kern w:val="2"/>
                <w:sz w:val="21"/>
                <w:szCs w:val="21"/>
                <w:lang w:val="en-US" w:eastAsia="zh-CN" w:bidi="ar-SA"/>
              </w:rPr>
            </w:pPr>
          </w:p>
        </w:tc>
      </w:tr>
      <w:tr w14:paraId="5FB04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7387ADC4">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-h</w:t>
            </w:r>
          </w:p>
        </w:tc>
        <w:tc>
          <w:tcPr>
            <w:tcW w:w="1898" w:type="dxa"/>
            <w:vAlign w:val="center"/>
          </w:tcPr>
          <w:p w14:paraId="747728C3">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1400×1800</w:t>
            </w:r>
          </w:p>
        </w:tc>
        <w:tc>
          <w:tcPr>
            <w:tcW w:w="554" w:type="dxa"/>
            <w:vAlign w:val="center"/>
          </w:tcPr>
          <w:p w14:paraId="27ABA77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66F6F6D3">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2F7A36C5">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71303524">
            <w:pPr>
              <w:spacing w:line="204" w:lineRule="auto"/>
              <w:jc w:val="left"/>
              <w:rPr>
                <w:rFonts w:hint="eastAsia" w:ascii="宋体" w:hAnsi="宋体" w:eastAsia="宋体" w:cs="宋体"/>
                <w:color w:val="000000"/>
                <w:kern w:val="2"/>
                <w:sz w:val="21"/>
                <w:szCs w:val="21"/>
                <w:lang w:val="en-US" w:eastAsia="zh-CN" w:bidi="ar-SA"/>
              </w:rPr>
            </w:pPr>
          </w:p>
        </w:tc>
      </w:tr>
      <w:tr w14:paraId="5B52B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3D1C6570">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898" w:type="dxa"/>
            <w:vAlign w:val="center"/>
          </w:tcPr>
          <w:p w14:paraId="311B3FD9">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1500×600</w:t>
            </w:r>
          </w:p>
        </w:tc>
        <w:tc>
          <w:tcPr>
            <w:tcW w:w="554" w:type="dxa"/>
            <w:vAlign w:val="center"/>
          </w:tcPr>
          <w:p w14:paraId="49EA680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3639AB20">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35C11E62">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6C08B88F">
            <w:pPr>
              <w:spacing w:line="204" w:lineRule="auto"/>
              <w:jc w:val="left"/>
              <w:rPr>
                <w:rFonts w:hint="eastAsia" w:ascii="宋体" w:hAnsi="宋体" w:eastAsia="宋体" w:cs="宋体"/>
                <w:color w:val="000000"/>
                <w:kern w:val="2"/>
                <w:sz w:val="21"/>
                <w:szCs w:val="21"/>
                <w:lang w:val="en-US" w:eastAsia="zh-CN" w:bidi="ar-SA"/>
              </w:rPr>
            </w:pPr>
          </w:p>
        </w:tc>
      </w:tr>
      <w:tr w14:paraId="5EB12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011942C6">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-j</w:t>
            </w:r>
          </w:p>
        </w:tc>
        <w:tc>
          <w:tcPr>
            <w:tcW w:w="1898" w:type="dxa"/>
            <w:vAlign w:val="center"/>
          </w:tcPr>
          <w:p w14:paraId="4D31072A">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1600×1200</w:t>
            </w:r>
          </w:p>
        </w:tc>
        <w:tc>
          <w:tcPr>
            <w:tcW w:w="554" w:type="dxa"/>
            <w:vAlign w:val="center"/>
          </w:tcPr>
          <w:p w14:paraId="33413B3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2C26CE99">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14:paraId="654653DD">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14:paraId="46EC680E">
            <w:pPr>
              <w:spacing w:line="204" w:lineRule="auto"/>
              <w:jc w:val="left"/>
              <w:rPr>
                <w:rFonts w:hint="eastAsia" w:ascii="宋体" w:hAnsi="宋体" w:eastAsia="宋体" w:cs="宋体"/>
                <w:color w:val="000000"/>
                <w:kern w:val="2"/>
                <w:sz w:val="21"/>
                <w:szCs w:val="21"/>
                <w:lang w:val="en-US" w:eastAsia="zh-CN" w:bidi="ar-SA"/>
              </w:rPr>
            </w:pPr>
          </w:p>
        </w:tc>
      </w:tr>
      <w:tr w14:paraId="528E0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3DACBBA0">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-k</w:t>
            </w:r>
          </w:p>
        </w:tc>
        <w:tc>
          <w:tcPr>
            <w:tcW w:w="1898" w:type="dxa"/>
            <w:vAlign w:val="center"/>
          </w:tcPr>
          <w:p w14:paraId="0EA54704">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1700×1200+1350×660</w:t>
            </w:r>
          </w:p>
        </w:tc>
        <w:tc>
          <w:tcPr>
            <w:tcW w:w="554" w:type="dxa"/>
            <w:vAlign w:val="center"/>
          </w:tcPr>
          <w:p w14:paraId="2D1729C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601CA6D7">
            <w:pPr>
              <w:spacing w:before="231" w:line="316" w:lineRule="auto"/>
              <w:ind w:left="112" w:right="107" w:firstLine="421"/>
              <w:jc w:val="center"/>
              <w:rPr>
                <w:rFonts w:hint="eastAsia" w:ascii="宋体" w:hAnsi="宋体" w:eastAsia="宋体" w:cs="宋体"/>
                <w:spacing w:val="1"/>
                <w:sz w:val="21"/>
                <w:szCs w:val="21"/>
              </w:rPr>
            </w:pPr>
          </w:p>
        </w:tc>
        <w:tc>
          <w:tcPr>
            <w:tcW w:w="2181" w:type="dxa"/>
            <w:vMerge w:val="continue"/>
            <w:vAlign w:val="center"/>
          </w:tcPr>
          <w:p w14:paraId="3248F2D4">
            <w:pPr>
              <w:spacing w:line="204" w:lineRule="auto"/>
              <w:ind w:firstLine="110"/>
              <w:jc w:val="center"/>
              <w:rPr>
                <w:rFonts w:hint="eastAsia" w:ascii="宋体" w:hAnsi="宋体" w:eastAsia="宋体" w:cs="宋体"/>
                <w:spacing w:val="-7"/>
                <w:sz w:val="21"/>
                <w:szCs w:val="21"/>
              </w:rPr>
            </w:pPr>
          </w:p>
        </w:tc>
        <w:tc>
          <w:tcPr>
            <w:tcW w:w="1957" w:type="dxa"/>
            <w:vMerge w:val="continue"/>
            <w:vAlign w:val="top"/>
          </w:tcPr>
          <w:p w14:paraId="4B9284D3">
            <w:pPr>
              <w:spacing w:line="204" w:lineRule="auto"/>
              <w:ind w:firstLine="110"/>
              <w:jc w:val="left"/>
              <w:rPr>
                <w:rFonts w:hint="eastAsia" w:ascii="宋体" w:hAnsi="宋体" w:eastAsia="宋体" w:cs="宋体"/>
                <w:spacing w:val="-7"/>
                <w:sz w:val="21"/>
                <w:szCs w:val="21"/>
              </w:rPr>
            </w:pPr>
          </w:p>
        </w:tc>
      </w:tr>
      <w:tr w14:paraId="7C71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4DBAEE1B">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-l</w:t>
            </w:r>
          </w:p>
        </w:tc>
        <w:tc>
          <w:tcPr>
            <w:tcW w:w="1898" w:type="dxa"/>
            <w:vAlign w:val="center"/>
          </w:tcPr>
          <w:p w14:paraId="2FE50F2D">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1880×2440</w:t>
            </w:r>
          </w:p>
        </w:tc>
        <w:tc>
          <w:tcPr>
            <w:tcW w:w="554" w:type="dxa"/>
            <w:vAlign w:val="center"/>
          </w:tcPr>
          <w:p w14:paraId="2059F09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73F59BDE">
            <w:pPr>
              <w:spacing w:before="231" w:line="316" w:lineRule="auto"/>
              <w:ind w:left="112" w:right="107" w:firstLine="421"/>
              <w:jc w:val="center"/>
              <w:rPr>
                <w:rFonts w:hint="eastAsia" w:ascii="宋体" w:hAnsi="宋体" w:eastAsia="宋体" w:cs="宋体"/>
                <w:spacing w:val="1"/>
                <w:sz w:val="21"/>
                <w:szCs w:val="21"/>
              </w:rPr>
            </w:pPr>
          </w:p>
        </w:tc>
        <w:tc>
          <w:tcPr>
            <w:tcW w:w="2181" w:type="dxa"/>
            <w:vMerge w:val="continue"/>
            <w:vAlign w:val="center"/>
          </w:tcPr>
          <w:p w14:paraId="53B8E4B6">
            <w:pPr>
              <w:spacing w:line="204" w:lineRule="auto"/>
              <w:ind w:firstLine="110"/>
              <w:jc w:val="center"/>
              <w:rPr>
                <w:rFonts w:hint="eastAsia" w:ascii="宋体" w:hAnsi="宋体" w:eastAsia="宋体" w:cs="宋体"/>
                <w:spacing w:val="-7"/>
                <w:sz w:val="21"/>
                <w:szCs w:val="21"/>
              </w:rPr>
            </w:pPr>
          </w:p>
        </w:tc>
        <w:tc>
          <w:tcPr>
            <w:tcW w:w="1957" w:type="dxa"/>
            <w:vMerge w:val="continue"/>
            <w:vAlign w:val="top"/>
          </w:tcPr>
          <w:p w14:paraId="0C4A1913">
            <w:pPr>
              <w:spacing w:line="204" w:lineRule="auto"/>
              <w:ind w:firstLine="110"/>
              <w:jc w:val="left"/>
              <w:rPr>
                <w:rFonts w:hint="eastAsia" w:ascii="宋体" w:hAnsi="宋体" w:eastAsia="宋体" w:cs="宋体"/>
                <w:spacing w:val="-7"/>
                <w:sz w:val="21"/>
                <w:szCs w:val="21"/>
              </w:rPr>
            </w:pPr>
          </w:p>
        </w:tc>
      </w:tr>
      <w:tr w14:paraId="0914B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802" w:type="dxa"/>
            <w:vAlign w:val="center"/>
          </w:tcPr>
          <w:p w14:paraId="2C735643">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1898" w:type="dxa"/>
            <w:vAlign w:val="center"/>
          </w:tcPr>
          <w:p w14:paraId="5A1ACEC4">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2（600×800）</w:t>
            </w:r>
          </w:p>
        </w:tc>
        <w:tc>
          <w:tcPr>
            <w:tcW w:w="554" w:type="dxa"/>
            <w:vAlign w:val="center"/>
          </w:tcPr>
          <w:p w14:paraId="43D4A6A8">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2AE1AF88">
            <w:pPr>
              <w:spacing w:before="231" w:line="316" w:lineRule="auto"/>
              <w:ind w:left="112" w:right="107" w:firstLine="421"/>
              <w:jc w:val="center"/>
              <w:rPr>
                <w:rFonts w:hint="eastAsia" w:ascii="宋体" w:hAnsi="宋体" w:eastAsia="宋体" w:cs="宋体"/>
                <w:spacing w:val="1"/>
                <w:sz w:val="21"/>
                <w:szCs w:val="21"/>
              </w:rPr>
            </w:pPr>
          </w:p>
        </w:tc>
        <w:tc>
          <w:tcPr>
            <w:tcW w:w="2181" w:type="dxa"/>
            <w:vMerge w:val="continue"/>
            <w:vAlign w:val="center"/>
          </w:tcPr>
          <w:p w14:paraId="16720E84">
            <w:pPr>
              <w:spacing w:line="204" w:lineRule="auto"/>
              <w:ind w:firstLine="110"/>
              <w:jc w:val="center"/>
              <w:rPr>
                <w:rFonts w:hint="eastAsia" w:ascii="宋体" w:hAnsi="宋体" w:eastAsia="宋体" w:cs="宋体"/>
                <w:spacing w:val="-7"/>
                <w:sz w:val="21"/>
                <w:szCs w:val="21"/>
              </w:rPr>
            </w:pPr>
          </w:p>
        </w:tc>
        <w:tc>
          <w:tcPr>
            <w:tcW w:w="1957" w:type="dxa"/>
            <w:vMerge w:val="continue"/>
            <w:vAlign w:val="top"/>
          </w:tcPr>
          <w:p w14:paraId="4AEEDA00">
            <w:pPr>
              <w:spacing w:line="204" w:lineRule="auto"/>
              <w:ind w:firstLine="110"/>
              <w:jc w:val="left"/>
              <w:rPr>
                <w:rFonts w:hint="eastAsia" w:ascii="宋体" w:hAnsi="宋体" w:eastAsia="宋体" w:cs="宋体"/>
                <w:spacing w:val="-7"/>
                <w:sz w:val="21"/>
                <w:szCs w:val="21"/>
              </w:rPr>
            </w:pPr>
          </w:p>
        </w:tc>
      </w:tr>
      <w:tr w14:paraId="20E7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14:paraId="2D5A7B73">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-n</w:t>
            </w:r>
          </w:p>
        </w:tc>
        <w:tc>
          <w:tcPr>
            <w:tcW w:w="1898" w:type="dxa"/>
            <w:vAlign w:val="center"/>
          </w:tcPr>
          <w:p w14:paraId="38CBBB81">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2000×2000</w:t>
            </w:r>
          </w:p>
        </w:tc>
        <w:tc>
          <w:tcPr>
            <w:tcW w:w="554" w:type="dxa"/>
            <w:vAlign w:val="center"/>
          </w:tcPr>
          <w:p w14:paraId="109AE7DB">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14:paraId="50FED08B">
            <w:pPr>
              <w:spacing w:before="231" w:line="316" w:lineRule="auto"/>
              <w:ind w:left="112" w:right="107" w:firstLine="421"/>
              <w:jc w:val="center"/>
              <w:rPr>
                <w:rFonts w:hint="eastAsia" w:ascii="宋体" w:hAnsi="宋体" w:eastAsia="宋体" w:cs="宋体"/>
                <w:spacing w:val="1"/>
                <w:sz w:val="21"/>
                <w:szCs w:val="21"/>
              </w:rPr>
            </w:pPr>
          </w:p>
        </w:tc>
        <w:tc>
          <w:tcPr>
            <w:tcW w:w="2181" w:type="dxa"/>
            <w:vMerge w:val="continue"/>
            <w:vAlign w:val="center"/>
          </w:tcPr>
          <w:p w14:paraId="3FB3602F">
            <w:pPr>
              <w:spacing w:line="204" w:lineRule="auto"/>
              <w:ind w:firstLine="110"/>
              <w:jc w:val="center"/>
              <w:rPr>
                <w:rFonts w:hint="eastAsia" w:ascii="宋体" w:hAnsi="宋体" w:eastAsia="宋体" w:cs="宋体"/>
                <w:spacing w:val="-7"/>
                <w:sz w:val="21"/>
                <w:szCs w:val="21"/>
              </w:rPr>
            </w:pPr>
          </w:p>
        </w:tc>
        <w:tc>
          <w:tcPr>
            <w:tcW w:w="1957" w:type="dxa"/>
            <w:vMerge w:val="continue"/>
            <w:vAlign w:val="top"/>
          </w:tcPr>
          <w:p w14:paraId="2321F942">
            <w:pPr>
              <w:spacing w:line="204" w:lineRule="auto"/>
              <w:ind w:firstLine="110"/>
              <w:jc w:val="left"/>
              <w:rPr>
                <w:rFonts w:hint="eastAsia" w:ascii="宋体" w:hAnsi="宋体" w:eastAsia="宋体" w:cs="宋体"/>
                <w:spacing w:val="-7"/>
                <w:sz w:val="21"/>
                <w:szCs w:val="21"/>
              </w:rPr>
            </w:pPr>
          </w:p>
        </w:tc>
      </w:tr>
      <w:tr w14:paraId="3C1B5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5619B2E3">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-o</w:t>
            </w:r>
          </w:p>
        </w:tc>
        <w:tc>
          <w:tcPr>
            <w:tcW w:w="1898" w:type="dxa"/>
            <w:vAlign w:val="center"/>
          </w:tcPr>
          <w:p w14:paraId="5A0F617F">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2200×1500</w:t>
            </w:r>
          </w:p>
        </w:tc>
        <w:tc>
          <w:tcPr>
            <w:tcW w:w="554" w:type="dxa"/>
            <w:vAlign w:val="center"/>
          </w:tcPr>
          <w:p w14:paraId="184CEFA0">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1B54784A">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7ABBE8B9">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7DE4240D">
            <w:pPr>
              <w:spacing w:line="204" w:lineRule="auto"/>
              <w:ind w:firstLine="110"/>
              <w:jc w:val="left"/>
              <w:rPr>
                <w:rFonts w:hint="eastAsia" w:ascii="宋体" w:hAnsi="宋体" w:eastAsia="宋体" w:cs="宋体"/>
                <w:spacing w:val="-7"/>
                <w:sz w:val="21"/>
                <w:szCs w:val="21"/>
              </w:rPr>
            </w:pPr>
          </w:p>
        </w:tc>
      </w:tr>
      <w:tr w14:paraId="0D58C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1E1074D4">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-p</w:t>
            </w:r>
          </w:p>
        </w:tc>
        <w:tc>
          <w:tcPr>
            <w:tcW w:w="1898" w:type="dxa"/>
            <w:vAlign w:val="center"/>
          </w:tcPr>
          <w:p w14:paraId="7D8336D0">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2310×2460</w:t>
            </w:r>
          </w:p>
        </w:tc>
        <w:tc>
          <w:tcPr>
            <w:tcW w:w="554" w:type="dxa"/>
            <w:vAlign w:val="center"/>
          </w:tcPr>
          <w:p w14:paraId="543A2CBF">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0E58E20B">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43348706">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3E751991">
            <w:pPr>
              <w:spacing w:line="204" w:lineRule="auto"/>
              <w:ind w:firstLine="110"/>
              <w:jc w:val="left"/>
              <w:rPr>
                <w:rFonts w:hint="eastAsia" w:ascii="宋体" w:hAnsi="宋体" w:eastAsia="宋体" w:cs="宋体"/>
                <w:spacing w:val="-7"/>
                <w:sz w:val="21"/>
                <w:szCs w:val="21"/>
              </w:rPr>
            </w:pPr>
          </w:p>
        </w:tc>
      </w:tr>
      <w:tr w14:paraId="3CAF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3543E802">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-q</w:t>
            </w:r>
          </w:p>
        </w:tc>
        <w:tc>
          <w:tcPr>
            <w:tcW w:w="1898" w:type="dxa"/>
            <w:vAlign w:val="center"/>
          </w:tcPr>
          <w:p w14:paraId="524ED87F">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2320×2780</w:t>
            </w:r>
          </w:p>
        </w:tc>
        <w:tc>
          <w:tcPr>
            <w:tcW w:w="554" w:type="dxa"/>
            <w:vAlign w:val="center"/>
          </w:tcPr>
          <w:p w14:paraId="6C6C3419">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58AD820">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13529382">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3B29C3CF">
            <w:pPr>
              <w:spacing w:line="204" w:lineRule="auto"/>
              <w:ind w:firstLine="110"/>
              <w:jc w:val="left"/>
              <w:rPr>
                <w:rFonts w:hint="eastAsia" w:ascii="宋体" w:hAnsi="宋体" w:eastAsia="宋体" w:cs="宋体"/>
                <w:spacing w:val="-7"/>
                <w:sz w:val="21"/>
                <w:szCs w:val="21"/>
              </w:rPr>
            </w:pPr>
          </w:p>
        </w:tc>
      </w:tr>
      <w:tr w14:paraId="08FCA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61C7B70E">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-r</w:t>
            </w:r>
          </w:p>
        </w:tc>
        <w:tc>
          <w:tcPr>
            <w:tcW w:w="1898" w:type="dxa"/>
            <w:vAlign w:val="center"/>
          </w:tcPr>
          <w:p w14:paraId="17ABA0D4">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2400×2000</w:t>
            </w:r>
          </w:p>
        </w:tc>
        <w:tc>
          <w:tcPr>
            <w:tcW w:w="554" w:type="dxa"/>
            <w:vAlign w:val="center"/>
          </w:tcPr>
          <w:p w14:paraId="752CBE92">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9CF600A">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17AE1071">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01CBC1A5">
            <w:pPr>
              <w:spacing w:line="204" w:lineRule="auto"/>
              <w:ind w:firstLine="110"/>
              <w:jc w:val="left"/>
              <w:rPr>
                <w:rFonts w:hint="eastAsia" w:ascii="宋体" w:hAnsi="宋体" w:eastAsia="宋体" w:cs="宋体"/>
                <w:spacing w:val="-7"/>
                <w:sz w:val="21"/>
                <w:szCs w:val="21"/>
              </w:rPr>
            </w:pPr>
          </w:p>
        </w:tc>
      </w:tr>
      <w:tr w14:paraId="40D3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6C6CFF03">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-s</w:t>
            </w:r>
          </w:p>
        </w:tc>
        <w:tc>
          <w:tcPr>
            <w:tcW w:w="1898" w:type="dxa"/>
            <w:vAlign w:val="center"/>
          </w:tcPr>
          <w:p w14:paraId="3263AF60">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2500×1220</w:t>
            </w:r>
          </w:p>
        </w:tc>
        <w:tc>
          <w:tcPr>
            <w:tcW w:w="554" w:type="dxa"/>
            <w:vAlign w:val="center"/>
          </w:tcPr>
          <w:p w14:paraId="5FBF8933">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008229B6">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3C88D989">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12D624CA">
            <w:pPr>
              <w:spacing w:line="204" w:lineRule="auto"/>
              <w:ind w:firstLine="110"/>
              <w:jc w:val="left"/>
              <w:rPr>
                <w:rFonts w:hint="eastAsia" w:ascii="宋体" w:hAnsi="宋体" w:eastAsia="宋体" w:cs="宋体"/>
                <w:spacing w:val="-7"/>
                <w:sz w:val="21"/>
                <w:szCs w:val="21"/>
              </w:rPr>
            </w:pPr>
          </w:p>
        </w:tc>
      </w:tr>
      <w:tr w14:paraId="25409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4F747386">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-t</w:t>
            </w:r>
          </w:p>
        </w:tc>
        <w:tc>
          <w:tcPr>
            <w:tcW w:w="1898" w:type="dxa"/>
            <w:vAlign w:val="center"/>
          </w:tcPr>
          <w:p w14:paraId="245E3C8E">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2φ1200+1200×610</w:t>
            </w:r>
          </w:p>
        </w:tc>
        <w:tc>
          <w:tcPr>
            <w:tcW w:w="554" w:type="dxa"/>
            <w:vAlign w:val="center"/>
          </w:tcPr>
          <w:p w14:paraId="0F9A7733">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CBA2512">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26E8954C">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61885FF8">
            <w:pPr>
              <w:spacing w:line="204" w:lineRule="auto"/>
              <w:ind w:firstLine="110"/>
              <w:jc w:val="left"/>
              <w:rPr>
                <w:rFonts w:hint="eastAsia" w:ascii="宋体" w:hAnsi="宋体" w:eastAsia="宋体" w:cs="宋体"/>
                <w:spacing w:val="-7"/>
                <w:sz w:val="21"/>
                <w:szCs w:val="21"/>
              </w:rPr>
            </w:pPr>
          </w:p>
        </w:tc>
      </w:tr>
      <w:tr w14:paraId="4E1C9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3CEA8E02">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-u</w:t>
            </w:r>
          </w:p>
        </w:tc>
        <w:tc>
          <w:tcPr>
            <w:tcW w:w="1898" w:type="dxa"/>
            <w:vAlign w:val="center"/>
          </w:tcPr>
          <w:p w14:paraId="44317838">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600×800</w:t>
            </w:r>
          </w:p>
        </w:tc>
        <w:tc>
          <w:tcPr>
            <w:tcW w:w="554" w:type="dxa"/>
            <w:vAlign w:val="center"/>
          </w:tcPr>
          <w:p w14:paraId="340B8B6F">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DFF7B2B">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31D79EB6">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6A8A810F">
            <w:pPr>
              <w:spacing w:line="204" w:lineRule="auto"/>
              <w:ind w:firstLine="110"/>
              <w:jc w:val="left"/>
              <w:rPr>
                <w:rFonts w:hint="eastAsia" w:ascii="宋体" w:hAnsi="宋体" w:eastAsia="宋体" w:cs="宋体"/>
                <w:spacing w:val="-7"/>
                <w:sz w:val="21"/>
                <w:szCs w:val="21"/>
              </w:rPr>
            </w:pPr>
          </w:p>
        </w:tc>
      </w:tr>
      <w:tr w14:paraId="71F55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02536180">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-v</w:t>
            </w:r>
          </w:p>
        </w:tc>
        <w:tc>
          <w:tcPr>
            <w:tcW w:w="1898" w:type="dxa"/>
            <w:vAlign w:val="center"/>
          </w:tcPr>
          <w:p w14:paraId="30B316E3">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700×480（里程碑）</w:t>
            </w:r>
          </w:p>
        </w:tc>
        <w:tc>
          <w:tcPr>
            <w:tcW w:w="554" w:type="dxa"/>
            <w:vAlign w:val="center"/>
          </w:tcPr>
          <w:p w14:paraId="2EDD6BBC">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0EB51B1A">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153E2822">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075E9D18">
            <w:pPr>
              <w:spacing w:line="204" w:lineRule="auto"/>
              <w:ind w:firstLine="110"/>
              <w:jc w:val="left"/>
              <w:rPr>
                <w:rFonts w:hint="eastAsia" w:ascii="宋体" w:hAnsi="宋体" w:eastAsia="宋体" w:cs="宋体"/>
                <w:spacing w:val="-7"/>
                <w:sz w:val="21"/>
                <w:szCs w:val="21"/>
              </w:rPr>
            </w:pPr>
          </w:p>
        </w:tc>
      </w:tr>
      <w:tr w14:paraId="54BA1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7148811F">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-w</w:t>
            </w:r>
          </w:p>
        </w:tc>
        <w:tc>
          <w:tcPr>
            <w:tcW w:w="1898" w:type="dxa"/>
            <w:vAlign w:val="center"/>
          </w:tcPr>
          <w:p w14:paraId="27343F08">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790×2000</w:t>
            </w:r>
          </w:p>
        </w:tc>
        <w:tc>
          <w:tcPr>
            <w:tcW w:w="554" w:type="dxa"/>
            <w:vAlign w:val="center"/>
          </w:tcPr>
          <w:p w14:paraId="775EFD6A">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214A390C">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780B81E9">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2A7207A8">
            <w:pPr>
              <w:spacing w:line="204" w:lineRule="auto"/>
              <w:ind w:firstLine="110"/>
              <w:jc w:val="left"/>
              <w:rPr>
                <w:rFonts w:hint="eastAsia" w:ascii="宋体" w:hAnsi="宋体" w:eastAsia="宋体" w:cs="宋体"/>
                <w:spacing w:val="-7"/>
                <w:sz w:val="21"/>
                <w:szCs w:val="21"/>
              </w:rPr>
            </w:pPr>
          </w:p>
        </w:tc>
      </w:tr>
      <w:tr w14:paraId="61D4C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7E1F2304">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-x</w:t>
            </w:r>
          </w:p>
        </w:tc>
        <w:tc>
          <w:tcPr>
            <w:tcW w:w="1898" w:type="dxa"/>
            <w:vAlign w:val="center"/>
          </w:tcPr>
          <w:p w14:paraId="4F2BC779">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Φ1000+1000×600</w:t>
            </w:r>
          </w:p>
        </w:tc>
        <w:tc>
          <w:tcPr>
            <w:tcW w:w="554" w:type="dxa"/>
            <w:vAlign w:val="center"/>
          </w:tcPr>
          <w:p w14:paraId="313214B3">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69EB85FF">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7427AA74">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6F48FFB2">
            <w:pPr>
              <w:spacing w:line="204" w:lineRule="auto"/>
              <w:ind w:firstLine="110"/>
              <w:jc w:val="left"/>
              <w:rPr>
                <w:rFonts w:hint="eastAsia" w:ascii="宋体" w:hAnsi="宋体" w:eastAsia="宋体" w:cs="宋体"/>
                <w:spacing w:val="-7"/>
                <w:sz w:val="21"/>
                <w:szCs w:val="21"/>
              </w:rPr>
            </w:pPr>
          </w:p>
        </w:tc>
      </w:tr>
      <w:tr w14:paraId="4CEF7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31C92F01">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-y</w:t>
            </w:r>
          </w:p>
        </w:tc>
        <w:tc>
          <w:tcPr>
            <w:tcW w:w="1898" w:type="dxa"/>
            <w:vAlign w:val="center"/>
          </w:tcPr>
          <w:p w14:paraId="7E5C0F71">
            <w:pPr>
              <w:keepNext w:val="0"/>
              <w:keepLines w:val="0"/>
              <w:widowControl/>
              <w:suppressLineNumbers w:val="0"/>
              <w:jc w:val="left"/>
              <w:textAlignment w:val="center"/>
              <w:rPr>
                <w:rFonts w:hint="eastAsia" w:ascii="宋体" w:hAnsi="宋体" w:eastAsia="宋体" w:cs="宋体"/>
                <w:spacing w:val="-12"/>
                <w:sz w:val="21"/>
                <w:szCs w:val="21"/>
                <w:lang w:eastAsia="zh-CN"/>
              </w:rPr>
            </w:pPr>
            <w:r>
              <w:rPr>
                <w:rFonts w:hint="eastAsia" w:ascii="宋体" w:hAnsi="宋体" w:eastAsia="宋体" w:cs="宋体"/>
                <w:i w:val="0"/>
                <w:iCs w:val="0"/>
                <w:snapToGrid w:val="0"/>
                <w:color w:val="000000"/>
                <w:kern w:val="0"/>
                <w:sz w:val="16"/>
                <w:szCs w:val="16"/>
                <w:u w:val="none"/>
                <w:lang w:val="en-US" w:eastAsia="zh-CN" w:bidi="ar"/>
              </w:rPr>
              <w:t>φ1200</w:t>
            </w:r>
          </w:p>
        </w:tc>
        <w:tc>
          <w:tcPr>
            <w:tcW w:w="554" w:type="dxa"/>
            <w:vAlign w:val="center"/>
          </w:tcPr>
          <w:p w14:paraId="70AE22BE">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514BCF7">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5E8D4227">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1C3814C0">
            <w:pPr>
              <w:spacing w:line="204" w:lineRule="auto"/>
              <w:ind w:firstLine="110"/>
              <w:jc w:val="left"/>
              <w:rPr>
                <w:rFonts w:hint="eastAsia" w:ascii="宋体" w:hAnsi="宋体" w:eastAsia="宋体" w:cs="宋体"/>
                <w:spacing w:val="-7"/>
                <w:sz w:val="21"/>
                <w:szCs w:val="21"/>
              </w:rPr>
            </w:pPr>
          </w:p>
        </w:tc>
      </w:tr>
      <w:tr w14:paraId="590C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64A7B297">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-z</w:t>
            </w:r>
          </w:p>
        </w:tc>
        <w:tc>
          <w:tcPr>
            <w:tcW w:w="1898" w:type="dxa"/>
            <w:vAlign w:val="center"/>
          </w:tcPr>
          <w:p w14:paraId="4F1E7E52">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φ1200+（φ1200+2000×1200）+（φ1200+2000×720）</w:t>
            </w:r>
          </w:p>
        </w:tc>
        <w:tc>
          <w:tcPr>
            <w:tcW w:w="554" w:type="dxa"/>
            <w:vAlign w:val="center"/>
          </w:tcPr>
          <w:p w14:paraId="3255E7DA">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024F3C6">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0D99C3C9">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4F0DAC7F">
            <w:pPr>
              <w:spacing w:line="204" w:lineRule="auto"/>
              <w:ind w:firstLine="110"/>
              <w:jc w:val="left"/>
              <w:rPr>
                <w:rFonts w:hint="eastAsia" w:ascii="宋体" w:hAnsi="宋体" w:eastAsia="宋体" w:cs="宋体"/>
                <w:spacing w:val="-7"/>
                <w:sz w:val="21"/>
                <w:szCs w:val="21"/>
              </w:rPr>
            </w:pPr>
          </w:p>
        </w:tc>
      </w:tr>
      <w:tr w14:paraId="31671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0DA67E03">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-aa</w:t>
            </w:r>
          </w:p>
        </w:tc>
        <w:tc>
          <w:tcPr>
            <w:tcW w:w="1898" w:type="dxa"/>
            <w:vAlign w:val="center"/>
          </w:tcPr>
          <w:p w14:paraId="0016E6DC">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φ1200+1200×610</w:t>
            </w:r>
          </w:p>
        </w:tc>
        <w:tc>
          <w:tcPr>
            <w:tcW w:w="554" w:type="dxa"/>
            <w:vAlign w:val="center"/>
          </w:tcPr>
          <w:p w14:paraId="0E81568D">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0E07291">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6CF73586">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1ED48FA4">
            <w:pPr>
              <w:spacing w:line="204" w:lineRule="auto"/>
              <w:ind w:firstLine="110"/>
              <w:jc w:val="left"/>
              <w:rPr>
                <w:rFonts w:hint="eastAsia" w:ascii="宋体" w:hAnsi="宋体" w:eastAsia="宋体" w:cs="宋体"/>
                <w:spacing w:val="-7"/>
                <w:sz w:val="21"/>
                <w:szCs w:val="21"/>
              </w:rPr>
            </w:pPr>
          </w:p>
        </w:tc>
      </w:tr>
      <w:tr w14:paraId="24978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1D744C3F">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-ab</w:t>
            </w:r>
          </w:p>
        </w:tc>
        <w:tc>
          <w:tcPr>
            <w:tcW w:w="1898" w:type="dxa"/>
            <w:vAlign w:val="center"/>
          </w:tcPr>
          <w:p w14:paraId="38681CDA">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φ1200+1200×900</w:t>
            </w:r>
          </w:p>
        </w:tc>
        <w:tc>
          <w:tcPr>
            <w:tcW w:w="554" w:type="dxa"/>
            <w:vAlign w:val="center"/>
          </w:tcPr>
          <w:p w14:paraId="16DDAEF0">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6AFC4B1F">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1C7C0A82">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0856AB88">
            <w:pPr>
              <w:spacing w:line="204" w:lineRule="auto"/>
              <w:ind w:firstLine="110"/>
              <w:jc w:val="left"/>
              <w:rPr>
                <w:rFonts w:hint="eastAsia" w:ascii="宋体" w:hAnsi="宋体" w:eastAsia="宋体" w:cs="宋体"/>
                <w:spacing w:val="-7"/>
                <w:sz w:val="21"/>
                <w:szCs w:val="21"/>
              </w:rPr>
            </w:pPr>
          </w:p>
        </w:tc>
      </w:tr>
      <w:tr w14:paraId="68D63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0832379F">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-ac</w:t>
            </w:r>
          </w:p>
        </w:tc>
        <w:tc>
          <w:tcPr>
            <w:tcW w:w="1898" w:type="dxa"/>
            <w:vAlign w:val="center"/>
          </w:tcPr>
          <w:p w14:paraId="792BBB41">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φ1200+1200×900（基础桥上）</w:t>
            </w:r>
          </w:p>
        </w:tc>
        <w:tc>
          <w:tcPr>
            <w:tcW w:w="554" w:type="dxa"/>
            <w:vAlign w:val="center"/>
          </w:tcPr>
          <w:p w14:paraId="6728049E">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29F6F42">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1B4D7C92">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55B79B80">
            <w:pPr>
              <w:spacing w:line="204" w:lineRule="auto"/>
              <w:ind w:firstLine="110"/>
              <w:jc w:val="left"/>
              <w:rPr>
                <w:rFonts w:hint="eastAsia" w:ascii="宋体" w:hAnsi="宋体" w:eastAsia="宋体" w:cs="宋体"/>
                <w:spacing w:val="-7"/>
                <w:sz w:val="21"/>
                <w:szCs w:val="21"/>
              </w:rPr>
            </w:pPr>
          </w:p>
        </w:tc>
      </w:tr>
      <w:tr w14:paraId="7725E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76157EE0">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-ad</w:t>
            </w:r>
          </w:p>
        </w:tc>
        <w:tc>
          <w:tcPr>
            <w:tcW w:w="1898" w:type="dxa"/>
            <w:vAlign w:val="center"/>
          </w:tcPr>
          <w:p w14:paraId="7BB1D0CE">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八角形外径800</w:t>
            </w:r>
          </w:p>
        </w:tc>
        <w:tc>
          <w:tcPr>
            <w:tcW w:w="554" w:type="dxa"/>
            <w:vAlign w:val="center"/>
          </w:tcPr>
          <w:p w14:paraId="11E4FF15">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0BFA5897">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43E2DA0F">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4B04E477">
            <w:pPr>
              <w:spacing w:line="204" w:lineRule="auto"/>
              <w:ind w:firstLine="110"/>
              <w:jc w:val="left"/>
              <w:rPr>
                <w:rFonts w:hint="eastAsia" w:ascii="宋体" w:hAnsi="宋体" w:eastAsia="宋体" w:cs="宋体"/>
                <w:spacing w:val="-7"/>
                <w:sz w:val="21"/>
                <w:szCs w:val="21"/>
              </w:rPr>
            </w:pPr>
          </w:p>
        </w:tc>
      </w:tr>
      <w:tr w14:paraId="3926C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700990E9">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-ae</w:t>
            </w:r>
          </w:p>
        </w:tc>
        <w:tc>
          <w:tcPr>
            <w:tcW w:w="1898" w:type="dxa"/>
            <w:vAlign w:val="center"/>
          </w:tcPr>
          <w:p w14:paraId="7F4FA323">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2-φ1000（刷反光漆）</w:t>
            </w:r>
          </w:p>
        </w:tc>
        <w:tc>
          <w:tcPr>
            <w:tcW w:w="554" w:type="dxa"/>
            <w:vAlign w:val="center"/>
          </w:tcPr>
          <w:p w14:paraId="2EC64DB7">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EA386CD">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738B2CE8">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7701091D">
            <w:pPr>
              <w:spacing w:line="204" w:lineRule="auto"/>
              <w:ind w:firstLine="110"/>
              <w:jc w:val="left"/>
              <w:rPr>
                <w:rFonts w:hint="eastAsia" w:ascii="宋体" w:hAnsi="宋体" w:eastAsia="宋体" w:cs="宋体"/>
                <w:spacing w:val="-7"/>
                <w:sz w:val="21"/>
                <w:szCs w:val="21"/>
              </w:rPr>
            </w:pPr>
          </w:p>
        </w:tc>
      </w:tr>
      <w:tr w14:paraId="564E3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1B9B9FD6">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-af</w:t>
            </w:r>
          </w:p>
        </w:tc>
        <w:tc>
          <w:tcPr>
            <w:tcW w:w="1898" w:type="dxa"/>
            <w:vAlign w:val="center"/>
          </w:tcPr>
          <w:p w14:paraId="65CD02D7">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2（φ1000）（单柱双面）</w:t>
            </w:r>
          </w:p>
        </w:tc>
        <w:tc>
          <w:tcPr>
            <w:tcW w:w="554" w:type="dxa"/>
            <w:vAlign w:val="center"/>
          </w:tcPr>
          <w:p w14:paraId="70C3E67B">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2F622335">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5BD50720">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010C5402">
            <w:pPr>
              <w:spacing w:line="204" w:lineRule="auto"/>
              <w:ind w:firstLine="110"/>
              <w:jc w:val="left"/>
              <w:rPr>
                <w:rFonts w:hint="eastAsia" w:ascii="宋体" w:hAnsi="宋体" w:eastAsia="宋体" w:cs="宋体"/>
                <w:spacing w:val="-7"/>
                <w:sz w:val="21"/>
                <w:szCs w:val="21"/>
              </w:rPr>
            </w:pPr>
          </w:p>
        </w:tc>
      </w:tr>
      <w:tr w14:paraId="62246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22A2415C">
            <w:pPr>
              <w:keepNext w:val="0"/>
              <w:keepLines w:val="0"/>
              <w:widowControl/>
              <w:suppressLineNumbers w:val="0"/>
              <w:jc w:val="center"/>
              <w:textAlignment w:val="center"/>
              <w:rPr>
                <w:rFonts w:hint="default" w:ascii="宋体" w:hAnsi="宋体" w:eastAsia="宋体" w:cs="宋体"/>
                <w:spacing w:val="-1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-ag</w:t>
            </w:r>
          </w:p>
        </w:tc>
        <w:tc>
          <w:tcPr>
            <w:tcW w:w="1898" w:type="dxa"/>
            <w:vAlign w:val="center"/>
          </w:tcPr>
          <w:p w14:paraId="424946C0">
            <w:pPr>
              <w:keepNext w:val="0"/>
              <w:keepLines w:val="0"/>
              <w:widowControl/>
              <w:suppressLineNumbers w:val="0"/>
              <w:jc w:val="left"/>
              <w:textAlignment w:val="center"/>
              <w:rPr>
                <w:rFonts w:hint="eastAsia" w:ascii="宋体" w:hAnsi="宋体" w:eastAsia="宋体" w:cs="宋体"/>
                <w:spacing w:val="-12"/>
                <w:sz w:val="21"/>
                <w:szCs w:val="21"/>
                <w:highlight w:val="green"/>
              </w:rPr>
            </w:pPr>
            <w:r>
              <w:rPr>
                <w:rFonts w:hint="eastAsia" w:ascii="宋体" w:hAnsi="宋体" w:eastAsia="宋体" w:cs="宋体"/>
                <w:i w:val="0"/>
                <w:iCs w:val="0"/>
                <w:snapToGrid w:val="0"/>
                <w:color w:val="000000"/>
                <w:kern w:val="0"/>
                <w:sz w:val="16"/>
                <w:szCs w:val="16"/>
                <w:u w:val="none"/>
                <w:lang w:val="en-US" w:eastAsia="zh-CN" w:bidi="ar"/>
              </w:rPr>
              <w:t>3080×2440</w:t>
            </w:r>
          </w:p>
        </w:tc>
        <w:tc>
          <w:tcPr>
            <w:tcW w:w="554" w:type="dxa"/>
            <w:vAlign w:val="center"/>
          </w:tcPr>
          <w:p w14:paraId="33962756">
            <w:pPr>
              <w:keepNext w:val="0"/>
              <w:keepLines w:val="0"/>
              <w:widowControl/>
              <w:suppressLineNumbers w:val="0"/>
              <w:jc w:val="center"/>
              <w:textAlignment w:val="center"/>
              <w:rPr>
                <w:rFonts w:hint="eastAsia" w:ascii="宋体" w:hAnsi="宋体" w:eastAsia="宋体" w:cs="宋体"/>
                <w:snapToGrid w:val="0"/>
                <w:color w:val="000000"/>
                <w:kern w:val="0"/>
                <w:sz w:val="21"/>
                <w:szCs w:val="21"/>
                <w:highlight w:val="green"/>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E6D57C7">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04288683">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692C4432">
            <w:pPr>
              <w:spacing w:line="204" w:lineRule="auto"/>
              <w:ind w:firstLine="110"/>
              <w:jc w:val="left"/>
              <w:rPr>
                <w:rFonts w:hint="eastAsia" w:ascii="宋体" w:hAnsi="宋体" w:eastAsia="宋体" w:cs="宋体"/>
                <w:spacing w:val="-7"/>
                <w:sz w:val="21"/>
                <w:szCs w:val="21"/>
              </w:rPr>
            </w:pPr>
          </w:p>
        </w:tc>
      </w:tr>
      <w:tr w14:paraId="4CA1C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14:paraId="574BD473">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-ah</w:t>
            </w:r>
          </w:p>
        </w:tc>
        <w:tc>
          <w:tcPr>
            <w:tcW w:w="1898" w:type="dxa"/>
            <w:vAlign w:val="center"/>
          </w:tcPr>
          <w:p w14:paraId="3011537C">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φ800</w:t>
            </w:r>
          </w:p>
        </w:tc>
        <w:tc>
          <w:tcPr>
            <w:tcW w:w="554" w:type="dxa"/>
            <w:vAlign w:val="center"/>
          </w:tcPr>
          <w:p w14:paraId="5BF0A01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94634B7">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1C904C84">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705C5B5A">
            <w:pPr>
              <w:spacing w:line="204" w:lineRule="auto"/>
              <w:ind w:firstLine="110"/>
              <w:jc w:val="left"/>
              <w:rPr>
                <w:rFonts w:hint="eastAsia" w:ascii="宋体" w:hAnsi="宋体" w:eastAsia="宋体" w:cs="宋体"/>
                <w:spacing w:val="-7"/>
                <w:sz w:val="21"/>
                <w:szCs w:val="21"/>
              </w:rPr>
            </w:pPr>
          </w:p>
        </w:tc>
      </w:tr>
      <w:tr w14:paraId="78514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02" w:type="dxa"/>
            <w:vAlign w:val="center"/>
          </w:tcPr>
          <w:p w14:paraId="576CDED1">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604-2</w:t>
            </w:r>
          </w:p>
        </w:tc>
        <w:tc>
          <w:tcPr>
            <w:tcW w:w="1898" w:type="dxa"/>
            <w:vAlign w:val="center"/>
          </w:tcPr>
          <w:p w14:paraId="64565534">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双柱式交通标志</w:t>
            </w:r>
          </w:p>
        </w:tc>
        <w:tc>
          <w:tcPr>
            <w:tcW w:w="554" w:type="dxa"/>
            <w:vAlign w:val="top"/>
          </w:tcPr>
          <w:p w14:paraId="565A68CE">
            <w:pPr>
              <w:spacing w:before="286" w:line="204" w:lineRule="auto"/>
              <w:jc w:val="center"/>
              <w:rPr>
                <w:rFonts w:hint="eastAsia" w:ascii="宋体" w:hAnsi="宋体" w:eastAsia="宋体" w:cs="宋体"/>
                <w:sz w:val="18"/>
                <w:szCs w:val="18"/>
              </w:rPr>
            </w:pPr>
          </w:p>
        </w:tc>
        <w:tc>
          <w:tcPr>
            <w:tcW w:w="2135" w:type="dxa"/>
            <w:vAlign w:val="top"/>
          </w:tcPr>
          <w:p w14:paraId="2F9B5604">
            <w:pPr>
              <w:spacing w:before="168" w:line="316" w:lineRule="auto"/>
              <w:ind w:right="104"/>
              <w:jc w:val="center"/>
              <w:rPr>
                <w:rFonts w:hint="eastAsia" w:ascii="宋体" w:hAnsi="宋体" w:eastAsia="宋体" w:cs="宋体"/>
                <w:spacing w:val="-12"/>
                <w:sz w:val="18"/>
                <w:szCs w:val="18"/>
              </w:rPr>
            </w:pPr>
          </w:p>
        </w:tc>
        <w:tc>
          <w:tcPr>
            <w:tcW w:w="2181" w:type="dxa"/>
            <w:vAlign w:val="top"/>
          </w:tcPr>
          <w:p w14:paraId="2293591F">
            <w:pPr>
              <w:spacing w:before="168" w:line="316" w:lineRule="auto"/>
              <w:ind w:right="104"/>
              <w:jc w:val="center"/>
              <w:rPr>
                <w:rFonts w:hint="eastAsia" w:ascii="宋体" w:hAnsi="宋体" w:eastAsia="宋体" w:cs="宋体"/>
                <w:spacing w:val="-12"/>
                <w:sz w:val="18"/>
                <w:szCs w:val="18"/>
              </w:rPr>
            </w:pPr>
          </w:p>
        </w:tc>
        <w:tc>
          <w:tcPr>
            <w:tcW w:w="1957" w:type="dxa"/>
            <w:vAlign w:val="top"/>
          </w:tcPr>
          <w:p w14:paraId="24993972">
            <w:pPr>
              <w:spacing w:before="168" w:line="316" w:lineRule="auto"/>
              <w:ind w:right="104"/>
              <w:jc w:val="center"/>
              <w:rPr>
                <w:rFonts w:hint="eastAsia" w:ascii="宋体" w:hAnsi="宋体" w:eastAsia="宋体" w:cs="宋体"/>
                <w:spacing w:val="-12"/>
                <w:sz w:val="18"/>
                <w:szCs w:val="18"/>
              </w:rPr>
            </w:pPr>
          </w:p>
        </w:tc>
      </w:tr>
      <w:tr w14:paraId="03360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14:paraId="55E74D0B">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14:paraId="32E5D90B">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3×（4500×1700）</w:t>
            </w:r>
          </w:p>
        </w:tc>
        <w:tc>
          <w:tcPr>
            <w:tcW w:w="554" w:type="dxa"/>
            <w:vAlign w:val="center"/>
          </w:tcPr>
          <w:p w14:paraId="21C4FEA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top"/>
          </w:tcPr>
          <w:p w14:paraId="14DF7996">
            <w:pPr>
              <w:spacing w:before="291" w:line="316"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面尺寸</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，分不同规格的标志</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板面</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，按安装就位的标志数</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量以个为单位计量</w:t>
            </w:r>
          </w:p>
        </w:tc>
        <w:tc>
          <w:tcPr>
            <w:tcW w:w="2181" w:type="dxa"/>
            <w:vMerge w:val="restart"/>
            <w:vAlign w:val="top"/>
          </w:tcPr>
          <w:p w14:paraId="497F8E9F">
            <w:pPr>
              <w:spacing w:before="111" w:line="316" w:lineRule="auto"/>
              <w:ind w:left="114" w:right="79" w:firstLine="12"/>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8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基槽开挖；</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2</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4"/>
                <w:sz w:val="21"/>
                <w:szCs w:val="21"/>
              </w:rPr>
              <w:t>基础施工</w:t>
            </w:r>
            <w:r>
              <w:rPr>
                <w:rFonts w:hint="eastAsia" w:ascii="宋体" w:hAnsi="宋体" w:eastAsia="宋体" w:cs="宋体"/>
                <w:spacing w:val="-104"/>
                <w:sz w:val="21"/>
                <w:szCs w:val="21"/>
              </w:rPr>
              <w:t xml:space="preserve"> </w:t>
            </w:r>
            <w:r>
              <w:rPr>
                <w:rFonts w:hint="eastAsia" w:ascii="宋体" w:hAnsi="宋体" w:eastAsia="宋体" w:cs="宋体"/>
                <w:spacing w:val="-4"/>
                <w:sz w:val="21"/>
                <w:szCs w:val="21"/>
              </w:rPr>
              <w:t>（钢筋与预埋件安装</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14:paraId="041A7B7C">
            <w:pPr>
              <w:spacing w:before="1" w:line="316" w:lineRule="auto"/>
              <w:ind w:left="115" w:right="106"/>
              <w:jc w:val="left"/>
              <w:rPr>
                <w:rFonts w:hint="eastAsia" w:ascii="宋体" w:hAnsi="宋体" w:eastAsia="宋体" w:cs="宋体"/>
                <w:sz w:val="21"/>
                <w:szCs w:val="21"/>
              </w:rPr>
            </w:pPr>
            <w:r>
              <w:rPr>
                <w:rFonts w:hint="eastAsia" w:ascii="宋体" w:hAnsi="宋体" w:eastAsia="宋体" w:cs="宋体"/>
                <w:spacing w:val="-6"/>
                <w:sz w:val="21"/>
                <w:szCs w:val="21"/>
              </w:rPr>
              <w:t>3</w:t>
            </w:r>
            <w:r>
              <w:rPr>
                <w:rFonts w:hint="eastAsia" w:ascii="宋体" w:hAnsi="宋体" w:eastAsia="宋体" w:cs="宋体"/>
                <w:spacing w:val="-84"/>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5"/>
                <w:sz w:val="21"/>
                <w:szCs w:val="21"/>
              </w:rPr>
              <w:t xml:space="preserve"> </w:t>
            </w:r>
            <w:r>
              <w:rPr>
                <w:rFonts w:hint="eastAsia" w:ascii="宋体" w:hAnsi="宋体" w:eastAsia="宋体" w:cs="宋体"/>
                <w:spacing w:val="-6"/>
                <w:sz w:val="21"/>
                <w:szCs w:val="21"/>
              </w:rPr>
              <w:t>立柱</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、标志板及各种匹配件制作</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与安装；</w:t>
            </w:r>
          </w:p>
          <w:p w14:paraId="3A5747E9">
            <w:pPr>
              <w:spacing w:line="204" w:lineRule="auto"/>
              <w:ind w:firstLine="110"/>
              <w:jc w:val="left"/>
              <w:rPr>
                <w:rFonts w:hint="eastAsia" w:ascii="宋体" w:hAnsi="宋体" w:eastAsia="宋体" w:cs="宋体"/>
                <w:spacing w:val="-7"/>
                <w:sz w:val="21"/>
                <w:szCs w:val="21"/>
              </w:rPr>
            </w:pPr>
            <w:r>
              <w:rPr>
                <w:rFonts w:hint="eastAsia" w:ascii="宋体" w:hAnsi="宋体" w:eastAsia="宋体" w:cs="宋体"/>
                <w:spacing w:val="-7"/>
                <w:sz w:val="21"/>
                <w:szCs w:val="21"/>
              </w:rPr>
              <w:t>4</w:t>
            </w:r>
            <w:r>
              <w:rPr>
                <w:rFonts w:hint="eastAsia" w:ascii="宋体" w:hAnsi="宋体" w:eastAsia="宋体" w:cs="宋体"/>
                <w:spacing w:val="-84"/>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清理</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，弃方处理</w:t>
            </w:r>
          </w:p>
        </w:tc>
        <w:tc>
          <w:tcPr>
            <w:tcW w:w="1957" w:type="dxa"/>
            <w:vMerge w:val="restart"/>
            <w:vAlign w:val="top"/>
          </w:tcPr>
          <w:p w14:paraId="7C2F4C3B">
            <w:pPr>
              <w:spacing w:line="204" w:lineRule="auto"/>
              <w:ind w:firstLine="110"/>
              <w:jc w:val="left"/>
              <w:rPr>
                <w:rFonts w:hint="eastAsia" w:ascii="宋体" w:hAnsi="宋体" w:eastAsia="宋体" w:cs="宋体"/>
                <w:spacing w:val="-7"/>
                <w:sz w:val="21"/>
                <w:szCs w:val="21"/>
              </w:rPr>
            </w:pPr>
          </w:p>
          <w:p w14:paraId="1A848E5A">
            <w:pPr>
              <w:spacing w:line="204" w:lineRule="auto"/>
              <w:ind w:firstLine="110"/>
              <w:jc w:val="left"/>
              <w:rPr>
                <w:rFonts w:hint="eastAsia" w:ascii="宋体" w:hAnsi="宋体" w:eastAsia="宋体" w:cs="宋体"/>
                <w:spacing w:val="-7"/>
                <w:sz w:val="21"/>
                <w:szCs w:val="21"/>
              </w:rPr>
            </w:pPr>
          </w:p>
          <w:p w14:paraId="0EDE383E">
            <w:pPr>
              <w:spacing w:line="204" w:lineRule="auto"/>
              <w:ind w:firstLine="110"/>
              <w:jc w:val="left"/>
              <w:rPr>
                <w:rFonts w:hint="eastAsia" w:ascii="宋体" w:hAnsi="宋体" w:eastAsia="宋体" w:cs="宋体"/>
                <w:spacing w:val="-7"/>
                <w:sz w:val="21"/>
                <w:szCs w:val="21"/>
              </w:rPr>
            </w:pPr>
          </w:p>
          <w:p w14:paraId="3059B4F5">
            <w:pPr>
              <w:spacing w:line="204" w:lineRule="auto"/>
              <w:ind w:firstLine="110"/>
              <w:jc w:val="left"/>
              <w:rPr>
                <w:rFonts w:hint="eastAsia" w:ascii="宋体" w:hAnsi="宋体" w:eastAsia="宋体" w:cs="宋体"/>
                <w:spacing w:val="-7"/>
                <w:sz w:val="21"/>
                <w:szCs w:val="21"/>
              </w:rPr>
            </w:pPr>
          </w:p>
          <w:p w14:paraId="407D86BF">
            <w:pPr>
              <w:spacing w:line="204" w:lineRule="auto"/>
              <w:ind w:firstLine="110"/>
              <w:jc w:val="left"/>
              <w:rPr>
                <w:rFonts w:hint="eastAsia" w:ascii="宋体" w:hAnsi="宋体" w:eastAsia="宋体" w:cs="宋体"/>
                <w:spacing w:val="-7"/>
                <w:sz w:val="21"/>
                <w:szCs w:val="21"/>
              </w:rPr>
            </w:pPr>
          </w:p>
          <w:p w14:paraId="01F7DE4D">
            <w:pPr>
              <w:spacing w:line="204" w:lineRule="auto"/>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67CF3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14:paraId="53971D47">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14:paraId="24976A39">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3600×1800</w:t>
            </w:r>
          </w:p>
        </w:tc>
        <w:tc>
          <w:tcPr>
            <w:tcW w:w="554" w:type="dxa"/>
            <w:vAlign w:val="center"/>
          </w:tcPr>
          <w:p w14:paraId="70F47CD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2EB65DF4">
            <w:pPr>
              <w:spacing w:before="29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592DFE1A">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73B5462D">
            <w:pPr>
              <w:spacing w:line="204" w:lineRule="auto"/>
              <w:ind w:firstLine="110"/>
              <w:jc w:val="left"/>
              <w:rPr>
                <w:rFonts w:hint="eastAsia" w:ascii="宋体" w:hAnsi="宋体" w:eastAsia="宋体" w:cs="宋体"/>
                <w:spacing w:val="-7"/>
                <w:sz w:val="21"/>
                <w:szCs w:val="21"/>
              </w:rPr>
            </w:pPr>
          </w:p>
        </w:tc>
      </w:tr>
      <w:tr w14:paraId="2577A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14:paraId="46F4C8F8">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14:paraId="1DF695B0">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3×（5000×1200）</w:t>
            </w:r>
          </w:p>
        </w:tc>
        <w:tc>
          <w:tcPr>
            <w:tcW w:w="554" w:type="dxa"/>
            <w:vAlign w:val="center"/>
          </w:tcPr>
          <w:p w14:paraId="527C29E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1D4C8F6F">
            <w:pPr>
              <w:spacing w:before="29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4BFBCB1A">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3F36E6BE">
            <w:pPr>
              <w:spacing w:line="204" w:lineRule="auto"/>
              <w:ind w:firstLine="110"/>
              <w:jc w:val="left"/>
              <w:rPr>
                <w:rFonts w:hint="eastAsia" w:ascii="宋体" w:hAnsi="宋体" w:eastAsia="宋体" w:cs="宋体"/>
                <w:spacing w:val="-7"/>
                <w:sz w:val="21"/>
                <w:szCs w:val="21"/>
              </w:rPr>
            </w:pPr>
          </w:p>
        </w:tc>
      </w:tr>
      <w:tr w14:paraId="77AED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14:paraId="511C0037">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14:paraId="7618C06D">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4000×2000+4000×1000</w:t>
            </w:r>
          </w:p>
        </w:tc>
        <w:tc>
          <w:tcPr>
            <w:tcW w:w="554" w:type="dxa"/>
            <w:vAlign w:val="center"/>
          </w:tcPr>
          <w:p w14:paraId="1C94B90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926013E">
            <w:pPr>
              <w:spacing w:before="29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437C5038">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11102A99">
            <w:pPr>
              <w:spacing w:line="204" w:lineRule="auto"/>
              <w:ind w:firstLine="110"/>
              <w:jc w:val="left"/>
              <w:rPr>
                <w:rFonts w:hint="eastAsia" w:ascii="宋体" w:hAnsi="宋体" w:eastAsia="宋体" w:cs="宋体"/>
                <w:spacing w:val="-7"/>
                <w:sz w:val="21"/>
                <w:szCs w:val="21"/>
              </w:rPr>
            </w:pPr>
          </w:p>
        </w:tc>
      </w:tr>
      <w:tr w14:paraId="689B8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14:paraId="405A7468">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14:paraId="0F4BE449">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4200×1500+3（4200×1200）</w:t>
            </w:r>
          </w:p>
        </w:tc>
        <w:tc>
          <w:tcPr>
            <w:tcW w:w="554" w:type="dxa"/>
            <w:vAlign w:val="center"/>
          </w:tcPr>
          <w:p w14:paraId="6C872D3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EA94A12">
            <w:pPr>
              <w:spacing w:before="29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5D18AE69">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227F9D04">
            <w:pPr>
              <w:spacing w:line="204" w:lineRule="auto"/>
              <w:ind w:firstLine="110"/>
              <w:jc w:val="left"/>
              <w:rPr>
                <w:rFonts w:hint="eastAsia" w:ascii="宋体" w:hAnsi="宋体" w:eastAsia="宋体" w:cs="宋体"/>
                <w:spacing w:val="-7"/>
                <w:sz w:val="21"/>
                <w:szCs w:val="21"/>
              </w:rPr>
            </w:pPr>
          </w:p>
        </w:tc>
      </w:tr>
      <w:tr w14:paraId="1E43C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02" w:type="dxa"/>
            <w:vAlign w:val="center"/>
          </w:tcPr>
          <w:p w14:paraId="26B2967D">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604-4</w:t>
            </w:r>
          </w:p>
        </w:tc>
        <w:tc>
          <w:tcPr>
            <w:tcW w:w="1898" w:type="dxa"/>
            <w:vAlign w:val="center"/>
          </w:tcPr>
          <w:p w14:paraId="4C81AB65">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门架式交通标志</w:t>
            </w:r>
          </w:p>
        </w:tc>
        <w:tc>
          <w:tcPr>
            <w:tcW w:w="554" w:type="dxa"/>
            <w:vAlign w:val="top"/>
          </w:tcPr>
          <w:p w14:paraId="42D290B2">
            <w:pPr>
              <w:spacing w:line="240" w:lineRule="auto"/>
              <w:jc w:val="left"/>
              <w:rPr>
                <w:rFonts w:hint="eastAsia" w:ascii="宋体" w:hAnsi="宋体" w:eastAsia="宋体" w:cs="宋体"/>
                <w:sz w:val="21"/>
                <w:szCs w:val="21"/>
              </w:rPr>
            </w:pPr>
          </w:p>
          <w:p w14:paraId="207617DF">
            <w:pPr>
              <w:spacing w:line="240" w:lineRule="auto"/>
              <w:jc w:val="left"/>
              <w:rPr>
                <w:rFonts w:hint="eastAsia" w:ascii="宋体" w:hAnsi="宋体" w:eastAsia="宋体" w:cs="宋体"/>
                <w:sz w:val="21"/>
                <w:szCs w:val="21"/>
              </w:rPr>
            </w:pPr>
          </w:p>
          <w:p w14:paraId="55334E48">
            <w:pPr>
              <w:spacing w:line="240" w:lineRule="auto"/>
              <w:jc w:val="left"/>
              <w:rPr>
                <w:rFonts w:hint="eastAsia" w:ascii="宋体" w:hAnsi="宋体" w:eastAsia="宋体" w:cs="宋体"/>
                <w:sz w:val="21"/>
                <w:szCs w:val="21"/>
              </w:rPr>
            </w:pPr>
          </w:p>
          <w:p w14:paraId="01B90D34">
            <w:pPr>
              <w:spacing w:before="286" w:line="204" w:lineRule="auto"/>
              <w:ind w:firstLine="258"/>
              <w:jc w:val="left"/>
              <w:rPr>
                <w:rFonts w:hint="eastAsia" w:ascii="宋体" w:hAnsi="宋体" w:eastAsia="宋体" w:cs="宋体"/>
                <w:sz w:val="21"/>
                <w:szCs w:val="21"/>
              </w:rPr>
            </w:pPr>
          </w:p>
        </w:tc>
        <w:tc>
          <w:tcPr>
            <w:tcW w:w="2135" w:type="dxa"/>
            <w:vAlign w:val="top"/>
          </w:tcPr>
          <w:p w14:paraId="03A55CA5">
            <w:pPr>
              <w:spacing w:before="292" w:line="316" w:lineRule="auto"/>
              <w:ind w:left="112" w:right="107" w:firstLine="421"/>
              <w:jc w:val="left"/>
              <w:rPr>
                <w:rFonts w:hint="eastAsia" w:ascii="宋体" w:hAnsi="宋体" w:eastAsia="宋体" w:cs="宋体"/>
                <w:sz w:val="21"/>
                <w:szCs w:val="21"/>
              </w:rPr>
            </w:pPr>
          </w:p>
        </w:tc>
        <w:tc>
          <w:tcPr>
            <w:tcW w:w="2181" w:type="dxa"/>
            <w:vAlign w:val="top"/>
          </w:tcPr>
          <w:p w14:paraId="3E2061BE">
            <w:pPr>
              <w:spacing w:line="204" w:lineRule="auto"/>
              <w:ind w:firstLine="110"/>
              <w:jc w:val="left"/>
              <w:rPr>
                <w:rFonts w:hint="eastAsia" w:ascii="宋体" w:hAnsi="宋体" w:eastAsia="宋体" w:cs="宋体"/>
                <w:sz w:val="21"/>
                <w:szCs w:val="21"/>
              </w:rPr>
            </w:pPr>
          </w:p>
        </w:tc>
        <w:tc>
          <w:tcPr>
            <w:tcW w:w="1957" w:type="dxa"/>
            <w:vAlign w:val="top"/>
          </w:tcPr>
          <w:p w14:paraId="2D7C2EDC">
            <w:pPr>
              <w:spacing w:line="204" w:lineRule="auto"/>
              <w:ind w:firstLine="110"/>
              <w:jc w:val="left"/>
              <w:rPr>
                <w:rFonts w:hint="eastAsia" w:ascii="宋体" w:hAnsi="宋体" w:eastAsia="宋体" w:cs="宋体"/>
                <w:spacing w:val="-7"/>
                <w:sz w:val="21"/>
                <w:szCs w:val="21"/>
              </w:rPr>
            </w:pPr>
          </w:p>
        </w:tc>
      </w:tr>
      <w:tr w14:paraId="146F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1BD472C9">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14:paraId="773FD3D5">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（1600×820+4100×4000）+4200×3300</w:t>
            </w:r>
          </w:p>
        </w:tc>
        <w:tc>
          <w:tcPr>
            <w:tcW w:w="554" w:type="dxa"/>
            <w:vAlign w:val="center"/>
          </w:tcPr>
          <w:p w14:paraId="051B465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center"/>
          </w:tcPr>
          <w:p w14:paraId="6C271462">
            <w:pPr>
              <w:spacing w:before="292" w:line="316" w:lineRule="auto"/>
              <w:ind w:right="107"/>
              <w:jc w:val="both"/>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面尺寸</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，分不同规格的标志</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板面</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，按安装就位的标志数</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量以个为单位计量</w:t>
            </w:r>
          </w:p>
        </w:tc>
        <w:tc>
          <w:tcPr>
            <w:tcW w:w="2181" w:type="dxa"/>
            <w:vMerge w:val="restart"/>
            <w:vAlign w:val="top"/>
          </w:tcPr>
          <w:p w14:paraId="214C9A8B">
            <w:pPr>
              <w:spacing w:before="112" w:line="316" w:lineRule="auto"/>
              <w:ind w:left="114" w:right="79" w:firstLine="12"/>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8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基槽开挖；</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2</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4"/>
                <w:sz w:val="21"/>
                <w:szCs w:val="21"/>
              </w:rPr>
              <w:t>基础施工</w:t>
            </w:r>
            <w:r>
              <w:rPr>
                <w:rFonts w:hint="eastAsia" w:ascii="宋体" w:hAnsi="宋体" w:eastAsia="宋体" w:cs="宋体"/>
                <w:spacing w:val="-104"/>
                <w:sz w:val="21"/>
                <w:szCs w:val="21"/>
              </w:rPr>
              <w:t xml:space="preserve"> </w:t>
            </w:r>
            <w:r>
              <w:rPr>
                <w:rFonts w:hint="eastAsia" w:ascii="宋体" w:hAnsi="宋体" w:eastAsia="宋体" w:cs="宋体"/>
                <w:spacing w:val="-4"/>
                <w:sz w:val="21"/>
                <w:szCs w:val="21"/>
              </w:rPr>
              <w:t>（钢筋与预埋件安装</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14:paraId="4ECF20A8">
            <w:pPr>
              <w:spacing w:before="1" w:line="316" w:lineRule="auto"/>
              <w:ind w:left="112" w:right="106" w:firstLine="3"/>
              <w:jc w:val="left"/>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75"/>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72"/>
                <w:sz w:val="21"/>
                <w:szCs w:val="21"/>
              </w:rPr>
              <w:t xml:space="preserve"> </w:t>
            </w:r>
            <w:r>
              <w:rPr>
                <w:rFonts w:hint="eastAsia" w:ascii="宋体" w:hAnsi="宋体" w:eastAsia="宋体" w:cs="宋体"/>
                <w:spacing w:val="-8"/>
                <w:sz w:val="21"/>
                <w:szCs w:val="21"/>
              </w:rPr>
              <w:t>门架构件</w:t>
            </w:r>
            <w:r>
              <w:rPr>
                <w:rFonts w:hint="eastAsia" w:ascii="宋体" w:hAnsi="宋体" w:eastAsia="宋体" w:cs="宋体"/>
                <w:spacing w:val="-80"/>
                <w:sz w:val="21"/>
                <w:szCs w:val="21"/>
              </w:rPr>
              <w:t xml:space="preserve"> </w:t>
            </w:r>
            <w:r>
              <w:rPr>
                <w:rFonts w:hint="eastAsia" w:ascii="宋体" w:hAnsi="宋体" w:eastAsia="宋体" w:cs="宋体"/>
                <w:spacing w:val="-8"/>
                <w:sz w:val="21"/>
                <w:szCs w:val="21"/>
              </w:rPr>
              <w:t>、标志板及各种匹配件</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制作与安装；</w:t>
            </w:r>
          </w:p>
          <w:p w14:paraId="748BED2C">
            <w:pPr>
              <w:spacing w:line="204" w:lineRule="auto"/>
              <w:ind w:firstLine="110"/>
              <w:jc w:val="left"/>
              <w:rPr>
                <w:rFonts w:hint="eastAsia" w:ascii="宋体" w:hAnsi="宋体" w:eastAsia="宋体" w:cs="宋体"/>
                <w:spacing w:val="-7"/>
                <w:sz w:val="21"/>
                <w:szCs w:val="21"/>
              </w:rPr>
            </w:pPr>
            <w:r>
              <w:rPr>
                <w:rFonts w:hint="eastAsia" w:ascii="宋体" w:hAnsi="宋体" w:eastAsia="宋体" w:cs="宋体"/>
                <w:spacing w:val="-7"/>
                <w:sz w:val="21"/>
                <w:szCs w:val="21"/>
              </w:rPr>
              <w:t>4</w:t>
            </w:r>
            <w:r>
              <w:rPr>
                <w:rFonts w:hint="eastAsia" w:ascii="宋体" w:hAnsi="宋体" w:eastAsia="宋体" w:cs="宋体"/>
                <w:spacing w:val="-84"/>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清理</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，弃方处理</w:t>
            </w:r>
          </w:p>
        </w:tc>
        <w:tc>
          <w:tcPr>
            <w:tcW w:w="1957" w:type="dxa"/>
            <w:vMerge w:val="restart"/>
            <w:vAlign w:val="top"/>
          </w:tcPr>
          <w:p w14:paraId="44B5C4DE">
            <w:pPr>
              <w:spacing w:line="204" w:lineRule="auto"/>
              <w:ind w:firstLine="110"/>
              <w:jc w:val="left"/>
              <w:rPr>
                <w:rFonts w:hint="eastAsia" w:ascii="宋体" w:hAnsi="宋体" w:eastAsia="宋体" w:cs="宋体"/>
                <w:spacing w:val="-7"/>
                <w:sz w:val="21"/>
                <w:szCs w:val="21"/>
              </w:rPr>
            </w:pPr>
          </w:p>
          <w:p w14:paraId="4BAD88D1">
            <w:pPr>
              <w:spacing w:line="204" w:lineRule="auto"/>
              <w:ind w:firstLine="110"/>
              <w:jc w:val="left"/>
              <w:rPr>
                <w:rFonts w:hint="eastAsia" w:ascii="宋体" w:hAnsi="宋体" w:eastAsia="宋体" w:cs="宋体"/>
                <w:spacing w:val="-7"/>
                <w:sz w:val="21"/>
                <w:szCs w:val="21"/>
              </w:rPr>
            </w:pPr>
          </w:p>
          <w:p w14:paraId="300D6C6B">
            <w:pPr>
              <w:spacing w:line="204" w:lineRule="auto"/>
              <w:ind w:firstLine="110"/>
              <w:jc w:val="left"/>
              <w:rPr>
                <w:rFonts w:hint="eastAsia" w:ascii="宋体" w:hAnsi="宋体" w:eastAsia="宋体" w:cs="宋体"/>
                <w:spacing w:val="-7"/>
                <w:sz w:val="21"/>
                <w:szCs w:val="21"/>
              </w:rPr>
            </w:pPr>
          </w:p>
          <w:p w14:paraId="10A74114">
            <w:pPr>
              <w:spacing w:line="204" w:lineRule="auto"/>
              <w:ind w:firstLine="110"/>
              <w:jc w:val="left"/>
              <w:rPr>
                <w:rFonts w:hint="eastAsia" w:ascii="宋体" w:hAnsi="宋体" w:eastAsia="宋体" w:cs="宋体"/>
                <w:spacing w:val="-7"/>
                <w:sz w:val="21"/>
                <w:szCs w:val="21"/>
              </w:rPr>
            </w:pPr>
          </w:p>
          <w:p w14:paraId="578247FC">
            <w:pPr>
              <w:spacing w:line="204" w:lineRule="auto"/>
              <w:ind w:firstLine="110"/>
              <w:jc w:val="left"/>
              <w:rPr>
                <w:rFonts w:hint="eastAsia" w:ascii="宋体" w:hAnsi="宋体" w:eastAsia="宋体" w:cs="宋体"/>
                <w:spacing w:val="-7"/>
                <w:sz w:val="21"/>
                <w:szCs w:val="21"/>
              </w:rPr>
            </w:pPr>
          </w:p>
          <w:p w14:paraId="07688A75">
            <w:pPr>
              <w:spacing w:line="204" w:lineRule="auto"/>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19432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73CCDA81">
            <w:pPr>
              <w:keepNext w:val="0"/>
              <w:keepLines w:val="0"/>
              <w:widowControl/>
              <w:suppressLineNumbers w:val="0"/>
              <w:jc w:val="center"/>
              <w:textAlignment w:val="center"/>
              <w:rPr>
                <w:rFonts w:hint="eastAsia" w:ascii="宋体" w:hAnsi="宋体" w:eastAsia="宋体" w:cs="宋体"/>
                <w:spacing w:val="-3"/>
                <w:sz w:val="21"/>
                <w:szCs w:val="21"/>
                <w:lang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14:paraId="1B061A49">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（1600×820+4100×4000）+4200×3300（基础桥上）</w:t>
            </w:r>
          </w:p>
        </w:tc>
        <w:tc>
          <w:tcPr>
            <w:tcW w:w="554" w:type="dxa"/>
            <w:vAlign w:val="center"/>
          </w:tcPr>
          <w:p w14:paraId="19AC02F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629FB83">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797A2949">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710944CA">
            <w:pPr>
              <w:spacing w:line="204" w:lineRule="auto"/>
              <w:ind w:firstLine="110"/>
              <w:jc w:val="left"/>
              <w:rPr>
                <w:rFonts w:hint="eastAsia" w:ascii="宋体" w:hAnsi="宋体" w:eastAsia="宋体" w:cs="宋体"/>
                <w:spacing w:val="-7"/>
                <w:sz w:val="21"/>
                <w:szCs w:val="21"/>
              </w:rPr>
            </w:pPr>
          </w:p>
        </w:tc>
      </w:tr>
      <w:tr w14:paraId="3084E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4C67EFF1">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14:paraId="06F37727">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1600×820+4100×4000（基础桥上）</w:t>
            </w:r>
          </w:p>
        </w:tc>
        <w:tc>
          <w:tcPr>
            <w:tcW w:w="554" w:type="dxa"/>
            <w:vAlign w:val="center"/>
          </w:tcPr>
          <w:p w14:paraId="75403D3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1EB50C9B">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3E11BD50">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62BD48B0">
            <w:pPr>
              <w:spacing w:line="204" w:lineRule="auto"/>
              <w:ind w:firstLine="110"/>
              <w:jc w:val="left"/>
              <w:rPr>
                <w:rFonts w:hint="eastAsia" w:ascii="宋体" w:hAnsi="宋体" w:eastAsia="宋体" w:cs="宋体"/>
                <w:spacing w:val="-7"/>
                <w:sz w:val="21"/>
                <w:szCs w:val="21"/>
              </w:rPr>
            </w:pPr>
          </w:p>
        </w:tc>
      </w:tr>
      <w:tr w14:paraId="6F093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3E888DF5">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14:paraId="17C38DFC">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2×（1800×920+3800×4300）</w:t>
            </w:r>
          </w:p>
        </w:tc>
        <w:tc>
          <w:tcPr>
            <w:tcW w:w="554" w:type="dxa"/>
            <w:vAlign w:val="center"/>
          </w:tcPr>
          <w:p w14:paraId="5AE5A14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100BBBA">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3D3E4FCD">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25BAA852">
            <w:pPr>
              <w:spacing w:line="204" w:lineRule="auto"/>
              <w:ind w:firstLine="110"/>
              <w:jc w:val="left"/>
              <w:rPr>
                <w:rFonts w:hint="eastAsia" w:ascii="宋体" w:hAnsi="宋体" w:eastAsia="宋体" w:cs="宋体"/>
                <w:spacing w:val="-7"/>
                <w:sz w:val="21"/>
                <w:szCs w:val="21"/>
              </w:rPr>
            </w:pPr>
          </w:p>
        </w:tc>
      </w:tr>
      <w:tr w14:paraId="435E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26EE2515">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14:paraId="4C719F87">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2（3400×3200）+2400×2000+4200×3300</w:t>
            </w:r>
          </w:p>
        </w:tc>
        <w:tc>
          <w:tcPr>
            <w:tcW w:w="554" w:type="dxa"/>
            <w:vAlign w:val="center"/>
          </w:tcPr>
          <w:p w14:paraId="2D531D0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110FE07">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532D41CB">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7D6BB2AC">
            <w:pPr>
              <w:spacing w:line="204" w:lineRule="auto"/>
              <w:ind w:firstLine="110"/>
              <w:jc w:val="left"/>
              <w:rPr>
                <w:rFonts w:hint="eastAsia" w:ascii="宋体" w:hAnsi="宋体" w:eastAsia="宋体" w:cs="宋体"/>
                <w:spacing w:val="-7"/>
                <w:sz w:val="21"/>
                <w:szCs w:val="21"/>
              </w:rPr>
            </w:pPr>
          </w:p>
        </w:tc>
      </w:tr>
      <w:tr w14:paraId="043CE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185B6A1A">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898" w:type="dxa"/>
            <w:vAlign w:val="center"/>
          </w:tcPr>
          <w:p w14:paraId="0067D25C">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4100×3000+2（1600×820+3800×4300）</w:t>
            </w:r>
          </w:p>
        </w:tc>
        <w:tc>
          <w:tcPr>
            <w:tcW w:w="554" w:type="dxa"/>
            <w:vAlign w:val="center"/>
          </w:tcPr>
          <w:p w14:paraId="2A5CA4F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0C72A6F">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2ACAE995">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331D11AF">
            <w:pPr>
              <w:spacing w:line="204" w:lineRule="auto"/>
              <w:ind w:firstLine="110"/>
              <w:jc w:val="left"/>
              <w:rPr>
                <w:rFonts w:hint="eastAsia" w:ascii="宋体" w:hAnsi="宋体" w:eastAsia="宋体" w:cs="宋体"/>
                <w:spacing w:val="-7"/>
                <w:sz w:val="21"/>
                <w:szCs w:val="21"/>
              </w:rPr>
            </w:pPr>
          </w:p>
        </w:tc>
      </w:tr>
      <w:tr w14:paraId="0CAE1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2DE81F24">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898" w:type="dxa"/>
            <w:vAlign w:val="center"/>
          </w:tcPr>
          <w:p w14:paraId="53CB2433">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3800×4300+（2200×920+3800×4300）</w:t>
            </w:r>
          </w:p>
        </w:tc>
        <w:tc>
          <w:tcPr>
            <w:tcW w:w="554" w:type="dxa"/>
            <w:vAlign w:val="center"/>
          </w:tcPr>
          <w:p w14:paraId="7DD0F99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6E95D5BB">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2C51690C">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41236623">
            <w:pPr>
              <w:spacing w:line="204" w:lineRule="auto"/>
              <w:ind w:firstLine="110"/>
              <w:jc w:val="left"/>
              <w:rPr>
                <w:rFonts w:hint="eastAsia" w:ascii="宋体" w:hAnsi="宋体" w:eastAsia="宋体" w:cs="宋体"/>
                <w:spacing w:val="-7"/>
                <w:sz w:val="21"/>
                <w:szCs w:val="21"/>
              </w:rPr>
            </w:pPr>
          </w:p>
        </w:tc>
      </w:tr>
      <w:tr w14:paraId="14413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47C5DC5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w:t>
            </w:r>
          </w:p>
        </w:tc>
        <w:tc>
          <w:tcPr>
            <w:tcW w:w="1898" w:type="dxa"/>
            <w:vAlign w:val="center"/>
          </w:tcPr>
          <w:p w14:paraId="5BC9F97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5000×3000（基础桥上）</w:t>
            </w:r>
          </w:p>
        </w:tc>
        <w:tc>
          <w:tcPr>
            <w:tcW w:w="554" w:type="dxa"/>
            <w:vAlign w:val="center"/>
          </w:tcPr>
          <w:p w14:paraId="7154ADF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073E0625">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74733DC9">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4EE9DBC8">
            <w:pPr>
              <w:spacing w:line="204" w:lineRule="auto"/>
              <w:ind w:firstLine="110"/>
              <w:jc w:val="left"/>
              <w:rPr>
                <w:rFonts w:hint="eastAsia" w:ascii="宋体" w:hAnsi="宋体" w:eastAsia="宋体" w:cs="宋体"/>
                <w:spacing w:val="-7"/>
                <w:sz w:val="21"/>
                <w:szCs w:val="21"/>
              </w:rPr>
            </w:pPr>
          </w:p>
        </w:tc>
      </w:tr>
      <w:tr w14:paraId="391AC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4AB262A2">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898" w:type="dxa"/>
            <w:vAlign w:val="center"/>
          </w:tcPr>
          <w:p w14:paraId="0778F8DC">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2（3400×3200）</w:t>
            </w:r>
          </w:p>
        </w:tc>
        <w:tc>
          <w:tcPr>
            <w:tcW w:w="554" w:type="dxa"/>
            <w:vAlign w:val="center"/>
          </w:tcPr>
          <w:p w14:paraId="46F8C01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52777F7D">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697847A4">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07867B02">
            <w:pPr>
              <w:spacing w:line="204" w:lineRule="auto"/>
              <w:ind w:firstLine="110"/>
              <w:jc w:val="left"/>
              <w:rPr>
                <w:rFonts w:hint="eastAsia" w:ascii="宋体" w:hAnsi="宋体" w:eastAsia="宋体" w:cs="宋体"/>
                <w:spacing w:val="-7"/>
                <w:sz w:val="21"/>
                <w:szCs w:val="21"/>
              </w:rPr>
            </w:pPr>
          </w:p>
        </w:tc>
      </w:tr>
      <w:tr w14:paraId="20775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14:paraId="6FE55EE2">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-j</w:t>
            </w:r>
          </w:p>
        </w:tc>
        <w:tc>
          <w:tcPr>
            <w:tcW w:w="1898" w:type="dxa"/>
            <w:vAlign w:val="center"/>
          </w:tcPr>
          <w:p w14:paraId="06920D16">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2（3800×4300）</w:t>
            </w:r>
          </w:p>
        </w:tc>
        <w:tc>
          <w:tcPr>
            <w:tcW w:w="554" w:type="dxa"/>
            <w:vAlign w:val="center"/>
          </w:tcPr>
          <w:p w14:paraId="7E48CFA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0F12E3A">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14:paraId="63306CC1">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14:paraId="33C02253">
            <w:pPr>
              <w:spacing w:line="204" w:lineRule="auto"/>
              <w:ind w:firstLine="110"/>
              <w:jc w:val="left"/>
              <w:rPr>
                <w:rFonts w:hint="eastAsia" w:ascii="宋体" w:hAnsi="宋体" w:eastAsia="宋体" w:cs="宋体"/>
                <w:spacing w:val="-7"/>
                <w:sz w:val="21"/>
                <w:szCs w:val="21"/>
              </w:rPr>
            </w:pPr>
          </w:p>
        </w:tc>
      </w:tr>
      <w:tr w14:paraId="1AC224A7">
        <w:tblPrEx>
          <w:tblCellMar>
            <w:top w:w="0" w:type="dxa"/>
            <w:left w:w="0" w:type="dxa"/>
            <w:bottom w:w="0" w:type="dxa"/>
            <w:right w:w="0" w:type="dxa"/>
          </w:tblCellMar>
        </w:tblPrEx>
        <w:trPr>
          <w:trHeight w:val="680" w:hRule="atLeast"/>
        </w:trPr>
        <w:tc>
          <w:tcPr>
            <w:tcW w:w="802" w:type="dxa"/>
            <w:vAlign w:val="center"/>
          </w:tcPr>
          <w:p w14:paraId="7613E272">
            <w:pPr>
              <w:spacing w:before="168" w:line="316" w:lineRule="auto"/>
              <w:ind w:right="104"/>
              <w:jc w:val="center"/>
              <w:rPr>
                <w:rFonts w:hint="eastAsia" w:ascii="宋体" w:hAnsi="宋体" w:eastAsia="宋体" w:cs="宋体"/>
                <w:spacing w:val="-16"/>
                <w:sz w:val="21"/>
                <w:szCs w:val="21"/>
              </w:rPr>
            </w:pPr>
            <w:r>
              <w:rPr>
                <w:rFonts w:hint="eastAsia" w:ascii="宋体" w:hAnsi="宋体" w:eastAsia="宋体" w:cs="宋体"/>
                <w:spacing w:val="-16"/>
                <w:sz w:val="21"/>
                <w:szCs w:val="21"/>
              </w:rPr>
              <w:t>604-5</w:t>
            </w:r>
          </w:p>
        </w:tc>
        <w:tc>
          <w:tcPr>
            <w:tcW w:w="1898" w:type="dxa"/>
            <w:vAlign w:val="center"/>
          </w:tcPr>
          <w:p w14:paraId="2B37EFF8">
            <w:pPr>
              <w:spacing w:before="168" w:line="316" w:lineRule="auto"/>
              <w:ind w:right="104"/>
              <w:jc w:val="center"/>
              <w:rPr>
                <w:rFonts w:hint="eastAsia" w:ascii="宋体" w:hAnsi="宋体" w:eastAsia="宋体" w:cs="宋体"/>
                <w:spacing w:val="-16"/>
                <w:sz w:val="21"/>
                <w:szCs w:val="21"/>
              </w:rPr>
            </w:pPr>
            <w:r>
              <w:rPr>
                <w:rFonts w:hint="eastAsia" w:ascii="宋体" w:hAnsi="宋体" w:eastAsia="宋体" w:cs="宋体"/>
                <w:spacing w:val="-16"/>
                <w:sz w:val="21"/>
                <w:szCs w:val="21"/>
              </w:rPr>
              <w:t>单悬臂式交通标志</w:t>
            </w:r>
          </w:p>
        </w:tc>
        <w:tc>
          <w:tcPr>
            <w:tcW w:w="554" w:type="dxa"/>
            <w:vAlign w:val="top"/>
          </w:tcPr>
          <w:p w14:paraId="599A6826">
            <w:pPr>
              <w:spacing w:before="286" w:line="204"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2135" w:type="dxa"/>
            <w:vAlign w:val="top"/>
          </w:tcPr>
          <w:p w14:paraId="4BC84CC8">
            <w:pPr>
              <w:spacing w:before="111" w:line="272" w:lineRule="auto"/>
              <w:ind w:right="107"/>
              <w:jc w:val="center"/>
              <w:rPr>
                <w:rFonts w:hint="eastAsia" w:ascii="宋体" w:hAnsi="宋体" w:eastAsia="宋体" w:cs="宋体"/>
                <w:sz w:val="21"/>
                <w:szCs w:val="21"/>
              </w:rPr>
            </w:pPr>
          </w:p>
        </w:tc>
        <w:tc>
          <w:tcPr>
            <w:tcW w:w="2181" w:type="dxa"/>
            <w:vAlign w:val="top"/>
          </w:tcPr>
          <w:p w14:paraId="2BF9709F">
            <w:pPr>
              <w:spacing w:before="111" w:line="272" w:lineRule="auto"/>
              <w:ind w:left="114" w:right="79" w:firstLine="12"/>
              <w:jc w:val="left"/>
              <w:rPr>
                <w:rFonts w:hint="eastAsia" w:ascii="宋体" w:hAnsi="宋体" w:eastAsia="宋体" w:cs="宋体"/>
                <w:sz w:val="21"/>
                <w:szCs w:val="21"/>
              </w:rPr>
            </w:pPr>
          </w:p>
        </w:tc>
        <w:tc>
          <w:tcPr>
            <w:tcW w:w="1957" w:type="dxa"/>
            <w:vAlign w:val="top"/>
          </w:tcPr>
          <w:p w14:paraId="7D72B092">
            <w:pPr>
              <w:spacing w:before="111" w:line="272" w:lineRule="auto"/>
              <w:ind w:left="114" w:right="79" w:firstLine="12"/>
              <w:jc w:val="left"/>
              <w:rPr>
                <w:rFonts w:hint="eastAsia" w:ascii="宋体" w:hAnsi="宋体" w:eastAsia="宋体" w:cs="宋体"/>
                <w:spacing w:val="-7"/>
                <w:sz w:val="21"/>
                <w:szCs w:val="21"/>
              </w:rPr>
            </w:pPr>
          </w:p>
        </w:tc>
      </w:tr>
      <w:tr w14:paraId="0AE2D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4D6103EF">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14:paraId="18CF2083">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1600×820+4100×4000</w:t>
            </w:r>
          </w:p>
        </w:tc>
        <w:tc>
          <w:tcPr>
            <w:tcW w:w="554" w:type="dxa"/>
            <w:vAlign w:val="center"/>
          </w:tcPr>
          <w:p w14:paraId="09AFEAC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center"/>
          </w:tcPr>
          <w:p w14:paraId="1676CA70">
            <w:pPr>
              <w:widowControl/>
              <w:jc w:val="both"/>
            </w:pPr>
            <w:r>
              <w:rPr>
                <w:rFonts w:hint="eastAsia" w:ascii="宋体" w:hAnsi="宋体" w:eastAsia="宋体" w:cs="宋体"/>
                <w:snapToGrid w:val="0"/>
                <w:color w:val="000000"/>
                <w:kern w:val="0"/>
                <w:sz w:val="21"/>
                <w:szCs w:val="21"/>
                <w:lang w:val="en-US" w:eastAsia="zh-CN"/>
              </w:rPr>
              <w:t xml:space="preserve">依据图纸所示位置和断面尺寸，分不同规格的标志板面， 按安装就位的标志数量以个为单位计量 </w:t>
            </w:r>
          </w:p>
          <w:p w14:paraId="57192BE9">
            <w:pPr>
              <w:spacing w:before="111" w:line="272" w:lineRule="auto"/>
              <w:ind w:right="107"/>
              <w:jc w:val="both"/>
              <w:rPr>
                <w:rFonts w:hint="eastAsia" w:ascii="宋体" w:hAnsi="宋体" w:eastAsia="宋体" w:cs="宋体"/>
                <w:spacing w:val="1"/>
                <w:sz w:val="21"/>
                <w:szCs w:val="21"/>
              </w:rPr>
            </w:pPr>
          </w:p>
        </w:tc>
        <w:tc>
          <w:tcPr>
            <w:tcW w:w="2181" w:type="dxa"/>
            <w:vMerge w:val="restart"/>
            <w:vAlign w:val="center"/>
          </w:tcPr>
          <w:p w14:paraId="1CA726ED">
            <w:pPr>
              <w:widowControl/>
              <w:jc w:val="both"/>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基槽开挖； </w:t>
            </w:r>
          </w:p>
          <w:p w14:paraId="51A435B9">
            <w:pPr>
              <w:widowControl/>
              <w:jc w:val="both"/>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基础施工（钢筋与预 </w:t>
            </w:r>
          </w:p>
          <w:p w14:paraId="1DB0AA42">
            <w:pPr>
              <w:widowControl/>
              <w:jc w:val="both"/>
            </w:pPr>
            <w:r>
              <w:rPr>
                <w:rFonts w:hint="eastAsia" w:ascii="宋体" w:hAnsi="宋体" w:eastAsia="宋体" w:cs="宋体"/>
                <w:snapToGrid w:val="0"/>
                <w:color w:val="000000"/>
                <w:kern w:val="0"/>
                <w:sz w:val="21"/>
                <w:szCs w:val="21"/>
                <w:lang w:val="en-US" w:eastAsia="zh-CN"/>
              </w:rPr>
              <w:t xml:space="preserve">埋件安装、混凝土浇筑 </w:t>
            </w:r>
          </w:p>
          <w:p w14:paraId="552B0C9A">
            <w:pPr>
              <w:widowControl/>
              <w:jc w:val="both"/>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等）；</w:t>
            </w:r>
          </w:p>
          <w:p w14:paraId="312E9544">
            <w:pPr>
              <w:widowControl/>
              <w:jc w:val="both"/>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 xml:space="preserve">立柱、标志板及各种 </w:t>
            </w:r>
          </w:p>
          <w:p w14:paraId="67208E5D">
            <w:pPr>
              <w:widowControl/>
              <w:jc w:val="both"/>
            </w:pPr>
            <w:r>
              <w:rPr>
                <w:rFonts w:hint="eastAsia" w:ascii="宋体" w:hAnsi="宋体" w:eastAsia="宋体" w:cs="宋体"/>
                <w:snapToGrid w:val="0"/>
                <w:color w:val="000000"/>
                <w:kern w:val="0"/>
                <w:sz w:val="21"/>
                <w:szCs w:val="21"/>
                <w:lang w:val="en-US" w:eastAsia="zh-CN"/>
              </w:rPr>
              <w:t xml:space="preserve">匹配件制作与安装； </w:t>
            </w:r>
          </w:p>
          <w:p w14:paraId="616676AD">
            <w:pPr>
              <w:widowControl/>
              <w:jc w:val="both"/>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清理，弃方处理</w:t>
            </w:r>
          </w:p>
          <w:p w14:paraId="168F25FF">
            <w:pPr>
              <w:widowControl/>
              <w:jc w:val="both"/>
              <w:rPr>
                <w:rFonts w:hint="eastAsia" w:ascii="宋体" w:hAnsi="宋体" w:eastAsia="宋体" w:cs="宋体"/>
                <w:snapToGrid w:val="0"/>
                <w:color w:val="000000"/>
                <w:kern w:val="0"/>
                <w:sz w:val="21"/>
                <w:szCs w:val="21"/>
                <w:lang w:val="en-US" w:eastAsia="zh-CN"/>
              </w:rPr>
            </w:pPr>
          </w:p>
          <w:p w14:paraId="459CEA9A">
            <w:pPr>
              <w:spacing w:before="111" w:line="272" w:lineRule="auto"/>
              <w:ind w:right="79"/>
              <w:jc w:val="both"/>
              <w:rPr>
                <w:rFonts w:hint="eastAsia" w:ascii="宋体" w:hAnsi="宋体" w:eastAsia="宋体" w:cs="宋体"/>
                <w:spacing w:val="-7"/>
                <w:sz w:val="21"/>
                <w:szCs w:val="21"/>
              </w:rPr>
            </w:pPr>
          </w:p>
        </w:tc>
        <w:tc>
          <w:tcPr>
            <w:tcW w:w="1957" w:type="dxa"/>
            <w:vMerge w:val="restart"/>
            <w:vAlign w:val="center"/>
          </w:tcPr>
          <w:p w14:paraId="78811141">
            <w:pPr>
              <w:spacing w:before="111" w:line="272" w:lineRule="auto"/>
              <w:ind w:right="79"/>
              <w:jc w:val="both"/>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185FA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599D2A2D">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14:paraId="2F61F0B1">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3000×3450</w:t>
            </w:r>
          </w:p>
        </w:tc>
        <w:tc>
          <w:tcPr>
            <w:tcW w:w="554" w:type="dxa"/>
            <w:vAlign w:val="center"/>
          </w:tcPr>
          <w:p w14:paraId="03914D4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09D5ABA">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395404FC">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62BACD5C">
            <w:pPr>
              <w:spacing w:before="111" w:line="272" w:lineRule="auto"/>
              <w:ind w:left="114" w:right="79" w:firstLine="12"/>
              <w:jc w:val="left"/>
              <w:rPr>
                <w:rFonts w:hint="eastAsia" w:ascii="宋体" w:hAnsi="宋体" w:eastAsia="宋体" w:cs="宋体"/>
                <w:spacing w:val="-7"/>
                <w:sz w:val="21"/>
                <w:szCs w:val="21"/>
              </w:rPr>
            </w:pPr>
          </w:p>
        </w:tc>
      </w:tr>
      <w:tr w14:paraId="4367B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25FCF57">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14:paraId="374100D7">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3400×2000</w:t>
            </w:r>
          </w:p>
        </w:tc>
        <w:tc>
          <w:tcPr>
            <w:tcW w:w="554" w:type="dxa"/>
            <w:vAlign w:val="center"/>
          </w:tcPr>
          <w:p w14:paraId="7FD0CEF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A389162">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37D90620">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65B380E4">
            <w:pPr>
              <w:spacing w:before="111" w:line="272" w:lineRule="auto"/>
              <w:ind w:left="114" w:right="79" w:firstLine="12"/>
              <w:jc w:val="left"/>
              <w:rPr>
                <w:rFonts w:hint="eastAsia" w:ascii="宋体" w:hAnsi="宋体" w:eastAsia="宋体" w:cs="宋体"/>
                <w:spacing w:val="-7"/>
                <w:sz w:val="21"/>
                <w:szCs w:val="21"/>
              </w:rPr>
            </w:pPr>
          </w:p>
        </w:tc>
      </w:tr>
      <w:tr w14:paraId="2352F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16BC50DF">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14:paraId="5C997B2C">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3500×3000</w:t>
            </w:r>
          </w:p>
        </w:tc>
        <w:tc>
          <w:tcPr>
            <w:tcW w:w="554" w:type="dxa"/>
            <w:vAlign w:val="center"/>
          </w:tcPr>
          <w:p w14:paraId="7FDFB25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2C465FC3">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67ED01D5">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656EA72C">
            <w:pPr>
              <w:spacing w:before="111" w:line="272" w:lineRule="auto"/>
              <w:ind w:left="114" w:right="79" w:firstLine="12"/>
              <w:jc w:val="left"/>
              <w:rPr>
                <w:rFonts w:hint="eastAsia" w:ascii="宋体" w:hAnsi="宋体" w:eastAsia="宋体" w:cs="宋体"/>
                <w:spacing w:val="-7"/>
                <w:sz w:val="21"/>
                <w:szCs w:val="21"/>
              </w:rPr>
            </w:pPr>
          </w:p>
        </w:tc>
      </w:tr>
      <w:tr w14:paraId="15A59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17FD41B2">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14:paraId="1D4E5599">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3φ1200</w:t>
            </w:r>
          </w:p>
        </w:tc>
        <w:tc>
          <w:tcPr>
            <w:tcW w:w="554" w:type="dxa"/>
            <w:vAlign w:val="center"/>
          </w:tcPr>
          <w:p w14:paraId="52F4698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CBF417C">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5A15955D">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20CA9FB3">
            <w:pPr>
              <w:spacing w:before="111" w:line="272" w:lineRule="auto"/>
              <w:ind w:left="114" w:right="79" w:firstLine="12"/>
              <w:jc w:val="left"/>
              <w:rPr>
                <w:rFonts w:hint="eastAsia" w:ascii="宋体" w:hAnsi="宋体" w:eastAsia="宋体" w:cs="宋体"/>
                <w:spacing w:val="-7"/>
                <w:sz w:val="21"/>
                <w:szCs w:val="21"/>
              </w:rPr>
            </w:pPr>
          </w:p>
        </w:tc>
      </w:tr>
      <w:tr w14:paraId="2C2E2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5FFBC5FB">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898" w:type="dxa"/>
            <w:vAlign w:val="center"/>
          </w:tcPr>
          <w:p w14:paraId="37A5682D">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4200×3300</w:t>
            </w:r>
          </w:p>
        </w:tc>
        <w:tc>
          <w:tcPr>
            <w:tcW w:w="554" w:type="dxa"/>
            <w:vAlign w:val="center"/>
          </w:tcPr>
          <w:p w14:paraId="69BC41E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F00AEB6">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713C8B16">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60C24C9F">
            <w:pPr>
              <w:spacing w:before="111" w:line="272" w:lineRule="auto"/>
              <w:ind w:left="114" w:right="79" w:firstLine="12"/>
              <w:jc w:val="left"/>
              <w:rPr>
                <w:rFonts w:hint="eastAsia" w:ascii="宋体" w:hAnsi="宋体" w:eastAsia="宋体" w:cs="宋体"/>
                <w:spacing w:val="-7"/>
                <w:sz w:val="21"/>
                <w:szCs w:val="21"/>
              </w:rPr>
            </w:pPr>
          </w:p>
        </w:tc>
      </w:tr>
      <w:tr w14:paraId="160E2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0EEFF53F">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898" w:type="dxa"/>
            <w:vAlign w:val="center"/>
          </w:tcPr>
          <w:p w14:paraId="2A2FBBD4">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4500×3200</w:t>
            </w:r>
          </w:p>
        </w:tc>
        <w:tc>
          <w:tcPr>
            <w:tcW w:w="554" w:type="dxa"/>
            <w:vAlign w:val="center"/>
          </w:tcPr>
          <w:p w14:paraId="48D4D93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0278E392">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431B7ED0">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7452015B">
            <w:pPr>
              <w:spacing w:before="111" w:line="272" w:lineRule="auto"/>
              <w:ind w:left="114" w:right="79" w:firstLine="12"/>
              <w:jc w:val="left"/>
              <w:rPr>
                <w:rFonts w:hint="eastAsia" w:ascii="宋体" w:hAnsi="宋体" w:eastAsia="宋体" w:cs="宋体"/>
                <w:spacing w:val="-7"/>
                <w:sz w:val="21"/>
                <w:szCs w:val="21"/>
              </w:rPr>
            </w:pPr>
          </w:p>
        </w:tc>
      </w:tr>
      <w:tr w14:paraId="64092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460EB253">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-h</w:t>
            </w:r>
          </w:p>
        </w:tc>
        <w:tc>
          <w:tcPr>
            <w:tcW w:w="1898" w:type="dxa"/>
            <w:vAlign w:val="center"/>
          </w:tcPr>
          <w:p w14:paraId="74C427CA">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4800×4000</w:t>
            </w:r>
          </w:p>
        </w:tc>
        <w:tc>
          <w:tcPr>
            <w:tcW w:w="554" w:type="dxa"/>
            <w:vAlign w:val="center"/>
          </w:tcPr>
          <w:p w14:paraId="1014780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8ADD6B5">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729C64FA">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4A0DCB52">
            <w:pPr>
              <w:spacing w:before="111" w:line="272" w:lineRule="auto"/>
              <w:ind w:left="114" w:right="79" w:firstLine="12"/>
              <w:jc w:val="left"/>
              <w:rPr>
                <w:rFonts w:hint="eastAsia" w:ascii="宋体" w:hAnsi="宋体" w:eastAsia="宋体" w:cs="宋体"/>
                <w:spacing w:val="-7"/>
                <w:sz w:val="21"/>
                <w:szCs w:val="21"/>
              </w:rPr>
            </w:pPr>
          </w:p>
        </w:tc>
      </w:tr>
      <w:tr w14:paraId="3A170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4C9A0A9B">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898" w:type="dxa"/>
            <w:vAlign w:val="center"/>
          </w:tcPr>
          <w:p w14:paraId="2ED02E19">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5000×3000</w:t>
            </w:r>
          </w:p>
        </w:tc>
        <w:tc>
          <w:tcPr>
            <w:tcW w:w="554" w:type="dxa"/>
            <w:vAlign w:val="center"/>
          </w:tcPr>
          <w:p w14:paraId="6552500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5B576653">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13E81B95">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3F590731">
            <w:pPr>
              <w:spacing w:before="111" w:line="272" w:lineRule="auto"/>
              <w:ind w:left="114" w:right="79" w:firstLine="12"/>
              <w:jc w:val="left"/>
              <w:rPr>
                <w:rFonts w:hint="eastAsia" w:ascii="宋体" w:hAnsi="宋体" w:eastAsia="宋体" w:cs="宋体"/>
                <w:spacing w:val="-7"/>
                <w:sz w:val="21"/>
                <w:szCs w:val="21"/>
              </w:rPr>
            </w:pPr>
          </w:p>
        </w:tc>
      </w:tr>
      <w:tr w14:paraId="42375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2033F06B">
            <w:pPr>
              <w:spacing w:before="26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604-6</w:t>
            </w:r>
          </w:p>
        </w:tc>
        <w:tc>
          <w:tcPr>
            <w:tcW w:w="1898" w:type="dxa"/>
            <w:vAlign w:val="center"/>
          </w:tcPr>
          <w:p w14:paraId="32DB92F8">
            <w:pPr>
              <w:spacing w:line="204" w:lineRule="auto"/>
              <w:jc w:val="center"/>
              <w:rPr>
                <w:rFonts w:hint="eastAsia" w:ascii="宋体" w:hAnsi="宋体" w:eastAsia="宋体" w:cs="宋体"/>
                <w:spacing w:val="-13"/>
                <w:sz w:val="21"/>
                <w:szCs w:val="21"/>
              </w:rPr>
            </w:pPr>
          </w:p>
          <w:p w14:paraId="0922748B">
            <w:pPr>
              <w:spacing w:line="204" w:lineRule="auto"/>
              <w:ind w:firstLine="184" w:firstLineChars="100"/>
              <w:jc w:val="both"/>
              <w:rPr>
                <w:rFonts w:hint="eastAsia" w:ascii="宋体" w:hAnsi="宋体" w:eastAsia="宋体" w:cs="宋体"/>
                <w:sz w:val="21"/>
                <w:szCs w:val="21"/>
              </w:rPr>
            </w:pPr>
            <w:r>
              <w:rPr>
                <w:rFonts w:hint="eastAsia" w:ascii="宋体" w:hAnsi="宋体" w:eastAsia="宋体" w:cs="宋体"/>
                <w:spacing w:val="-13"/>
                <w:sz w:val="21"/>
                <w:szCs w:val="21"/>
              </w:rPr>
              <w:t>双</w:t>
            </w:r>
            <w:r>
              <w:rPr>
                <w:rFonts w:hint="eastAsia" w:ascii="宋体" w:hAnsi="宋体" w:eastAsia="宋体" w:cs="宋体"/>
                <w:spacing w:val="-55"/>
                <w:sz w:val="21"/>
                <w:szCs w:val="21"/>
              </w:rPr>
              <w:t xml:space="preserve"> </w:t>
            </w:r>
            <w:r>
              <w:rPr>
                <w:rFonts w:hint="eastAsia" w:ascii="宋体" w:hAnsi="宋体" w:eastAsia="宋体" w:cs="宋体"/>
                <w:spacing w:val="-13"/>
                <w:sz w:val="21"/>
                <w:szCs w:val="21"/>
              </w:rPr>
              <w:t>悬</w:t>
            </w:r>
            <w:r>
              <w:rPr>
                <w:rFonts w:hint="eastAsia" w:ascii="宋体" w:hAnsi="宋体" w:eastAsia="宋体" w:cs="宋体"/>
                <w:spacing w:val="-54"/>
                <w:sz w:val="21"/>
                <w:szCs w:val="21"/>
              </w:rPr>
              <w:t xml:space="preserve"> </w:t>
            </w:r>
            <w:r>
              <w:rPr>
                <w:rFonts w:hint="eastAsia" w:ascii="宋体" w:hAnsi="宋体" w:eastAsia="宋体" w:cs="宋体"/>
                <w:spacing w:val="-13"/>
                <w:sz w:val="21"/>
                <w:szCs w:val="21"/>
              </w:rPr>
              <w:t>臂</w:t>
            </w:r>
            <w:r>
              <w:rPr>
                <w:rFonts w:hint="eastAsia" w:ascii="宋体" w:hAnsi="宋体" w:eastAsia="宋体" w:cs="宋体"/>
                <w:spacing w:val="-57"/>
                <w:sz w:val="21"/>
                <w:szCs w:val="21"/>
              </w:rPr>
              <w:t xml:space="preserve"> </w:t>
            </w:r>
            <w:r>
              <w:rPr>
                <w:rFonts w:hint="eastAsia" w:ascii="宋体" w:hAnsi="宋体" w:eastAsia="宋体" w:cs="宋体"/>
                <w:spacing w:val="-13"/>
                <w:sz w:val="21"/>
                <w:szCs w:val="21"/>
              </w:rPr>
              <w:t>式</w:t>
            </w:r>
            <w:r>
              <w:rPr>
                <w:rFonts w:hint="eastAsia" w:ascii="宋体" w:hAnsi="宋体" w:eastAsia="宋体" w:cs="宋体"/>
                <w:spacing w:val="-55"/>
                <w:sz w:val="21"/>
                <w:szCs w:val="21"/>
              </w:rPr>
              <w:t xml:space="preserve"> </w:t>
            </w:r>
            <w:r>
              <w:rPr>
                <w:rFonts w:hint="eastAsia" w:ascii="宋体" w:hAnsi="宋体" w:eastAsia="宋体" w:cs="宋体"/>
                <w:spacing w:val="-13"/>
                <w:sz w:val="21"/>
                <w:szCs w:val="21"/>
              </w:rPr>
              <w:t>交</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通标</w:t>
            </w:r>
            <w:r>
              <w:rPr>
                <w:rFonts w:hint="eastAsia" w:ascii="宋体" w:hAnsi="宋体" w:eastAsia="宋体" w:cs="宋体"/>
                <w:sz w:val="21"/>
                <w:szCs w:val="21"/>
              </w:rPr>
              <w:t>志</w:t>
            </w:r>
          </w:p>
        </w:tc>
        <w:tc>
          <w:tcPr>
            <w:tcW w:w="554" w:type="dxa"/>
            <w:vAlign w:val="top"/>
          </w:tcPr>
          <w:p w14:paraId="016B6322">
            <w:pPr>
              <w:spacing w:before="228" w:line="204" w:lineRule="auto"/>
              <w:ind w:firstLine="258"/>
              <w:jc w:val="left"/>
              <w:rPr>
                <w:rFonts w:hint="eastAsia" w:ascii="宋体" w:hAnsi="宋体" w:eastAsia="宋体" w:cs="宋体"/>
                <w:sz w:val="21"/>
                <w:szCs w:val="21"/>
              </w:rPr>
            </w:pPr>
          </w:p>
        </w:tc>
        <w:tc>
          <w:tcPr>
            <w:tcW w:w="2135" w:type="dxa"/>
            <w:vAlign w:val="top"/>
          </w:tcPr>
          <w:p w14:paraId="3DD65CCE">
            <w:pPr>
              <w:spacing w:before="111" w:line="272" w:lineRule="auto"/>
              <w:ind w:left="112" w:right="107" w:firstLine="420"/>
              <w:jc w:val="left"/>
              <w:rPr>
                <w:rFonts w:hint="eastAsia" w:ascii="宋体" w:hAnsi="宋体" w:eastAsia="宋体" w:cs="宋体"/>
                <w:spacing w:val="1"/>
                <w:sz w:val="21"/>
                <w:szCs w:val="21"/>
              </w:rPr>
            </w:pPr>
          </w:p>
        </w:tc>
        <w:tc>
          <w:tcPr>
            <w:tcW w:w="2181" w:type="dxa"/>
            <w:vAlign w:val="top"/>
          </w:tcPr>
          <w:p w14:paraId="52654A33">
            <w:pPr>
              <w:spacing w:before="111" w:line="272" w:lineRule="auto"/>
              <w:ind w:left="114" w:right="79" w:firstLine="12"/>
              <w:jc w:val="left"/>
              <w:rPr>
                <w:rFonts w:hint="eastAsia" w:ascii="宋体" w:hAnsi="宋体" w:eastAsia="宋体" w:cs="宋体"/>
                <w:spacing w:val="-7"/>
                <w:sz w:val="21"/>
                <w:szCs w:val="21"/>
              </w:rPr>
            </w:pPr>
          </w:p>
        </w:tc>
        <w:tc>
          <w:tcPr>
            <w:tcW w:w="1957" w:type="dxa"/>
            <w:vAlign w:val="top"/>
          </w:tcPr>
          <w:p w14:paraId="14B63905">
            <w:pPr>
              <w:spacing w:before="111" w:line="272" w:lineRule="auto"/>
              <w:ind w:left="114" w:right="79" w:firstLine="12"/>
              <w:jc w:val="left"/>
              <w:rPr>
                <w:rFonts w:hint="eastAsia" w:ascii="宋体" w:hAnsi="宋体" w:eastAsia="宋体" w:cs="宋体"/>
                <w:spacing w:val="-7"/>
                <w:sz w:val="21"/>
                <w:szCs w:val="21"/>
              </w:rPr>
            </w:pPr>
          </w:p>
        </w:tc>
      </w:tr>
      <w:tr w14:paraId="1063B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56976DFD">
            <w:pPr>
              <w:keepNext w:val="0"/>
              <w:keepLines w:val="0"/>
              <w:widowControl/>
              <w:suppressLineNumbers w:val="0"/>
              <w:jc w:val="center"/>
              <w:textAlignment w:val="center"/>
              <w:rPr>
                <w:rFonts w:hint="default" w:ascii="宋体" w:hAnsi="宋体" w:eastAsia="宋体" w:cs="宋体"/>
                <w:spacing w:val="-3"/>
                <w:sz w:val="21"/>
                <w:szCs w:val="21"/>
                <w:lang w:val="en-US"/>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14:paraId="2ED6C398">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2×（4500×3200）</w:t>
            </w:r>
          </w:p>
        </w:tc>
        <w:tc>
          <w:tcPr>
            <w:tcW w:w="554" w:type="dxa"/>
            <w:vAlign w:val="center"/>
          </w:tcPr>
          <w:p w14:paraId="6FB7D63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top"/>
          </w:tcPr>
          <w:p w14:paraId="274171D6">
            <w:pPr>
              <w:widowControl/>
              <w:jc w:val="left"/>
              <w:rPr>
                <w:rFonts w:hint="eastAsia" w:ascii="宋体" w:hAnsi="宋体" w:eastAsia="宋体" w:cs="宋体"/>
                <w:spacing w:val="1"/>
                <w:sz w:val="21"/>
                <w:szCs w:val="21"/>
              </w:rPr>
            </w:pPr>
            <w:r>
              <w:rPr>
                <w:rFonts w:hint="eastAsia" w:ascii="宋体" w:hAnsi="宋体" w:eastAsia="宋体" w:cs="宋体"/>
                <w:snapToGrid w:val="0"/>
                <w:color w:val="000000"/>
                <w:kern w:val="0"/>
                <w:sz w:val="21"/>
                <w:szCs w:val="21"/>
                <w:lang w:val="en-US" w:eastAsia="zh-CN"/>
              </w:rPr>
              <w:t xml:space="preserve">依据图纸所示位置和断面尺寸，分不同规格的标志板面， 按安装就位的标志数量以个为单位计量 </w:t>
            </w:r>
          </w:p>
        </w:tc>
        <w:tc>
          <w:tcPr>
            <w:tcW w:w="2181" w:type="dxa"/>
            <w:vMerge w:val="restart"/>
            <w:vAlign w:val="top"/>
          </w:tcPr>
          <w:p w14:paraId="2B6AEC56">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基槽开挖； </w:t>
            </w:r>
          </w:p>
          <w:p w14:paraId="6FFA9F10">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基础施工（钢筋与预 </w:t>
            </w:r>
          </w:p>
          <w:p w14:paraId="4F70F14A">
            <w:pPr>
              <w:widowControl/>
              <w:jc w:val="left"/>
            </w:pPr>
            <w:r>
              <w:rPr>
                <w:rFonts w:hint="eastAsia" w:ascii="宋体" w:hAnsi="宋体" w:eastAsia="宋体" w:cs="宋体"/>
                <w:snapToGrid w:val="0"/>
                <w:color w:val="000000"/>
                <w:kern w:val="0"/>
                <w:sz w:val="21"/>
                <w:szCs w:val="21"/>
                <w:lang w:val="en-US" w:eastAsia="zh-CN"/>
              </w:rPr>
              <w:t xml:space="preserve">埋件安装、混凝土浇筑 </w:t>
            </w:r>
          </w:p>
          <w:p w14:paraId="2E56A047">
            <w:pPr>
              <w:widowControl/>
              <w:jc w:val="left"/>
            </w:pPr>
            <w:r>
              <w:rPr>
                <w:rFonts w:hint="eastAsia" w:ascii="宋体" w:hAnsi="宋体" w:eastAsia="宋体" w:cs="宋体"/>
                <w:snapToGrid w:val="0"/>
                <w:color w:val="000000"/>
                <w:kern w:val="0"/>
                <w:sz w:val="21"/>
                <w:szCs w:val="21"/>
                <w:lang w:val="en-US" w:eastAsia="zh-CN"/>
              </w:rPr>
              <w:t xml:space="preserve">等）； </w:t>
            </w:r>
          </w:p>
          <w:p w14:paraId="30E0E798">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 xml:space="preserve">立柱、标志板及各种 </w:t>
            </w:r>
          </w:p>
          <w:p w14:paraId="55859455">
            <w:pPr>
              <w:widowControl/>
              <w:jc w:val="left"/>
            </w:pPr>
            <w:r>
              <w:rPr>
                <w:rFonts w:hint="eastAsia" w:ascii="宋体" w:hAnsi="宋体" w:eastAsia="宋体" w:cs="宋体"/>
                <w:snapToGrid w:val="0"/>
                <w:color w:val="000000"/>
                <w:kern w:val="0"/>
                <w:sz w:val="21"/>
                <w:szCs w:val="21"/>
                <w:lang w:val="en-US" w:eastAsia="zh-CN"/>
              </w:rPr>
              <w:t xml:space="preserve">匹配件制作与安装； </w:t>
            </w:r>
          </w:p>
          <w:p w14:paraId="3DF8B9B5">
            <w:pPr>
              <w:widowControl/>
              <w:jc w:val="left"/>
              <w:rPr>
                <w:rFonts w:hint="eastAsia" w:ascii="宋体" w:hAnsi="宋体" w:eastAsia="宋体" w:cs="宋体"/>
                <w:spacing w:val="-7"/>
                <w:sz w:val="21"/>
                <w:szCs w:val="21"/>
              </w:rPr>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 xml:space="preserve">清理，弃方处理 </w:t>
            </w:r>
          </w:p>
        </w:tc>
        <w:tc>
          <w:tcPr>
            <w:tcW w:w="1957" w:type="dxa"/>
            <w:vMerge w:val="restart"/>
            <w:vAlign w:val="top"/>
          </w:tcPr>
          <w:p w14:paraId="66FC377B">
            <w:pPr>
              <w:spacing w:before="111" w:line="272" w:lineRule="auto"/>
              <w:ind w:right="79"/>
              <w:jc w:val="left"/>
              <w:rPr>
                <w:rFonts w:hint="eastAsia" w:ascii="宋体" w:hAnsi="宋体" w:eastAsia="宋体" w:cs="宋体"/>
                <w:spacing w:val="-7"/>
                <w:sz w:val="21"/>
                <w:szCs w:val="21"/>
              </w:rPr>
            </w:pPr>
          </w:p>
          <w:p w14:paraId="105B4998">
            <w:pPr>
              <w:spacing w:before="111" w:line="272" w:lineRule="auto"/>
              <w:ind w:right="79"/>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013A8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38452B9">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14:paraId="4C62B2EB">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2×（3400×3200）</w:t>
            </w:r>
          </w:p>
        </w:tc>
        <w:tc>
          <w:tcPr>
            <w:tcW w:w="554" w:type="dxa"/>
            <w:vAlign w:val="center"/>
          </w:tcPr>
          <w:p w14:paraId="28AD168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3F6D9A7">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3B9B1630">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3FA6D948">
            <w:pPr>
              <w:spacing w:before="111" w:line="272" w:lineRule="auto"/>
              <w:ind w:left="114" w:right="79" w:firstLine="12"/>
              <w:jc w:val="left"/>
              <w:rPr>
                <w:rFonts w:hint="eastAsia" w:ascii="宋体" w:hAnsi="宋体" w:eastAsia="宋体" w:cs="宋体"/>
                <w:spacing w:val="-7"/>
                <w:sz w:val="21"/>
                <w:szCs w:val="21"/>
              </w:rPr>
            </w:pPr>
          </w:p>
        </w:tc>
      </w:tr>
      <w:tr w14:paraId="4209A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055C97A">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14:paraId="30FD9C7E">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4500×3200+（2200×920+4500×3200）（基础桥上）</w:t>
            </w:r>
          </w:p>
        </w:tc>
        <w:tc>
          <w:tcPr>
            <w:tcW w:w="554" w:type="dxa"/>
            <w:vAlign w:val="center"/>
          </w:tcPr>
          <w:p w14:paraId="07796AE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47C1C01">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4033A69D">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2EBE1518">
            <w:pPr>
              <w:spacing w:before="111" w:line="272" w:lineRule="auto"/>
              <w:ind w:left="114" w:right="79" w:firstLine="12"/>
              <w:jc w:val="left"/>
              <w:rPr>
                <w:rFonts w:hint="eastAsia" w:ascii="宋体" w:hAnsi="宋体" w:eastAsia="宋体" w:cs="宋体"/>
                <w:spacing w:val="-7"/>
                <w:sz w:val="21"/>
                <w:szCs w:val="21"/>
              </w:rPr>
            </w:pPr>
          </w:p>
        </w:tc>
      </w:tr>
      <w:tr w14:paraId="2A971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73FAEF6A">
            <w:pPr>
              <w:keepNext w:val="0"/>
              <w:keepLines w:val="0"/>
              <w:widowControl/>
              <w:suppressLineNumbers w:val="0"/>
              <w:jc w:val="center"/>
              <w:textAlignment w:val="center"/>
              <w:rPr>
                <w:rFonts w:hint="default" w:ascii="宋体" w:hAnsi="宋体" w:eastAsia="宋体" w:cs="宋体"/>
                <w:spacing w:val="-3"/>
                <w:sz w:val="21"/>
                <w:szCs w:val="21"/>
                <w:lang w:val="en-US"/>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14:paraId="31D106BE">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5000×3000+5000×3000</w:t>
            </w:r>
          </w:p>
        </w:tc>
        <w:tc>
          <w:tcPr>
            <w:tcW w:w="554" w:type="dxa"/>
            <w:vAlign w:val="center"/>
          </w:tcPr>
          <w:p w14:paraId="1DBD577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1582909C">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14:paraId="3F221E7A">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14:paraId="322C2D71">
            <w:pPr>
              <w:spacing w:before="111" w:line="272" w:lineRule="auto"/>
              <w:ind w:left="114" w:right="79" w:firstLine="12"/>
              <w:jc w:val="left"/>
              <w:rPr>
                <w:rFonts w:hint="eastAsia" w:ascii="宋体" w:hAnsi="宋体" w:eastAsia="宋体" w:cs="宋体"/>
                <w:spacing w:val="-7"/>
                <w:sz w:val="21"/>
                <w:szCs w:val="21"/>
              </w:rPr>
            </w:pPr>
          </w:p>
        </w:tc>
      </w:tr>
      <w:tr w14:paraId="2B338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4538E66A">
            <w:pPr>
              <w:spacing w:before="261" w:line="204" w:lineRule="auto"/>
              <w:ind w:firstLine="204" w:firstLineChars="10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604-7</w:t>
            </w:r>
          </w:p>
        </w:tc>
        <w:tc>
          <w:tcPr>
            <w:tcW w:w="1898" w:type="dxa"/>
            <w:vAlign w:val="center"/>
          </w:tcPr>
          <w:p w14:paraId="1DC1B037">
            <w:pPr>
              <w:spacing w:line="204" w:lineRule="auto"/>
              <w:jc w:val="center"/>
              <w:rPr>
                <w:rFonts w:hint="eastAsia" w:ascii="宋体" w:hAnsi="宋体" w:eastAsia="宋体" w:cs="宋体"/>
                <w:spacing w:val="-13"/>
                <w:sz w:val="21"/>
                <w:szCs w:val="21"/>
              </w:rPr>
            </w:pPr>
          </w:p>
          <w:p w14:paraId="2AA2799F">
            <w:pPr>
              <w:spacing w:line="204" w:lineRule="auto"/>
              <w:ind w:firstLine="184" w:firstLineChars="100"/>
              <w:jc w:val="center"/>
              <w:rPr>
                <w:rFonts w:hint="eastAsia" w:ascii="宋体" w:hAnsi="宋体" w:eastAsia="宋体" w:cs="宋体"/>
                <w:spacing w:val="-13"/>
                <w:sz w:val="21"/>
                <w:szCs w:val="21"/>
              </w:rPr>
            </w:pPr>
            <w:r>
              <w:rPr>
                <w:rFonts w:hint="eastAsia" w:ascii="宋体" w:hAnsi="宋体" w:eastAsia="宋体" w:cs="宋体"/>
                <w:spacing w:val="-13"/>
                <w:sz w:val="21"/>
                <w:szCs w:val="21"/>
              </w:rPr>
              <w:t>附着式交通标志</w:t>
            </w:r>
          </w:p>
        </w:tc>
        <w:tc>
          <w:tcPr>
            <w:tcW w:w="554" w:type="dxa"/>
            <w:vAlign w:val="top"/>
          </w:tcPr>
          <w:p w14:paraId="1AE6D1AA">
            <w:pPr>
              <w:spacing w:before="228" w:line="204" w:lineRule="auto"/>
              <w:ind w:firstLine="210" w:firstLineChars="100"/>
              <w:jc w:val="left"/>
              <w:rPr>
                <w:rFonts w:hint="eastAsia" w:ascii="宋体" w:hAnsi="宋体" w:eastAsia="宋体" w:cs="宋体"/>
                <w:sz w:val="21"/>
                <w:szCs w:val="21"/>
              </w:rPr>
            </w:pPr>
          </w:p>
        </w:tc>
        <w:tc>
          <w:tcPr>
            <w:tcW w:w="2135" w:type="dxa"/>
            <w:vAlign w:val="top"/>
          </w:tcPr>
          <w:p w14:paraId="51225ACF">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Align w:val="top"/>
          </w:tcPr>
          <w:p w14:paraId="1BC4704C">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Align w:val="top"/>
          </w:tcPr>
          <w:p w14:paraId="383991F0">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0CD8C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0C214BDB">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14:paraId="77797438">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1100×2300</w:t>
            </w:r>
          </w:p>
        </w:tc>
        <w:tc>
          <w:tcPr>
            <w:tcW w:w="554" w:type="dxa"/>
            <w:vAlign w:val="center"/>
          </w:tcPr>
          <w:p w14:paraId="53FF396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top"/>
          </w:tcPr>
          <w:p w14:paraId="69B44095">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3F6913C0">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69488519">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1B05C8E4">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42BDED5F">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4816F580">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613E3681">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1A66CC4D">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62067A26">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3073D9A8">
            <w:pPr>
              <w:spacing w:before="111" w:line="272" w:lineRule="auto"/>
              <w:ind w:right="107"/>
              <w:jc w:val="left"/>
              <w:rPr>
                <w:rFonts w:hint="eastAsia" w:ascii="宋体" w:hAnsi="宋体" w:eastAsia="宋体" w:cs="宋体"/>
                <w:snapToGrid w:val="0"/>
                <w:color w:val="000000"/>
                <w:kern w:val="0"/>
                <w:sz w:val="21"/>
                <w:szCs w:val="21"/>
                <w:lang w:val="en-US" w:eastAsia="zh-CN"/>
              </w:rPr>
            </w:pPr>
          </w:p>
          <w:p w14:paraId="754F9D00">
            <w:pPr>
              <w:widowControl/>
              <w:jc w:val="left"/>
            </w:pPr>
            <w:r>
              <w:rPr>
                <w:rFonts w:hint="eastAsia" w:ascii="宋体" w:hAnsi="宋体" w:eastAsia="宋体" w:cs="宋体"/>
                <w:snapToGrid w:val="0"/>
                <w:color w:val="000000"/>
                <w:kern w:val="0"/>
                <w:sz w:val="21"/>
                <w:szCs w:val="21"/>
                <w:lang w:val="en-US" w:eastAsia="zh-CN"/>
              </w:rPr>
              <w:t xml:space="preserve">依据图纸所示位置和断面尺寸，分不同规格的标志板面，按安装就位的标志数量以个为单位计量 </w:t>
            </w:r>
          </w:p>
          <w:p w14:paraId="481506AC">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restart"/>
            <w:vAlign w:val="top"/>
          </w:tcPr>
          <w:p w14:paraId="37B7EAB4">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704CC191">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104A0E95">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7F39892B">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173DC9CD">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4B9B10D0">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6E286A48">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47ECD099">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3A4BF535">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3DE0E54F">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37ACA11F">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14:paraId="1A68691D">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安设预埋件或连接 </w:t>
            </w:r>
          </w:p>
          <w:p w14:paraId="1F4ADC4C">
            <w:pPr>
              <w:widowControl/>
              <w:jc w:val="left"/>
            </w:pPr>
            <w:r>
              <w:rPr>
                <w:rFonts w:hint="eastAsia" w:ascii="宋体" w:hAnsi="宋体" w:eastAsia="宋体" w:cs="宋体"/>
                <w:snapToGrid w:val="0"/>
                <w:color w:val="000000"/>
                <w:kern w:val="0"/>
                <w:sz w:val="21"/>
                <w:szCs w:val="21"/>
                <w:lang w:val="en-US" w:eastAsia="zh-CN"/>
              </w:rPr>
              <w:t xml:space="preserve">件； </w:t>
            </w:r>
          </w:p>
          <w:p w14:paraId="04545253">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立柱及板面制作与安 </w:t>
            </w:r>
          </w:p>
          <w:p w14:paraId="13689D8F">
            <w:pPr>
              <w:widowControl/>
              <w:jc w:val="left"/>
            </w:pPr>
            <w:r>
              <w:rPr>
                <w:rFonts w:hint="eastAsia" w:ascii="宋体" w:hAnsi="宋体" w:eastAsia="宋体" w:cs="宋体"/>
                <w:snapToGrid w:val="0"/>
                <w:color w:val="000000"/>
                <w:kern w:val="0"/>
                <w:sz w:val="21"/>
                <w:szCs w:val="21"/>
                <w:lang w:val="en-US" w:eastAsia="zh-CN"/>
              </w:rPr>
              <w:t xml:space="preserve">装 </w:t>
            </w:r>
          </w:p>
          <w:p w14:paraId="14A6FAC0">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restart"/>
            <w:vAlign w:val="top"/>
          </w:tcPr>
          <w:p w14:paraId="5B7F7F26">
            <w:pPr>
              <w:spacing w:before="111" w:line="272" w:lineRule="auto"/>
              <w:ind w:right="79"/>
              <w:jc w:val="left"/>
              <w:rPr>
                <w:rFonts w:hint="eastAsia" w:ascii="宋体" w:hAnsi="宋体" w:eastAsia="宋体" w:cs="宋体"/>
                <w:color w:val="000000"/>
                <w:kern w:val="2"/>
                <w:sz w:val="21"/>
                <w:szCs w:val="21"/>
                <w:lang w:val="en-US" w:eastAsia="zh-CN" w:bidi="ar-SA"/>
              </w:rPr>
            </w:pPr>
          </w:p>
          <w:p w14:paraId="21C3991D">
            <w:pPr>
              <w:spacing w:before="111" w:line="272" w:lineRule="auto"/>
              <w:ind w:right="79"/>
              <w:jc w:val="left"/>
              <w:rPr>
                <w:rFonts w:hint="eastAsia" w:ascii="宋体" w:hAnsi="宋体" w:eastAsia="宋体" w:cs="宋体"/>
                <w:color w:val="000000"/>
                <w:kern w:val="2"/>
                <w:sz w:val="21"/>
                <w:szCs w:val="21"/>
                <w:lang w:val="en-US" w:eastAsia="zh-CN" w:bidi="ar-SA"/>
              </w:rPr>
            </w:pPr>
          </w:p>
          <w:p w14:paraId="598E596F">
            <w:pPr>
              <w:spacing w:before="111" w:line="272" w:lineRule="auto"/>
              <w:ind w:right="79"/>
              <w:jc w:val="left"/>
              <w:rPr>
                <w:rFonts w:hint="eastAsia" w:ascii="宋体" w:hAnsi="宋体" w:eastAsia="宋体" w:cs="宋体"/>
                <w:color w:val="000000"/>
                <w:kern w:val="2"/>
                <w:sz w:val="21"/>
                <w:szCs w:val="21"/>
                <w:lang w:val="en-US" w:eastAsia="zh-CN" w:bidi="ar-SA"/>
              </w:rPr>
            </w:pPr>
          </w:p>
          <w:p w14:paraId="6A85D4ED">
            <w:pPr>
              <w:spacing w:before="111" w:line="272" w:lineRule="auto"/>
              <w:ind w:right="79"/>
              <w:jc w:val="left"/>
              <w:rPr>
                <w:rFonts w:hint="eastAsia" w:ascii="宋体" w:hAnsi="宋体" w:eastAsia="宋体" w:cs="宋体"/>
                <w:color w:val="000000"/>
                <w:kern w:val="2"/>
                <w:sz w:val="21"/>
                <w:szCs w:val="21"/>
                <w:lang w:val="en-US" w:eastAsia="zh-CN" w:bidi="ar-SA"/>
              </w:rPr>
            </w:pPr>
          </w:p>
          <w:p w14:paraId="149481AC">
            <w:pPr>
              <w:spacing w:before="111" w:line="272" w:lineRule="auto"/>
              <w:ind w:right="79"/>
              <w:jc w:val="left"/>
              <w:rPr>
                <w:rFonts w:hint="eastAsia" w:ascii="宋体" w:hAnsi="宋体" w:eastAsia="宋体" w:cs="宋体"/>
                <w:color w:val="000000"/>
                <w:kern w:val="2"/>
                <w:sz w:val="21"/>
                <w:szCs w:val="21"/>
                <w:lang w:val="en-US" w:eastAsia="zh-CN" w:bidi="ar-SA"/>
              </w:rPr>
            </w:pPr>
          </w:p>
          <w:p w14:paraId="4993C578">
            <w:pPr>
              <w:spacing w:before="111" w:line="272" w:lineRule="auto"/>
              <w:ind w:right="79"/>
              <w:jc w:val="left"/>
              <w:rPr>
                <w:rFonts w:hint="eastAsia" w:ascii="宋体" w:hAnsi="宋体" w:eastAsia="宋体" w:cs="宋体"/>
                <w:color w:val="000000"/>
                <w:kern w:val="2"/>
                <w:sz w:val="21"/>
                <w:szCs w:val="21"/>
                <w:lang w:val="en-US" w:eastAsia="zh-CN" w:bidi="ar-SA"/>
              </w:rPr>
            </w:pPr>
          </w:p>
          <w:p w14:paraId="24E4C9B7">
            <w:pPr>
              <w:spacing w:before="111" w:line="272" w:lineRule="auto"/>
              <w:ind w:right="79"/>
              <w:jc w:val="left"/>
              <w:rPr>
                <w:rFonts w:hint="eastAsia" w:ascii="宋体" w:hAnsi="宋体" w:eastAsia="宋体" w:cs="宋体"/>
                <w:color w:val="000000"/>
                <w:kern w:val="2"/>
                <w:sz w:val="21"/>
                <w:szCs w:val="21"/>
                <w:lang w:val="en-US" w:eastAsia="zh-CN" w:bidi="ar-SA"/>
              </w:rPr>
            </w:pPr>
          </w:p>
          <w:p w14:paraId="4FD35E48">
            <w:pPr>
              <w:spacing w:before="111" w:line="272" w:lineRule="auto"/>
              <w:ind w:right="79"/>
              <w:jc w:val="left"/>
              <w:rPr>
                <w:rFonts w:hint="eastAsia" w:ascii="宋体" w:hAnsi="宋体" w:eastAsia="宋体" w:cs="宋体"/>
                <w:color w:val="000000"/>
                <w:kern w:val="2"/>
                <w:sz w:val="21"/>
                <w:szCs w:val="21"/>
                <w:lang w:val="en-US" w:eastAsia="zh-CN" w:bidi="ar-SA"/>
              </w:rPr>
            </w:pPr>
          </w:p>
          <w:p w14:paraId="2B25145D">
            <w:pPr>
              <w:spacing w:before="111" w:line="272" w:lineRule="auto"/>
              <w:ind w:right="79"/>
              <w:jc w:val="left"/>
              <w:rPr>
                <w:rFonts w:hint="eastAsia" w:ascii="宋体" w:hAnsi="宋体" w:eastAsia="宋体" w:cs="宋体"/>
                <w:color w:val="000000"/>
                <w:kern w:val="2"/>
                <w:sz w:val="21"/>
                <w:szCs w:val="21"/>
                <w:lang w:val="en-US" w:eastAsia="zh-CN" w:bidi="ar-SA"/>
              </w:rPr>
            </w:pPr>
          </w:p>
          <w:p w14:paraId="5C3EF077">
            <w:pPr>
              <w:spacing w:before="111" w:line="272" w:lineRule="auto"/>
              <w:ind w:right="79"/>
              <w:jc w:val="left"/>
              <w:rPr>
                <w:rFonts w:hint="eastAsia" w:ascii="宋体" w:hAnsi="宋体" w:eastAsia="宋体" w:cs="宋体"/>
                <w:color w:val="000000"/>
                <w:kern w:val="2"/>
                <w:sz w:val="21"/>
                <w:szCs w:val="21"/>
                <w:lang w:val="en-US" w:eastAsia="zh-CN" w:bidi="ar-SA"/>
              </w:rPr>
            </w:pPr>
          </w:p>
          <w:p w14:paraId="74C7DC27">
            <w:pPr>
              <w:spacing w:before="111" w:line="272" w:lineRule="auto"/>
              <w:ind w:right="79"/>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经监理人验收合格，以合同单价支付</w:t>
            </w:r>
          </w:p>
        </w:tc>
      </w:tr>
      <w:tr w14:paraId="475EB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5" w:hRule="atLeast"/>
        </w:trPr>
        <w:tc>
          <w:tcPr>
            <w:tcW w:w="802" w:type="dxa"/>
            <w:vAlign w:val="center"/>
          </w:tcPr>
          <w:p w14:paraId="38EF5DBF">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14:paraId="2AA9EE40">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1100×3200</w:t>
            </w:r>
          </w:p>
        </w:tc>
        <w:tc>
          <w:tcPr>
            <w:tcW w:w="554" w:type="dxa"/>
            <w:vAlign w:val="center"/>
          </w:tcPr>
          <w:p w14:paraId="4DB19A0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5892AD9C">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3BDD9F51">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573AF635">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2917C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1FDA1931">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14:paraId="7AF5EDFE">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1200×3000</w:t>
            </w:r>
          </w:p>
        </w:tc>
        <w:tc>
          <w:tcPr>
            <w:tcW w:w="554" w:type="dxa"/>
            <w:vAlign w:val="center"/>
          </w:tcPr>
          <w:p w14:paraId="2A90906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6DDF9126">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5BA375E6">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1BEFC454">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3CBBC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78E1CB4">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14:paraId="561C88C9">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150×150</w:t>
            </w:r>
          </w:p>
        </w:tc>
        <w:tc>
          <w:tcPr>
            <w:tcW w:w="554" w:type="dxa"/>
            <w:vAlign w:val="center"/>
          </w:tcPr>
          <w:p w14:paraId="208B61E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8D2BE0C">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371357F6">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1CA1FCF5">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0009A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7A432313">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14:paraId="64FD0BE3">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1600×1100</w:t>
            </w:r>
          </w:p>
        </w:tc>
        <w:tc>
          <w:tcPr>
            <w:tcW w:w="554" w:type="dxa"/>
            <w:vAlign w:val="center"/>
          </w:tcPr>
          <w:p w14:paraId="41713E6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2FFA75B8">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30DBF2BE">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13C24E14">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5CEE7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B8B48D6">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898" w:type="dxa"/>
            <w:vAlign w:val="center"/>
          </w:tcPr>
          <w:p w14:paraId="52D3AB63">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1600×2200</w:t>
            </w:r>
          </w:p>
        </w:tc>
        <w:tc>
          <w:tcPr>
            <w:tcW w:w="554" w:type="dxa"/>
            <w:vAlign w:val="center"/>
          </w:tcPr>
          <w:p w14:paraId="716E159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15648FAB">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45A750D9">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2F15312B">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28E22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2DDDC058">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898" w:type="dxa"/>
            <w:vAlign w:val="center"/>
          </w:tcPr>
          <w:p w14:paraId="1E13192D">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1800×2600</w:t>
            </w:r>
          </w:p>
        </w:tc>
        <w:tc>
          <w:tcPr>
            <w:tcW w:w="554" w:type="dxa"/>
            <w:vAlign w:val="center"/>
          </w:tcPr>
          <w:p w14:paraId="237F0DB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59E2752B">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502BFD16">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03BB3CB3">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10E86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07ECF51">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-h</w:t>
            </w:r>
          </w:p>
        </w:tc>
        <w:tc>
          <w:tcPr>
            <w:tcW w:w="1898" w:type="dxa"/>
            <w:vAlign w:val="center"/>
          </w:tcPr>
          <w:p w14:paraId="280104D4">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2000×2500</w:t>
            </w:r>
          </w:p>
        </w:tc>
        <w:tc>
          <w:tcPr>
            <w:tcW w:w="554" w:type="dxa"/>
            <w:vAlign w:val="center"/>
          </w:tcPr>
          <w:p w14:paraId="6D6F804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248994C1">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586A1EB9">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1192B7F7">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1C5A4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2D808E6">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898" w:type="dxa"/>
            <w:vAlign w:val="center"/>
          </w:tcPr>
          <w:p w14:paraId="203C4EBA">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2200×1500</w:t>
            </w:r>
          </w:p>
        </w:tc>
        <w:tc>
          <w:tcPr>
            <w:tcW w:w="554" w:type="dxa"/>
            <w:vAlign w:val="center"/>
          </w:tcPr>
          <w:p w14:paraId="32BA326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22B7340B">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44A79648">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6281C5EC">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2151C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453CB120">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-j</w:t>
            </w:r>
          </w:p>
        </w:tc>
        <w:tc>
          <w:tcPr>
            <w:tcW w:w="1898" w:type="dxa"/>
            <w:vAlign w:val="center"/>
          </w:tcPr>
          <w:p w14:paraId="6CE9D3E0">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2200×1000</w:t>
            </w:r>
          </w:p>
        </w:tc>
        <w:tc>
          <w:tcPr>
            <w:tcW w:w="554" w:type="dxa"/>
            <w:vAlign w:val="center"/>
          </w:tcPr>
          <w:p w14:paraId="7A81A55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D7C7B32">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59B5A5B8">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0504B9A3">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754CD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B6FBA90">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-k</w:t>
            </w:r>
          </w:p>
        </w:tc>
        <w:tc>
          <w:tcPr>
            <w:tcW w:w="1898" w:type="dxa"/>
            <w:vAlign w:val="center"/>
          </w:tcPr>
          <w:p w14:paraId="717F396B">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2320×2780</w:t>
            </w:r>
          </w:p>
        </w:tc>
        <w:tc>
          <w:tcPr>
            <w:tcW w:w="554" w:type="dxa"/>
            <w:vAlign w:val="center"/>
          </w:tcPr>
          <w:p w14:paraId="427D871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1342838C">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3F826FBA">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45DDA00A">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2F74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338E7137">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-l</w:t>
            </w:r>
          </w:p>
        </w:tc>
        <w:tc>
          <w:tcPr>
            <w:tcW w:w="1898" w:type="dxa"/>
            <w:vAlign w:val="center"/>
          </w:tcPr>
          <w:p w14:paraId="170E2AA1">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2500×720</w:t>
            </w:r>
          </w:p>
        </w:tc>
        <w:tc>
          <w:tcPr>
            <w:tcW w:w="554" w:type="dxa"/>
            <w:vAlign w:val="center"/>
          </w:tcPr>
          <w:p w14:paraId="2BD2088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02C6DF21">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75A2A85B">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7E29A30C">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7958D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0148CCB0">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1898" w:type="dxa"/>
            <w:vAlign w:val="center"/>
          </w:tcPr>
          <w:p w14:paraId="1688B667">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450×1700</w:t>
            </w:r>
          </w:p>
        </w:tc>
        <w:tc>
          <w:tcPr>
            <w:tcW w:w="554" w:type="dxa"/>
            <w:vAlign w:val="center"/>
          </w:tcPr>
          <w:p w14:paraId="760C7E5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54CC907">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76F6309D">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509E7BFA">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50813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63223486">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-n</w:t>
            </w:r>
          </w:p>
        </w:tc>
        <w:tc>
          <w:tcPr>
            <w:tcW w:w="1898" w:type="dxa"/>
            <w:vAlign w:val="center"/>
          </w:tcPr>
          <w:p w14:paraId="5262E58A">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530×340</w:t>
            </w:r>
          </w:p>
        </w:tc>
        <w:tc>
          <w:tcPr>
            <w:tcW w:w="554" w:type="dxa"/>
            <w:vAlign w:val="center"/>
          </w:tcPr>
          <w:p w14:paraId="69D0476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47CAF633">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65FB887A">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0C0A55F7">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1E82C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43D24D81">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-o</w:t>
            </w:r>
          </w:p>
        </w:tc>
        <w:tc>
          <w:tcPr>
            <w:tcW w:w="1898" w:type="dxa"/>
            <w:vAlign w:val="center"/>
          </w:tcPr>
          <w:p w14:paraId="397D3CE6">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550×180</w:t>
            </w:r>
          </w:p>
        </w:tc>
        <w:tc>
          <w:tcPr>
            <w:tcW w:w="554" w:type="dxa"/>
            <w:vAlign w:val="center"/>
          </w:tcPr>
          <w:p w14:paraId="6962CDF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870FD11">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73394D9B">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33C42BAF">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1F962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2E05AF4E">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-p</w:t>
            </w:r>
          </w:p>
        </w:tc>
        <w:tc>
          <w:tcPr>
            <w:tcW w:w="1898" w:type="dxa"/>
            <w:vAlign w:val="center"/>
          </w:tcPr>
          <w:p w14:paraId="4357EB70">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650×1900</w:t>
            </w:r>
          </w:p>
        </w:tc>
        <w:tc>
          <w:tcPr>
            <w:tcW w:w="554" w:type="dxa"/>
            <w:vAlign w:val="center"/>
          </w:tcPr>
          <w:p w14:paraId="314C387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166B326C">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7B9F3E4A">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78684F5D">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159A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488E00B3">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-r</w:t>
            </w:r>
          </w:p>
        </w:tc>
        <w:tc>
          <w:tcPr>
            <w:tcW w:w="1898" w:type="dxa"/>
            <w:vAlign w:val="center"/>
          </w:tcPr>
          <w:p w14:paraId="5449D495">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φ1200</w:t>
            </w:r>
          </w:p>
        </w:tc>
        <w:tc>
          <w:tcPr>
            <w:tcW w:w="554" w:type="dxa"/>
            <w:vAlign w:val="center"/>
          </w:tcPr>
          <w:p w14:paraId="2263C4F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30541AC6">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79AECEE5">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256332DD">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0B2FE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2E6C3935">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-s</w:t>
            </w:r>
          </w:p>
        </w:tc>
        <w:tc>
          <w:tcPr>
            <w:tcW w:w="1898" w:type="dxa"/>
            <w:vAlign w:val="center"/>
          </w:tcPr>
          <w:p w14:paraId="12013937">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△1300</w:t>
            </w:r>
          </w:p>
        </w:tc>
        <w:tc>
          <w:tcPr>
            <w:tcW w:w="554" w:type="dxa"/>
            <w:vAlign w:val="center"/>
          </w:tcPr>
          <w:p w14:paraId="3C2BD78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290E70D8">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1B3C5A3A">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38B14826">
            <w:pPr>
              <w:spacing w:before="111" w:line="272" w:lineRule="auto"/>
              <w:ind w:right="79"/>
              <w:jc w:val="left"/>
              <w:rPr>
                <w:rFonts w:hint="eastAsia" w:ascii="宋体" w:hAnsi="宋体" w:eastAsia="宋体" w:cs="宋体"/>
                <w:color w:val="000000"/>
                <w:kern w:val="2"/>
                <w:sz w:val="21"/>
                <w:szCs w:val="21"/>
                <w:lang w:val="en-US" w:eastAsia="zh-CN" w:bidi="ar-SA"/>
              </w:rPr>
            </w:pPr>
          </w:p>
        </w:tc>
      </w:tr>
      <w:tr w14:paraId="71EA3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14:paraId="7F5B0592">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14:paraId="3C156ED7">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1100×2300</w:t>
            </w:r>
          </w:p>
        </w:tc>
        <w:tc>
          <w:tcPr>
            <w:tcW w:w="554" w:type="dxa"/>
            <w:vAlign w:val="center"/>
          </w:tcPr>
          <w:p w14:paraId="383D309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14:paraId="70B10E69">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14:paraId="1F792248">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14:paraId="69A5B93F">
            <w:pPr>
              <w:spacing w:before="111" w:line="272" w:lineRule="auto"/>
              <w:ind w:right="79"/>
              <w:jc w:val="left"/>
              <w:rPr>
                <w:rFonts w:hint="eastAsia" w:ascii="宋体" w:hAnsi="宋体" w:eastAsia="宋体" w:cs="宋体"/>
                <w:color w:val="000000"/>
                <w:kern w:val="2"/>
                <w:sz w:val="21"/>
                <w:szCs w:val="21"/>
                <w:lang w:val="en-US" w:eastAsia="zh-CN" w:bidi="ar-SA"/>
              </w:rPr>
            </w:pPr>
          </w:p>
        </w:tc>
      </w:tr>
    </w:tbl>
    <w:p w14:paraId="47201C9E">
      <w:pPr>
        <w:spacing w:line="240" w:lineRule="auto"/>
        <w:jc w:val="left"/>
        <w:rPr>
          <w:rFonts w:hint="eastAsia" w:ascii="宋体" w:hAnsi="宋体" w:eastAsia="宋体" w:cs="宋体"/>
          <w:sz w:val="21"/>
          <w:szCs w:val="21"/>
        </w:rPr>
      </w:pPr>
    </w:p>
    <w:p w14:paraId="6CF2DC3C">
      <w:pPr>
        <w:jc w:val="left"/>
        <w:rPr>
          <w:rFonts w:hint="eastAsia" w:ascii="宋体" w:hAnsi="宋体" w:eastAsia="宋体" w:cs="宋体"/>
          <w:sz w:val="21"/>
          <w:szCs w:val="21"/>
        </w:rPr>
        <w:sectPr>
          <w:headerReference r:id="rId8" w:type="default"/>
          <w:footerReference r:id="rId9" w:type="default"/>
          <w:pgSz w:w="11906" w:h="16839"/>
          <w:pgMar w:top="400" w:right="1047" w:bottom="709" w:left="1102" w:header="0" w:footer="541" w:gutter="0"/>
          <w:pgBorders>
            <w:top w:val="none" w:sz="0" w:space="0"/>
            <w:left w:val="none" w:sz="0" w:space="0"/>
            <w:bottom w:val="none" w:sz="0" w:space="0"/>
            <w:right w:val="none" w:sz="0" w:space="0"/>
          </w:pgBorders>
          <w:cols w:space="720" w:num="1"/>
        </w:sectPr>
      </w:pPr>
    </w:p>
    <w:p w14:paraId="275F4F6F">
      <w:pPr>
        <w:spacing w:line="240" w:lineRule="auto"/>
        <w:jc w:val="left"/>
        <w:rPr>
          <w:rFonts w:hint="eastAsia" w:ascii="宋体" w:hAnsi="宋体" w:eastAsia="宋体" w:cs="宋体"/>
          <w:sz w:val="21"/>
          <w:szCs w:val="21"/>
        </w:rPr>
      </w:pPr>
    </w:p>
    <w:p w14:paraId="70078B8F">
      <w:pPr>
        <w:spacing w:line="240" w:lineRule="auto"/>
        <w:jc w:val="left"/>
        <w:rPr>
          <w:rFonts w:hint="eastAsia" w:ascii="宋体" w:hAnsi="宋体" w:eastAsia="宋体" w:cs="宋体"/>
          <w:sz w:val="21"/>
          <w:szCs w:val="21"/>
        </w:rPr>
      </w:pPr>
    </w:p>
    <w:p w14:paraId="3A16EB85">
      <w:pPr>
        <w:spacing w:line="240" w:lineRule="auto"/>
        <w:jc w:val="left"/>
        <w:rPr>
          <w:rFonts w:hint="eastAsia" w:ascii="宋体" w:hAnsi="宋体" w:eastAsia="宋体" w:cs="宋体"/>
          <w:sz w:val="21"/>
          <w:szCs w:val="21"/>
        </w:rPr>
      </w:pPr>
    </w:p>
    <w:p w14:paraId="7509FB91">
      <w:pPr>
        <w:spacing w:line="240" w:lineRule="auto"/>
        <w:jc w:val="left"/>
        <w:rPr>
          <w:rFonts w:hint="eastAsia" w:ascii="宋体" w:hAnsi="宋体" w:eastAsia="宋体" w:cs="宋体"/>
          <w:sz w:val="21"/>
          <w:szCs w:val="21"/>
        </w:rPr>
      </w:pPr>
    </w:p>
    <w:p w14:paraId="2FE6DAF1">
      <w:pPr>
        <w:spacing w:line="74" w:lineRule="exact"/>
        <w:jc w:val="left"/>
        <w:rPr>
          <w:rFonts w:hint="eastAsia" w:ascii="宋体" w:hAnsi="宋体" w:eastAsia="宋体" w:cs="宋体"/>
          <w:sz w:val="21"/>
          <w:szCs w:val="21"/>
        </w:rPr>
      </w:pPr>
    </w:p>
    <w:tbl>
      <w:tblPr>
        <w:tblStyle w:val="16"/>
        <w:tblW w:w="977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20"/>
        <w:gridCol w:w="718"/>
        <w:gridCol w:w="2625"/>
        <w:gridCol w:w="1913"/>
        <w:gridCol w:w="1940"/>
      </w:tblGrid>
      <w:tr w14:paraId="6DB5B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14:paraId="677A3FC2">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620" w:type="dxa"/>
            <w:vAlign w:val="top"/>
          </w:tcPr>
          <w:p w14:paraId="6BBEDF64">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8" w:type="dxa"/>
            <w:vAlign w:val="top"/>
          </w:tcPr>
          <w:p w14:paraId="61E5305E">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25" w:type="dxa"/>
            <w:vAlign w:val="top"/>
          </w:tcPr>
          <w:p w14:paraId="572F09DB">
            <w:pPr>
              <w:spacing w:before="111" w:line="204" w:lineRule="auto"/>
              <w:ind w:firstLine="816" w:firstLineChars="4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1913" w:type="dxa"/>
            <w:vAlign w:val="top"/>
          </w:tcPr>
          <w:p w14:paraId="4C0AFEBD">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940" w:type="dxa"/>
            <w:vAlign w:val="top"/>
          </w:tcPr>
          <w:p w14:paraId="77F95FBD">
            <w:pPr>
              <w:spacing w:before="111" w:line="204" w:lineRule="auto"/>
              <w:ind w:firstLine="612" w:firstLineChars="3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3CF11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60" w:type="dxa"/>
            <w:vAlign w:val="top"/>
          </w:tcPr>
          <w:p w14:paraId="01F28E79">
            <w:pPr>
              <w:spacing w:before="249" w:line="204" w:lineRule="auto"/>
              <w:ind w:firstLine="204" w:firstLineChars="100"/>
              <w:jc w:val="left"/>
              <w:rPr>
                <w:rFonts w:hint="eastAsia" w:ascii="宋体" w:hAnsi="宋体" w:eastAsia="宋体" w:cs="宋体"/>
                <w:sz w:val="21"/>
                <w:szCs w:val="21"/>
              </w:rPr>
            </w:pPr>
            <w:r>
              <w:rPr>
                <w:rFonts w:hint="eastAsia" w:ascii="宋体" w:hAnsi="宋体" w:eastAsia="宋体" w:cs="宋体"/>
                <w:spacing w:val="-3"/>
                <w:sz w:val="21"/>
                <w:szCs w:val="21"/>
              </w:rPr>
              <w:t>604-8</w:t>
            </w:r>
          </w:p>
        </w:tc>
        <w:tc>
          <w:tcPr>
            <w:tcW w:w="1620" w:type="dxa"/>
            <w:vAlign w:val="top"/>
          </w:tcPr>
          <w:p w14:paraId="17F68492">
            <w:pPr>
              <w:spacing w:before="278" w:line="204" w:lineRule="auto"/>
              <w:ind w:firstLine="324"/>
              <w:jc w:val="left"/>
              <w:rPr>
                <w:rFonts w:hint="eastAsia" w:ascii="宋体" w:hAnsi="宋体" w:eastAsia="宋体" w:cs="宋体"/>
                <w:sz w:val="21"/>
                <w:szCs w:val="21"/>
              </w:rPr>
            </w:pPr>
            <w:r>
              <w:rPr>
                <w:rFonts w:hint="eastAsia" w:ascii="宋体" w:hAnsi="宋体" w:eastAsia="宋体" w:cs="宋体"/>
                <w:spacing w:val="-4"/>
                <w:sz w:val="21"/>
                <w:szCs w:val="21"/>
              </w:rPr>
              <w:t>里程碑</w:t>
            </w:r>
          </w:p>
        </w:tc>
        <w:tc>
          <w:tcPr>
            <w:tcW w:w="718" w:type="dxa"/>
            <w:vAlign w:val="top"/>
          </w:tcPr>
          <w:p w14:paraId="7B326CBF">
            <w:pPr>
              <w:spacing w:line="240" w:lineRule="auto"/>
              <w:jc w:val="left"/>
              <w:rPr>
                <w:rFonts w:hint="eastAsia" w:ascii="宋体" w:hAnsi="宋体" w:eastAsia="宋体" w:cs="宋体"/>
                <w:sz w:val="21"/>
                <w:szCs w:val="21"/>
              </w:rPr>
            </w:pPr>
          </w:p>
          <w:p w14:paraId="601E9DB1">
            <w:pPr>
              <w:spacing w:before="216" w:line="204" w:lineRule="auto"/>
              <w:ind w:firstLine="258"/>
              <w:jc w:val="left"/>
              <w:rPr>
                <w:rFonts w:hint="eastAsia" w:ascii="宋体" w:hAnsi="宋体" w:eastAsia="宋体" w:cs="宋体"/>
                <w:sz w:val="21"/>
                <w:szCs w:val="21"/>
              </w:rPr>
            </w:pPr>
          </w:p>
        </w:tc>
        <w:tc>
          <w:tcPr>
            <w:tcW w:w="2625" w:type="dxa"/>
            <w:vAlign w:val="top"/>
          </w:tcPr>
          <w:p w14:paraId="3AF8FE13">
            <w:pPr>
              <w:spacing w:before="99" w:line="272" w:lineRule="auto"/>
              <w:ind w:left="112" w:right="107" w:firstLine="420"/>
              <w:jc w:val="left"/>
              <w:rPr>
                <w:rFonts w:hint="eastAsia" w:ascii="宋体" w:hAnsi="宋体" w:eastAsia="宋体" w:cs="宋体"/>
                <w:sz w:val="21"/>
                <w:szCs w:val="21"/>
              </w:rPr>
            </w:pPr>
          </w:p>
        </w:tc>
        <w:tc>
          <w:tcPr>
            <w:tcW w:w="1913" w:type="dxa"/>
            <w:vAlign w:val="top"/>
          </w:tcPr>
          <w:p w14:paraId="120BCE56">
            <w:pPr>
              <w:spacing w:line="204" w:lineRule="auto"/>
              <w:ind w:firstLine="114"/>
              <w:jc w:val="left"/>
              <w:rPr>
                <w:rFonts w:hint="eastAsia" w:ascii="宋体" w:hAnsi="宋体" w:eastAsia="宋体" w:cs="宋体"/>
                <w:sz w:val="21"/>
                <w:szCs w:val="21"/>
              </w:rPr>
            </w:pPr>
          </w:p>
        </w:tc>
        <w:tc>
          <w:tcPr>
            <w:tcW w:w="1940" w:type="dxa"/>
            <w:vAlign w:val="top"/>
          </w:tcPr>
          <w:p w14:paraId="36D7C612">
            <w:pPr>
              <w:spacing w:line="204" w:lineRule="auto"/>
              <w:ind w:firstLine="114"/>
              <w:jc w:val="left"/>
              <w:rPr>
                <w:rFonts w:hint="eastAsia" w:ascii="宋体" w:hAnsi="宋体" w:eastAsia="宋体" w:cs="宋体"/>
                <w:spacing w:val="-4"/>
                <w:sz w:val="21"/>
                <w:szCs w:val="21"/>
              </w:rPr>
            </w:pPr>
          </w:p>
        </w:tc>
      </w:tr>
      <w:tr w14:paraId="1DB3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960" w:type="dxa"/>
            <w:vAlign w:val="center"/>
          </w:tcPr>
          <w:p w14:paraId="1C152BCE">
            <w:pPr>
              <w:spacing w:before="249" w:line="204" w:lineRule="auto"/>
              <w:ind w:firstLine="420" w:firstLineChars="206"/>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620" w:type="dxa"/>
            <w:vAlign w:val="center"/>
          </w:tcPr>
          <w:p w14:paraId="7019405B">
            <w:pPr>
              <w:spacing w:before="278" w:line="204"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700×480</w:t>
            </w:r>
          </w:p>
        </w:tc>
        <w:tc>
          <w:tcPr>
            <w:tcW w:w="718" w:type="dxa"/>
            <w:vAlign w:val="center"/>
          </w:tcPr>
          <w:p w14:paraId="17B281A7">
            <w:pPr>
              <w:spacing w:before="216" w:line="204" w:lineRule="auto"/>
              <w:ind w:firstLine="258"/>
              <w:jc w:val="left"/>
              <w:rPr>
                <w:rFonts w:hint="eastAsia" w:ascii="宋体" w:hAnsi="宋体" w:eastAsia="宋体" w:cs="宋体"/>
                <w:sz w:val="21"/>
                <w:szCs w:val="21"/>
              </w:rPr>
            </w:pPr>
            <w:r>
              <w:rPr>
                <w:rFonts w:hint="eastAsia" w:ascii="宋体" w:hAnsi="宋体" w:eastAsia="宋体" w:cs="宋体"/>
                <w:sz w:val="21"/>
                <w:szCs w:val="21"/>
              </w:rPr>
              <w:t>个</w:t>
            </w:r>
          </w:p>
        </w:tc>
        <w:tc>
          <w:tcPr>
            <w:tcW w:w="2625" w:type="dxa"/>
            <w:vAlign w:val="center"/>
          </w:tcPr>
          <w:p w14:paraId="594F37F2">
            <w:pPr>
              <w:spacing w:before="99" w:line="272"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面尺寸</w:t>
            </w:r>
            <w:r>
              <w:rPr>
                <w:rFonts w:hint="eastAsia" w:ascii="宋体" w:hAnsi="宋体" w:eastAsia="宋体" w:cs="宋体"/>
                <w:spacing w:val="-74"/>
                <w:sz w:val="21"/>
                <w:szCs w:val="21"/>
              </w:rPr>
              <w:t xml:space="preserve"> </w:t>
            </w:r>
            <w:r>
              <w:rPr>
                <w:rFonts w:hint="eastAsia" w:ascii="宋体" w:hAnsi="宋体" w:eastAsia="宋体" w:cs="宋体"/>
                <w:spacing w:val="-1"/>
                <w:sz w:val="21"/>
                <w:szCs w:val="21"/>
              </w:rPr>
              <w:t>，按图示里程碑数量</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以个为单位计量</w:t>
            </w:r>
          </w:p>
        </w:tc>
        <w:tc>
          <w:tcPr>
            <w:tcW w:w="1913" w:type="dxa"/>
            <w:vAlign w:val="center"/>
          </w:tcPr>
          <w:p w14:paraId="519E5A85">
            <w:pPr>
              <w:spacing w:before="277" w:line="360" w:lineRule="exact"/>
              <w:jc w:val="left"/>
              <w:rPr>
                <w:rFonts w:hint="eastAsia" w:ascii="宋体" w:hAnsi="宋体" w:eastAsia="宋体" w:cs="宋体"/>
                <w:sz w:val="21"/>
                <w:szCs w:val="21"/>
              </w:rPr>
            </w:pPr>
            <w:r>
              <w:rPr>
                <w:rFonts w:hint="eastAsia" w:ascii="宋体" w:hAnsi="宋体" w:eastAsia="宋体" w:cs="宋体"/>
                <w:spacing w:val="-4"/>
                <w:position w:val="10"/>
                <w:sz w:val="21"/>
                <w:szCs w:val="21"/>
              </w:rPr>
              <w:t>1</w:t>
            </w:r>
            <w:r>
              <w:rPr>
                <w:rFonts w:hint="eastAsia" w:ascii="宋体" w:hAnsi="宋体" w:eastAsia="宋体" w:cs="宋体"/>
                <w:spacing w:val="-86"/>
                <w:position w:val="10"/>
                <w:sz w:val="21"/>
                <w:szCs w:val="21"/>
              </w:rPr>
              <w:t xml:space="preserve"> </w:t>
            </w:r>
            <w:r>
              <w:rPr>
                <w:rFonts w:hint="eastAsia" w:ascii="宋体" w:hAnsi="宋体" w:eastAsia="宋体" w:cs="宋体"/>
                <w:spacing w:val="-4"/>
                <w:position w:val="10"/>
                <w:sz w:val="21"/>
                <w:szCs w:val="21"/>
              </w:rPr>
              <w:t>.</w:t>
            </w:r>
            <w:r>
              <w:rPr>
                <w:rFonts w:hint="eastAsia" w:ascii="宋体" w:hAnsi="宋体" w:eastAsia="宋体" w:cs="宋体"/>
                <w:spacing w:val="-96"/>
                <w:position w:val="10"/>
                <w:sz w:val="21"/>
                <w:szCs w:val="21"/>
              </w:rPr>
              <w:t xml:space="preserve"> </w:t>
            </w:r>
            <w:r>
              <w:rPr>
                <w:rFonts w:hint="eastAsia" w:ascii="宋体" w:hAnsi="宋体" w:eastAsia="宋体" w:cs="宋体"/>
                <w:spacing w:val="-4"/>
                <w:position w:val="10"/>
                <w:sz w:val="21"/>
                <w:szCs w:val="21"/>
              </w:rPr>
              <w:t>基础施工或设置连接件；</w:t>
            </w:r>
          </w:p>
          <w:p w14:paraId="34167B23">
            <w:pPr>
              <w:spacing w:line="204" w:lineRule="auto"/>
              <w:jc w:val="left"/>
              <w:rPr>
                <w:rFonts w:hint="eastAsia" w:ascii="宋体" w:hAnsi="宋体" w:eastAsia="宋体" w:cs="宋体"/>
                <w:spacing w:val="-4"/>
                <w:sz w:val="21"/>
                <w:szCs w:val="21"/>
              </w:rPr>
            </w:pPr>
            <w:r>
              <w:rPr>
                <w:rFonts w:hint="eastAsia" w:ascii="宋体" w:hAnsi="宋体" w:eastAsia="宋体" w:cs="宋体"/>
                <w:spacing w:val="-4"/>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4"/>
                <w:sz w:val="21"/>
                <w:szCs w:val="21"/>
              </w:rPr>
              <w:t>里程碑制作与安装</w:t>
            </w:r>
          </w:p>
        </w:tc>
        <w:tc>
          <w:tcPr>
            <w:tcW w:w="1940" w:type="dxa"/>
            <w:vAlign w:val="center"/>
          </w:tcPr>
          <w:p w14:paraId="59938426">
            <w:pPr>
              <w:spacing w:line="204" w:lineRule="auto"/>
              <w:jc w:val="left"/>
              <w:rPr>
                <w:rFonts w:hint="eastAsia" w:ascii="宋体" w:hAnsi="宋体" w:eastAsia="宋体" w:cs="宋体"/>
                <w:spacing w:val="-4"/>
                <w:sz w:val="21"/>
                <w:szCs w:val="21"/>
              </w:rPr>
            </w:pPr>
          </w:p>
          <w:p w14:paraId="01AD81B8">
            <w:pPr>
              <w:spacing w:line="204" w:lineRule="auto"/>
              <w:jc w:val="left"/>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7970A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60" w:type="dxa"/>
            <w:vAlign w:val="top"/>
          </w:tcPr>
          <w:p w14:paraId="22E11777">
            <w:pPr>
              <w:spacing w:before="249" w:line="204" w:lineRule="auto"/>
              <w:ind w:firstLine="198" w:firstLineChars="100"/>
              <w:jc w:val="left"/>
              <w:rPr>
                <w:rFonts w:hint="eastAsia" w:ascii="宋体" w:hAnsi="宋体" w:eastAsia="宋体" w:cs="宋体"/>
                <w:spacing w:val="-3"/>
                <w:sz w:val="21"/>
                <w:szCs w:val="21"/>
                <w:lang w:val="en-US" w:eastAsia="zh-CN"/>
              </w:rPr>
            </w:pPr>
            <w:r>
              <w:rPr>
                <w:rFonts w:hint="eastAsia" w:ascii="宋体" w:hAnsi="宋体" w:eastAsia="宋体" w:cs="宋体"/>
                <w:spacing w:val="-6"/>
                <w:sz w:val="21"/>
                <w:szCs w:val="21"/>
              </w:rPr>
              <w:t>604-</w:t>
            </w:r>
            <w:r>
              <w:rPr>
                <w:rFonts w:hint="eastAsia" w:ascii="宋体" w:hAnsi="宋体" w:eastAsia="宋体" w:cs="宋体"/>
                <w:spacing w:val="-79"/>
                <w:sz w:val="21"/>
                <w:szCs w:val="21"/>
              </w:rPr>
              <w:t xml:space="preserve"> </w:t>
            </w:r>
            <w:r>
              <w:rPr>
                <w:rFonts w:hint="eastAsia" w:ascii="宋体" w:hAnsi="宋体" w:eastAsia="宋体" w:cs="宋体"/>
                <w:spacing w:val="-6"/>
                <w:sz w:val="21"/>
                <w:szCs w:val="21"/>
              </w:rPr>
              <w:t>10</w:t>
            </w:r>
          </w:p>
        </w:tc>
        <w:tc>
          <w:tcPr>
            <w:tcW w:w="1620" w:type="dxa"/>
            <w:vAlign w:val="top"/>
          </w:tcPr>
          <w:p w14:paraId="0FCDED05">
            <w:pPr>
              <w:spacing w:before="278" w:line="204" w:lineRule="auto"/>
              <w:ind w:firstLine="396" w:firstLineChars="200"/>
              <w:jc w:val="left"/>
              <w:rPr>
                <w:rFonts w:hint="eastAsia" w:ascii="宋体" w:hAnsi="宋体" w:eastAsia="宋体" w:cs="宋体"/>
                <w:spacing w:val="-4"/>
                <w:sz w:val="21"/>
                <w:szCs w:val="21"/>
              </w:rPr>
            </w:pPr>
            <w:r>
              <w:rPr>
                <w:rFonts w:hint="eastAsia" w:ascii="宋体" w:hAnsi="宋体" w:eastAsia="宋体" w:cs="宋体"/>
                <w:spacing w:val="-6"/>
                <w:sz w:val="21"/>
                <w:szCs w:val="21"/>
              </w:rPr>
              <w:t>百米桩</w:t>
            </w:r>
          </w:p>
        </w:tc>
        <w:tc>
          <w:tcPr>
            <w:tcW w:w="718" w:type="dxa"/>
            <w:vAlign w:val="top"/>
          </w:tcPr>
          <w:p w14:paraId="06B3E948">
            <w:pPr>
              <w:spacing w:before="216" w:line="204" w:lineRule="auto"/>
              <w:ind w:firstLine="258"/>
              <w:jc w:val="left"/>
              <w:rPr>
                <w:rFonts w:hint="eastAsia" w:ascii="宋体" w:hAnsi="宋体" w:eastAsia="宋体" w:cs="宋体"/>
                <w:sz w:val="21"/>
                <w:szCs w:val="21"/>
              </w:rPr>
            </w:pPr>
          </w:p>
        </w:tc>
        <w:tc>
          <w:tcPr>
            <w:tcW w:w="2625" w:type="dxa"/>
            <w:vAlign w:val="top"/>
          </w:tcPr>
          <w:p w14:paraId="5C16E7A7">
            <w:pPr>
              <w:spacing w:before="99" w:line="272" w:lineRule="auto"/>
              <w:ind w:right="107" w:firstLine="424" w:firstLineChars="200"/>
              <w:jc w:val="left"/>
              <w:rPr>
                <w:rFonts w:hint="eastAsia" w:ascii="宋体" w:hAnsi="宋体" w:eastAsia="宋体" w:cs="宋体"/>
                <w:spacing w:val="1"/>
                <w:sz w:val="21"/>
                <w:szCs w:val="21"/>
              </w:rPr>
            </w:pPr>
          </w:p>
        </w:tc>
        <w:tc>
          <w:tcPr>
            <w:tcW w:w="1913" w:type="dxa"/>
            <w:vAlign w:val="top"/>
          </w:tcPr>
          <w:p w14:paraId="76A75D7B">
            <w:pPr>
              <w:spacing w:line="204" w:lineRule="auto"/>
              <w:ind w:firstLine="114"/>
              <w:jc w:val="left"/>
              <w:rPr>
                <w:rFonts w:hint="eastAsia" w:ascii="宋体" w:hAnsi="宋体" w:eastAsia="宋体" w:cs="宋体"/>
                <w:spacing w:val="-4"/>
                <w:sz w:val="21"/>
                <w:szCs w:val="21"/>
              </w:rPr>
            </w:pPr>
          </w:p>
        </w:tc>
        <w:tc>
          <w:tcPr>
            <w:tcW w:w="1940" w:type="dxa"/>
            <w:vAlign w:val="top"/>
          </w:tcPr>
          <w:p w14:paraId="445E7E06">
            <w:pPr>
              <w:spacing w:line="204" w:lineRule="auto"/>
              <w:ind w:firstLine="420" w:firstLineChars="200"/>
              <w:jc w:val="left"/>
              <w:rPr>
                <w:rFonts w:hint="eastAsia" w:ascii="宋体" w:hAnsi="宋体" w:eastAsia="宋体" w:cs="宋体"/>
                <w:color w:val="000000"/>
                <w:kern w:val="2"/>
                <w:sz w:val="21"/>
                <w:szCs w:val="21"/>
                <w:lang w:val="en-US" w:eastAsia="zh-CN" w:bidi="ar-SA"/>
              </w:rPr>
            </w:pPr>
          </w:p>
        </w:tc>
      </w:tr>
      <w:tr w14:paraId="58848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960" w:type="dxa"/>
            <w:vAlign w:val="center"/>
          </w:tcPr>
          <w:p w14:paraId="5ACF35C9">
            <w:pPr>
              <w:spacing w:before="278" w:line="204" w:lineRule="auto"/>
              <w:jc w:val="center"/>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-a</w:t>
            </w:r>
          </w:p>
        </w:tc>
        <w:tc>
          <w:tcPr>
            <w:tcW w:w="1620" w:type="dxa"/>
            <w:vAlign w:val="center"/>
          </w:tcPr>
          <w:p w14:paraId="44F68173">
            <w:pPr>
              <w:spacing w:before="278" w:line="204"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φ150</w:t>
            </w:r>
          </w:p>
        </w:tc>
        <w:tc>
          <w:tcPr>
            <w:tcW w:w="718" w:type="dxa"/>
            <w:vAlign w:val="center"/>
          </w:tcPr>
          <w:p w14:paraId="284B7CFD">
            <w:pPr>
              <w:spacing w:before="278"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个</w:t>
            </w:r>
          </w:p>
        </w:tc>
        <w:tc>
          <w:tcPr>
            <w:tcW w:w="2625" w:type="dxa"/>
            <w:vAlign w:val="top"/>
          </w:tcPr>
          <w:p w14:paraId="3623EA34">
            <w:pPr>
              <w:spacing w:before="278" w:line="204"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依据图纸所示位置和断面尺寸 ，分不同类型 ，按图示百米桩数量以个为单位计量</w:t>
            </w:r>
          </w:p>
        </w:tc>
        <w:tc>
          <w:tcPr>
            <w:tcW w:w="1913" w:type="dxa"/>
            <w:vAlign w:val="top"/>
          </w:tcPr>
          <w:p w14:paraId="368D88D8">
            <w:pPr>
              <w:spacing w:before="278" w:line="204"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百米桩制作 、安装</w:t>
            </w:r>
          </w:p>
        </w:tc>
        <w:tc>
          <w:tcPr>
            <w:tcW w:w="1940" w:type="dxa"/>
            <w:vAlign w:val="top"/>
          </w:tcPr>
          <w:p w14:paraId="56081CEF">
            <w:pPr>
              <w:spacing w:before="278" w:line="204" w:lineRule="auto"/>
              <w:jc w:val="left"/>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经监理人验收合格，以合同单价支付</w:t>
            </w:r>
          </w:p>
        </w:tc>
      </w:tr>
      <w:tr w14:paraId="44E06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60" w:type="dxa"/>
            <w:vAlign w:val="top"/>
          </w:tcPr>
          <w:p w14:paraId="0D85EDB9">
            <w:pPr>
              <w:spacing w:before="256" w:line="204" w:lineRule="auto"/>
              <w:ind w:firstLine="198" w:firstLineChars="10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604-</w:t>
            </w:r>
            <w:r>
              <w:rPr>
                <w:rFonts w:hint="eastAsia" w:ascii="宋体" w:hAnsi="宋体" w:eastAsia="宋体" w:cs="宋体"/>
                <w:spacing w:val="-79"/>
                <w:sz w:val="21"/>
                <w:szCs w:val="21"/>
                <w:highlight w:val="none"/>
              </w:rPr>
              <w:t xml:space="preserve"> </w:t>
            </w:r>
            <w:r>
              <w:rPr>
                <w:rFonts w:hint="eastAsia" w:ascii="宋体" w:hAnsi="宋体" w:eastAsia="宋体" w:cs="宋体"/>
                <w:spacing w:val="-6"/>
                <w:sz w:val="21"/>
                <w:szCs w:val="21"/>
                <w:highlight w:val="none"/>
              </w:rPr>
              <w:t>14</w:t>
            </w:r>
          </w:p>
        </w:tc>
        <w:tc>
          <w:tcPr>
            <w:tcW w:w="1620" w:type="dxa"/>
            <w:vAlign w:val="top"/>
          </w:tcPr>
          <w:p w14:paraId="0FF40181">
            <w:pPr>
              <w:spacing w:before="225" w:line="204" w:lineRule="auto"/>
              <w:ind w:firstLine="388" w:firstLineChars="200"/>
              <w:jc w:val="left"/>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限高防护架</w:t>
            </w:r>
          </w:p>
        </w:tc>
        <w:tc>
          <w:tcPr>
            <w:tcW w:w="718" w:type="dxa"/>
            <w:vAlign w:val="top"/>
          </w:tcPr>
          <w:p w14:paraId="694C2757">
            <w:pPr>
              <w:spacing w:before="255" w:line="204" w:lineRule="auto"/>
              <w:ind w:firstLine="262"/>
              <w:jc w:val="left"/>
              <w:rPr>
                <w:rFonts w:hint="eastAsia" w:ascii="宋体" w:hAnsi="宋体" w:eastAsia="宋体" w:cs="宋体"/>
                <w:sz w:val="21"/>
                <w:szCs w:val="21"/>
              </w:rPr>
            </w:pPr>
          </w:p>
        </w:tc>
        <w:tc>
          <w:tcPr>
            <w:tcW w:w="2625" w:type="dxa"/>
            <w:vAlign w:val="top"/>
          </w:tcPr>
          <w:p w14:paraId="1B476282">
            <w:pPr>
              <w:spacing w:before="107" w:line="272" w:lineRule="auto"/>
              <w:ind w:right="107"/>
              <w:jc w:val="both"/>
              <w:rPr>
                <w:rFonts w:hint="eastAsia" w:ascii="宋体" w:hAnsi="宋体" w:eastAsia="宋体" w:cs="宋体"/>
                <w:sz w:val="21"/>
                <w:szCs w:val="21"/>
              </w:rPr>
            </w:pPr>
          </w:p>
        </w:tc>
        <w:tc>
          <w:tcPr>
            <w:tcW w:w="1913" w:type="dxa"/>
            <w:vAlign w:val="top"/>
          </w:tcPr>
          <w:p w14:paraId="445347D0">
            <w:pPr>
              <w:spacing w:before="108" w:line="272" w:lineRule="auto"/>
              <w:ind w:left="114" w:firstLine="12"/>
              <w:jc w:val="left"/>
              <w:rPr>
                <w:rFonts w:hint="eastAsia" w:ascii="宋体" w:hAnsi="宋体" w:eastAsia="宋体" w:cs="宋体"/>
                <w:spacing w:val="3"/>
                <w:sz w:val="21"/>
                <w:szCs w:val="21"/>
              </w:rPr>
            </w:pPr>
          </w:p>
        </w:tc>
        <w:tc>
          <w:tcPr>
            <w:tcW w:w="1940" w:type="dxa"/>
            <w:vAlign w:val="top"/>
          </w:tcPr>
          <w:p w14:paraId="221DD29A">
            <w:pPr>
              <w:spacing w:before="108" w:line="272" w:lineRule="auto"/>
              <w:ind w:left="114" w:firstLine="12"/>
              <w:jc w:val="left"/>
              <w:rPr>
                <w:rFonts w:hint="eastAsia" w:ascii="宋体" w:hAnsi="宋体" w:eastAsia="宋体" w:cs="宋体"/>
                <w:spacing w:val="-8"/>
                <w:sz w:val="21"/>
                <w:szCs w:val="21"/>
              </w:rPr>
            </w:pPr>
          </w:p>
        </w:tc>
      </w:tr>
      <w:tr w14:paraId="0BA3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60" w:type="dxa"/>
            <w:vAlign w:val="top"/>
          </w:tcPr>
          <w:p w14:paraId="2A7C13DA">
            <w:pPr>
              <w:spacing w:before="256" w:line="204" w:lineRule="auto"/>
              <w:ind w:firstLine="358" w:firstLineChars="181"/>
              <w:jc w:val="left"/>
              <w:rPr>
                <w:rFonts w:hint="default" w:ascii="宋体" w:hAnsi="宋体" w:eastAsia="宋体" w:cs="宋体"/>
                <w:spacing w:val="-6"/>
                <w:sz w:val="21"/>
                <w:szCs w:val="21"/>
                <w:highlight w:val="green"/>
                <w:lang w:val="en-US"/>
              </w:rPr>
            </w:pPr>
            <w:r>
              <w:rPr>
                <w:rFonts w:hint="eastAsia" w:ascii="宋体" w:hAnsi="宋体" w:eastAsia="宋体" w:cs="宋体"/>
                <w:spacing w:val="-6"/>
                <w:sz w:val="21"/>
                <w:szCs w:val="21"/>
                <w:highlight w:val="none"/>
                <w:lang w:val="en-US" w:eastAsia="zh-CN"/>
              </w:rPr>
              <w:t>-a</w:t>
            </w:r>
          </w:p>
        </w:tc>
        <w:tc>
          <w:tcPr>
            <w:tcW w:w="1620" w:type="dxa"/>
            <w:vAlign w:val="top"/>
          </w:tcPr>
          <w:p w14:paraId="6939367F">
            <w:pPr>
              <w:spacing w:before="225" w:line="204" w:lineRule="auto"/>
              <w:ind w:firstLine="194" w:firstLineChars="100"/>
              <w:jc w:val="left"/>
              <w:rPr>
                <w:rFonts w:hint="eastAsia" w:ascii="宋体" w:hAnsi="宋体" w:eastAsia="宋体" w:cs="宋体"/>
                <w:spacing w:val="-8"/>
                <w:sz w:val="21"/>
                <w:szCs w:val="21"/>
                <w:highlight w:val="green"/>
              </w:rPr>
            </w:pPr>
            <w:r>
              <w:rPr>
                <w:rFonts w:hint="eastAsia" w:ascii="宋体" w:hAnsi="宋体" w:eastAsia="宋体" w:cs="宋体"/>
                <w:spacing w:val="-8"/>
                <w:sz w:val="21"/>
                <w:szCs w:val="21"/>
                <w:highlight w:val="none"/>
              </w:rPr>
              <w:t>限高架</w:t>
            </w:r>
          </w:p>
        </w:tc>
        <w:tc>
          <w:tcPr>
            <w:tcW w:w="718" w:type="dxa"/>
            <w:vAlign w:val="top"/>
          </w:tcPr>
          <w:p w14:paraId="68296076">
            <w:pPr>
              <w:spacing w:before="255" w:line="204" w:lineRule="auto"/>
              <w:ind w:firstLine="262"/>
              <w:jc w:val="left"/>
              <w:rPr>
                <w:rFonts w:hint="eastAsia" w:ascii="宋体" w:hAnsi="宋体" w:eastAsia="宋体" w:cs="宋体"/>
                <w:sz w:val="21"/>
                <w:szCs w:val="21"/>
              </w:rPr>
            </w:pPr>
          </w:p>
        </w:tc>
        <w:tc>
          <w:tcPr>
            <w:tcW w:w="2625" w:type="dxa"/>
            <w:vAlign w:val="top"/>
          </w:tcPr>
          <w:p w14:paraId="79CD301B">
            <w:pPr>
              <w:spacing w:before="107" w:line="272" w:lineRule="auto"/>
              <w:ind w:right="107"/>
              <w:jc w:val="both"/>
              <w:rPr>
                <w:rFonts w:hint="eastAsia" w:ascii="宋体" w:hAnsi="宋体" w:eastAsia="宋体" w:cs="宋体"/>
                <w:color w:val="000000"/>
                <w:spacing w:val="-1"/>
                <w:sz w:val="21"/>
                <w:szCs w:val="21"/>
              </w:rPr>
            </w:pPr>
          </w:p>
        </w:tc>
        <w:tc>
          <w:tcPr>
            <w:tcW w:w="1913" w:type="dxa"/>
            <w:vAlign w:val="top"/>
          </w:tcPr>
          <w:p w14:paraId="075F7E17">
            <w:pPr>
              <w:spacing w:before="108" w:line="272" w:lineRule="auto"/>
              <w:ind w:left="114" w:firstLine="12"/>
              <w:jc w:val="left"/>
              <w:rPr>
                <w:rFonts w:hint="eastAsia" w:ascii="宋体" w:hAnsi="宋体" w:eastAsia="宋体" w:cs="宋体"/>
                <w:spacing w:val="-7"/>
                <w:sz w:val="21"/>
                <w:szCs w:val="21"/>
              </w:rPr>
            </w:pPr>
          </w:p>
        </w:tc>
        <w:tc>
          <w:tcPr>
            <w:tcW w:w="1940" w:type="dxa"/>
            <w:vAlign w:val="top"/>
          </w:tcPr>
          <w:p w14:paraId="50BAE44B">
            <w:pPr>
              <w:spacing w:before="108" w:line="272" w:lineRule="auto"/>
              <w:ind w:left="114" w:firstLine="12"/>
              <w:jc w:val="left"/>
              <w:rPr>
                <w:rFonts w:hint="eastAsia" w:ascii="宋体" w:hAnsi="宋体" w:eastAsia="宋体" w:cs="宋体"/>
                <w:spacing w:val="-8"/>
                <w:sz w:val="21"/>
                <w:szCs w:val="21"/>
              </w:rPr>
            </w:pPr>
          </w:p>
        </w:tc>
      </w:tr>
      <w:tr w14:paraId="11721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960" w:type="dxa"/>
            <w:vAlign w:val="center"/>
          </w:tcPr>
          <w:p w14:paraId="5D119A2D">
            <w:pPr>
              <w:keepNext w:val="0"/>
              <w:keepLines w:val="0"/>
              <w:widowControl/>
              <w:suppressLineNumbers w:val="0"/>
              <w:jc w:val="center"/>
              <w:textAlignment w:val="center"/>
              <w:rPr>
                <w:rFonts w:hint="default"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-a-1</w:t>
            </w:r>
          </w:p>
        </w:tc>
        <w:tc>
          <w:tcPr>
            <w:tcW w:w="1620" w:type="dxa"/>
            <w:vAlign w:val="center"/>
          </w:tcPr>
          <w:p w14:paraId="1051E08B">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净宽×净高（16m×5m）</w:t>
            </w:r>
          </w:p>
        </w:tc>
        <w:tc>
          <w:tcPr>
            <w:tcW w:w="718" w:type="dxa"/>
            <w:vAlign w:val="center"/>
          </w:tcPr>
          <w:p w14:paraId="2B4865A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restart"/>
            <w:vAlign w:val="center"/>
          </w:tcPr>
          <w:p w14:paraId="2F226452">
            <w:pPr>
              <w:spacing w:before="107" w:line="272" w:lineRule="auto"/>
              <w:ind w:right="107"/>
              <w:jc w:val="left"/>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lang w:val="en-US" w:eastAsia="zh-CN"/>
              </w:rPr>
              <w:t>1.</w:t>
            </w:r>
            <w:r>
              <w:rPr>
                <w:rFonts w:hint="eastAsia" w:ascii="宋体" w:hAnsi="宋体" w:eastAsia="宋体" w:cs="宋体"/>
                <w:color w:val="000000"/>
                <w:spacing w:val="-1"/>
                <w:sz w:val="21"/>
                <w:szCs w:val="21"/>
              </w:rPr>
              <w:t>限高防护架（包括立柱</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门架等）应按图纸规定提供</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安装</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埋设就位和经验收的不同种类</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规格,按安装就位防护架数量以处为单位计量；</w:t>
            </w:r>
          </w:p>
          <w:p w14:paraId="5DCF75FF">
            <w:pPr>
              <w:spacing w:before="107" w:line="272" w:lineRule="auto"/>
              <w:ind w:right="107"/>
              <w:jc w:val="left"/>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lang w:val="en-US" w:eastAsia="zh-CN"/>
              </w:rPr>
              <w:t>2.</w:t>
            </w:r>
            <w:r>
              <w:rPr>
                <w:rFonts w:hint="eastAsia" w:ascii="宋体" w:hAnsi="宋体" w:eastAsia="宋体" w:cs="宋体"/>
                <w:color w:val="000000"/>
                <w:spacing w:val="-1"/>
                <w:sz w:val="21"/>
                <w:szCs w:val="21"/>
              </w:rPr>
              <w:t>立柱</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门架</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 xml:space="preserve">贴反光 膜 </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标志牌</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支承结构</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底 座</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硬件</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基础和为完成组装而需要的附件等均作为附属工作</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 xml:space="preserve">不另行计量 </w:t>
            </w:r>
          </w:p>
        </w:tc>
        <w:tc>
          <w:tcPr>
            <w:tcW w:w="1913" w:type="dxa"/>
            <w:vMerge w:val="restart"/>
            <w:vAlign w:val="center"/>
          </w:tcPr>
          <w:p w14:paraId="7DAD0EA4">
            <w:pPr>
              <w:spacing w:before="108" w:line="272" w:lineRule="auto"/>
              <w:jc w:val="left"/>
              <w:rPr>
                <w:rFonts w:hint="eastAsia" w:ascii="宋体" w:hAnsi="宋体" w:eastAsia="宋体" w:cs="宋体"/>
                <w:spacing w:val="3"/>
                <w:sz w:val="21"/>
                <w:szCs w:val="21"/>
              </w:rPr>
            </w:pP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基槽开挖；</w:t>
            </w:r>
            <w:r>
              <w:rPr>
                <w:rFonts w:hint="eastAsia" w:ascii="宋体" w:hAnsi="宋体" w:eastAsia="宋体" w:cs="宋体"/>
                <w:spacing w:val="5"/>
                <w:sz w:val="21"/>
                <w:szCs w:val="21"/>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基础施工（钢筋与预埋件安装</w:t>
            </w:r>
            <w:r>
              <w:rPr>
                <w:rFonts w:hint="eastAsia" w:ascii="宋体" w:hAnsi="宋体" w:eastAsia="宋体" w:cs="宋体"/>
                <w:spacing w:val="-82"/>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14:paraId="007F6C29">
            <w:pPr>
              <w:spacing w:before="111" w:line="204" w:lineRule="auto"/>
              <w:jc w:val="left"/>
              <w:rPr>
                <w:rFonts w:hint="eastAsia" w:ascii="宋体" w:hAnsi="宋体" w:eastAsia="宋体" w:cs="宋体"/>
                <w:sz w:val="21"/>
                <w:szCs w:val="21"/>
              </w:rPr>
            </w:pP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立柱及各种匹配件制作与安装</w:t>
            </w:r>
            <w:r>
              <w:rPr>
                <w:rFonts w:hint="eastAsia" w:ascii="宋体" w:hAnsi="宋体" w:eastAsia="宋体" w:cs="宋体"/>
                <w:spacing w:val="-77"/>
                <w:sz w:val="21"/>
                <w:szCs w:val="21"/>
              </w:rPr>
              <w:t xml:space="preserve"> </w:t>
            </w:r>
            <w:r>
              <w:rPr>
                <w:rFonts w:hint="eastAsia" w:ascii="宋体" w:hAnsi="宋体" w:eastAsia="宋体" w:cs="宋体"/>
                <w:spacing w:val="-6"/>
                <w:sz w:val="21"/>
                <w:szCs w:val="21"/>
              </w:rPr>
              <w:t>；</w:t>
            </w:r>
          </w:p>
          <w:p w14:paraId="786B6F24">
            <w:pPr>
              <w:spacing w:before="108" w:line="272" w:lineRule="auto"/>
              <w:jc w:val="left"/>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清理</w:t>
            </w:r>
            <w:r>
              <w:rPr>
                <w:rFonts w:hint="eastAsia" w:ascii="宋体" w:hAnsi="宋体" w:eastAsia="宋体" w:cs="宋体"/>
                <w:spacing w:val="-82"/>
                <w:sz w:val="21"/>
                <w:szCs w:val="21"/>
              </w:rPr>
              <w:t xml:space="preserve"> </w:t>
            </w:r>
            <w:r>
              <w:rPr>
                <w:rFonts w:hint="eastAsia" w:ascii="宋体" w:hAnsi="宋体" w:eastAsia="宋体" w:cs="宋体"/>
                <w:spacing w:val="-7"/>
                <w:sz w:val="21"/>
                <w:szCs w:val="21"/>
              </w:rPr>
              <w:t>，弃方处理</w:t>
            </w:r>
          </w:p>
        </w:tc>
        <w:tc>
          <w:tcPr>
            <w:tcW w:w="1940" w:type="dxa"/>
            <w:vMerge w:val="restart"/>
            <w:vAlign w:val="center"/>
          </w:tcPr>
          <w:p w14:paraId="5ABB8D00">
            <w:pPr>
              <w:spacing w:before="108" w:line="272" w:lineRule="auto"/>
              <w:jc w:val="left"/>
              <w:rPr>
                <w:rFonts w:hint="eastAsia" w:ascii="宋体" w:hAnsi="宋体" w:eastAsia="宋体" w:cs="宋体"/>
                <w:color w:val="000000"/>
                <w:kern w:val="2"/>
                <w:sz w:val="21"/>
                <w:szCs w:val="21"/>
                <w:lang w:val="en-US" w:eastAsia="zh-CN" w:bidi="ar-SA"/>
              </w:rPr>
            </w:pPr>
          </w:p>
          <w:p w14:paraId="5607FE07">
            <w:pPr>
              <w:spacing w:before="108" w:line="272" w:lineRule="auto"/>
              <w:jc w:val="left"/>
              <w:rPr>
                <w:rFonts w:hint="eastAsia" w:ascii="宋体" w:hAnsi="宋体" w:eastAsia="宋体" w:cs="宋体"/>
                <w:spacing w:val="-8"/>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51A29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6A7ADEE3">
            <w:pPr>
              <w:keepNext w:val="0"/>
              <w:keepLines w:val="0"/>
              <w:widowControl/>
              <w:suppressLineNumbers w:val="0"/>
              <w:jc w:val="center"/>
              <w:textAlignment w:val="center"/>
              <w:rPr>
                <w:rFonts w:hint="default"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-a-2</w:t>
            </w:r>
          </w:p>
        </w:tc>
        <w:tc>
          <w:tcPr>
            <w:tcW w:w="1620" w:type="dxa"/>
            <w:vAlign w:val="center"/>
          </w:tcPr>
          <w:p w14:paraId="6B2FBF78">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净宽×净高（12.5m×4.5m）</w:t>
            </w:r>
          </w:p>
        </w:tc>
        <w:tc>
          <w:tcPr>
            <w:tcW w:w="718" w:type="dxa"/>
            <w:vAlign w:val="center"/>
          </w:tcPr>
          <w:p w14:paraId="45AF006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6410581C">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4FEFBAD2">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5F463401">
            <w:pPr>
              <w:spacing w:before="108" w:line="272" w:lineRule="auto"/>
              <w:ind w:left="114" w:firstLine="12"/>
              <w:jc w:val="left"/>
              <w:rPr>
                <w:rFonts w:hint="eastAsia" w:ascii="宋体" w:hAnsi="宋体" w:eastAsia="宋体" w:cs="宋体"/>
                <w:spacing w:val="-8"/>
                <w:sz w:val="21"/>
                <w:szCs w:val="21"/>
              </w:rPr>
            </w:pPr>
          </w:p>
        </w:tc>
      </w:tr>
      <w:tr w14:paraId="7052C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141DD128">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-a-3</w:t>
            </w:r>
          </w:p>
        </w:tc>
        <w:tc>
          <w:tcPr>
            <w:tcW w:w="1620" w:type="dxa"/>
            <w:vAlign w:val="center"/>
          </w:tcPr>
          <w:p w14:paraId="5B6D241C">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净宽×净高（9.8m×4.5m）</w:t>
            </w:r>
          </w:p>
        </w:tc>
        <w:tc>
          <w:tcPr>
            <w:tcW w:w="718" w:type="dxa"/>
            <w:vAlign w:val="center"/>
          </w:tcPr>
          <w:p w14:paraId="40AB9E9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257C7CA4">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4BC8D8E0">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44249D9D">
            <w:pPr>
              <w:spacing w:before="108" w:line="272" w:lineRule="auto"/>
              <w:ind w:left="114" w:firstLine="12"/>
              <w:jc w:val="left"/>
              <w:rPr>
                <w:rFonts w:hint="eastAsia" w:ascii="宋体" w:hAnsi="宋体" w:eastAsia="宋体" w:cs="宋体"/>
                <w:spacing w:val="-8"/>
                <w:sz w:val="21"/>
                <w:szCs w:val="21"/>
              </w:rPr>
            </w:pPr>
          </w:p>
        </w:tc>
      </w:tr>
      <w:tr w14:paraId="133CD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18D3675D">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-a-4</w:t>
            </w:r>
          </w:p>
        </w:tc>
        <w:tc>
          <w:tcPr>
            <w:tcW w:w="1620" w:type="dxa"/>
            <w:vAlign w:val="center"/>
          </w:tcPr>
          <w:p w14:paraId="26F8457B">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净宽×净高（11.7m×4.5m）</w:t>
            </w:r>
          </w:p>
        </w:tc>
        <w:tc>
          <w:tcPr>
            <w:tcW w:w="718" w:type="dxa"/>
            <w:vAlign w:val="center"/>
          </w:tcPr>
          <w:p w14:paraId="2D54CCD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4888E3CC">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4F91E16A">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31AF75E6">
            <w:pPr>
              <w:spacing w:before="108" w:line="272" w:lineRule="auto"/>
              <w:ind w:left="114" w:firstLine="12"/>
              <w:jc w:val="left"/>
              <w:rPr>
                <w:rFonts w:hint="eastAsia" w:ascii="宋体" w:hAnsi="宋体" w:eastAsia="宋体" w:cs="宋体"/>
                <w:spacing w:val="-8"/>
                <w:sz w:val="21"/>
                <w:szCs w:val="21"/>
              </w:rPr>
            </w:pPr>
          </w:p>
        </w:tc>
      </w:tr>
      <w:tr w14:paraId="172A7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41B3447E">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-a-5</w:t>
            </w:r>
          </w:p>
        </w:tc>
        <w:tc>
          <w:tcPr>
            <w:tcW w:w="1620" w:type="dxa"/>
            <w:vAlign w:val="center"/>
          </w:tcPr>
          <w:p w14:paraId="33E3BC45">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净宽×净高（9.7m×4.5m）</w:t>
            </w:r>
          </w:p>
        </w:tc>
        <w:tc>
          <w:tcPr>
            <w:tcW w:w="718" w:type="dxa"/>
            <w:vAlign w:val="center"/>
          </w:tcPr>
          <w:p w14:paraId="5478DC7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7ED42D47">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4BEF2D24">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7835762D">
            <w:pPr>
              <w:spacing w:before="108" w:line="272" w:lineRule="auto"/>
              <w:ind w:left="114" w:firstLine="12"/>
              <w:jc w:val="left"/>
              <w:rPr>
                <w:rFonts w:hint="eastAsia" w:ascii="宋体" w:hAnsi="宋体" w:eastAsia="宋体" w:cs="宋体"/>
                <w:spacing w:val="-8"/>
                <w:sz w:val="21"/>
                <w:szCs w:val="21"/>
              </w:rPr>
            </w:pPr>
          </w:p>
        </w:tc>
      </w:tr>
      <w:tr w14:paraId="0C114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252AEF55">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-a-6</w:t>
            </w:r>
          </w:p>
        </w:tc>
        <w:tc>
          <w:tcPr>
            <w:tcW w:w="1620" w:type="dxa"/>
            <w:vAlign w:val="center"/>
          </w:tcPr>
          <w:p w14:paraId="6F540F91">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净宽×净高（9.8m×5m）</w:t>
            </w:r>
          </w:p>
        </w:tc>
        <w:tc>
          <w:tcPr>
            <w:tcW w:w="718" w:type="dxa"/>
            <w:vAlign w:val="center"/>
          </w:tcPr>
          <w:p w14:paraId="7AA5EF4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7223FBA6">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61C9680B">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3ADB6B60">
            <w:pPr>
              <w:spacing w:before="108" w:line="272" w:lineRule="auto"/>
              <w:ind w:left="114" w:firstLine="12"/>
              <w:jc w:val="left"/>
              <w:rPr>
                <w:rFonts w:hint="eastAsia" w:ascii="宋体" w:hAnsi="宋体" w:eastAsia="宋体" w:cs="宋体"/>
                <w:spacing w:val="-8"/>
                <w:sz w:val="21"/>
                <w:szCs w:val="21"/>
              </w:rPr>
            </w:pPr>
          </w:p>
        </w:tc>
      </w:tr>
      <w:tr w14:paraId="4AC0D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32756FA4">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-a-7</w:t>
            </w:r>
          </w:p>
        </w:tc>
        <w:tc>
          <w:tcPr>
            <w:tcW w:w="1620" w:type="dxa"/>
            <w:vAlign w:val="center"/>
          </w:tcPr>
          <w:p w14:paraId="43076A80">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净宽×净高（11.1m×4.5m）</w:t>
            </w:r>
          </w:p>
        </w:tc>
        <w:tc>
          <w:tcPr>
            <w:tcW w:w="718" w:type="dxa"/>
            <w:vAlign w:val="center"/>
          </w:tcPr>
          <w:p w14:paraId="76FF747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4B612627">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56F5FC16">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4B05368C">
            <w:pPr>
              <w:spacing w:before="108" w:line="272" w:lineRule="auto"/>
              <w:ind w:left="114" w:firstLine="12"/>
              <w:jc w:val="left"/>
              <w:rPr>
                <w:rFonts w:hint="eastAsia" w:ascii="宋体" w:hAnsi="宋体" w:eastAsia="宋体" w:cs="宋体"/>
                <w:spacing w:val="-8"/>
                <w:sz w:val="21"/>
                <w:szCs w:val="21"/>
              </w:rPr>
            </w:pPr>
          </w:p>
        </w:tc>
      </w:tr>
      <w:tr w14:paraId="3709D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7B302424">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-a-8</w:t>
            </w:r>
          </w:p>
        </w:tc>
        <w:tc>
          <w:tcPr>
            <w:tcW w:w="1620" w:type="dxa"/>
            <w:vAlign w:val="center"/>
          </w:tcPr>
          <w:p w14:paraId="38ED86EB">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净宽×净高（8.2m×4.8m）</w:t>
            </w:r>
          </w:p>
        </w:tc>
        <w:tc>
          <w:tcPr>
            <w:tcW w:w="718" w:type="dxa"/>
            <w:vAlign w:val="center"/>
          </w:tcPr>
          <w:p w14:paraId="7DF5D99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77ACD60B">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6DBF4230">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749A94A6">
            <w:pPr>
              <w:spacing w:before="108" w:line="272" w:lineRule="auto"/>
              <w:ind w:left="114" w:firstLine="12"/>
              <w:jc w:val="left"/>
              <w:rPr>
                <w:rFonts w:hint="eastAsia" w:ascii="宋体" w:hAnsi="宋体" w:eastAsia="宋体" w:cs="宋体"/>
                <w:spacing w:val="-8"/>
                <w:sz w:val="21"/>
                <w:szCs w:val="21"/>
              </w:rPr>
            </w:pPr>
          </w:p>
        </w:tc>
      </w:tr>
      <w:tr w14:paraId="189C0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0F34D2DB">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-a-9</w:t>
            </w:r>
          </w:p>
        </w:tc>
        <w:tc>
          <w:tcPr>
            <w:tcW w:w="1620" w:type="dxa"/>
            <w:vAlign w:val="center"/>
          </w:tcPr>
          <w:p w14:paraId="6050D11F">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净宽×净高（11.7m×5m）</w:t>
            </w:r>
          </w:p>
        </w:tc>
        <w:tc>
          <w:tcPr>
            <w:tcW w:w="718" w:type="dxa"/>
            <w:vAlign w:val="center"/>
          </w:tcPr>
          <w:p w14:paraId="37EA859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356B6F4B">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208CED1F">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243F182E">
            <w:pPr>
              <w:spacing w:before="108" w:line="272" w:lineRule="auto"/>
              <w:ind w:left="114" w:firstLine="12"/>
              <w:jc w:val="left"/>
              <w:rPr>
                <w:rFonts w:hint="eastAsia" w:ascii="宋体" w:hAnsi="宋体" w:eastAsia="宋体" w:cs="宋体"/>
                <w:spacing w:val="-8"/>
                <w:sz w:val="21"/>
                <w:szCs w:val="21"/>
              </w:rPr>
            </w:pPr>
          </w:p>
        </w:tc>
      </w:tr>
      <w:tr w14:paraId="27C33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517D2283">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-a-10</w:t>
            </w:r>
          </w:p>
        </w:tc>
        <w:tc>
          <w:tcPr>
            <w:tcW w:w="1620" w:type="dxa"/>
            <w:vAlign w:val="center"/>
          </w:tcPr>
          <w:p w14:paraId="4E55B04C">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净宽×净高（8.4m×4m）</w:t>
            </w:r>
          </w:p>
        </w:tc>
        <w:tc>
          <w:tcPr>
            <w:tcW w:w="718" w:type="dxa"/>
            <w:vAlign w:val="center"/>
          </w:tcPr>
          <w:p w14:paraId="58C6BF2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127009C6">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3898460A">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3D2C8F4E">
            <w:pPr>
              <w:spacing w:before="108" w:line="272" w:lineRule="auto"/>
              <w:ind w:left="114" w:firstLine="12"/>
              <w:jc w:val="left"/>
              <w:rPr>
                <w:rFonts w:hint="eastAsia" w:ascii="宋体" w:hAnsi="宋体" w:eastAsia="宋体" w:cs="宋体"/>
                <w:spacing w:val="-8"/>
                <w:sz w:val="21"/>
                <w:szCs w:val="21"/>
              </w:rPr>
            </w:pPr>
          </w:p>
        </w:tc>
      </w:tr>
      <w:tr w14:paraId="2101A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14:paraId="69E6607D">
            <w:pPr>
              <w:keepNext w:val="0"/>
              <w:keepLines w:val="0"/>
              <w:widowControl/>
              <w:suppressLineNumbers w:val="0"/>
              <w:jc w:val="center"/>
              <w:textAlignment w:val="center"/>
              <w:rPr>
                <w:rFonts w:hint="default"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-a-11</w:t>
            </w:r>
          </w:p>
        </w:tc>
        <w:tc>
          <w:tcPr>
            <w:tcW w:w="1620" w:type="dxa"/>
            <w:vAlign w:val="center"/>
          </w:tcPr>
          <w:p w14:paraId="28D52CB3">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净宽×净高（8.8m×5m）</w:t>
            </w:r>
          </w:p>
        </w:tc>
        <w:tc>
          <w:tcPr>
            <w:tcW w:w="718" w:type="dxa"/>
            <w:vAlign w:val="center"/>
          </w:tcPr>
          <w:p w14:paraId="78E1B7F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14:paraId="413753D4">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14:paraId="00CA583B">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14:paraId="106A2BE7">
            <w:pPr>
              <w:spacing w:before="108" w:line="272" w:lineRule="auto"/>
              <w:ind w:left="114" w:firstLine="12"/>
              <w:jc w:val="left"/>
              <w:rPr>
                <w:rFonts w:hint="eastAsia" w:ascii="宋体" w:hAnsi="宋体" w:eastAsia="宋体" w:cs="宋体"/>
                <w:spacing w:val="-8"/>
                <w:sz w:val="21"/>
                <w:szCs w:val="21"/>
              </w:rPr>
            </w:pPr>
          </w:p>
        </w:tc>
      </w:tr>
    </w:tbl>
    <w:p w14:paraId="2EA263F8">
      <w:pPr>
        <w:jc w:val="left"/>
        <w:rPr>
          <w:rFonts w:hint="eastAsia" w:ascii="宋体" w:hAnsi="宋体" w:eastAsia="宋体" w:cs="宋体"/>
          <w:sz w:val="21"/>
          <w:szCs w:val="21"/>
        </w:rPr>
        <w:sectPr>
          <w:headerReference r:id="rId10" w:type="default"/>
          <w:footerReference r:id="rId11" w:type="default"/>
          <w:pgSz w:w="11906" w:h="16839"/>
          <w:pgMar w:top="400" w:right="1220" w:bottom="709" w:left="1275" w:header="0" w:footer="541" w:gutter="0"/>
          <w:pgBorders>
            <w:top w:val="none" w:sz="0" w:space="0"/>
            <w:left w:val="none" w:sz="0" w:space="0"/>
            <w:bottom w:val="none" w:sz="0" w:space="0"/>
            <w:right w:val="none" w:sz="0" w:space="0"/>
          </w:pgBorders>
          <w:cols w:space="720" w:num="1"/>
        </w:sectPr>
      </w:pPr>
    </w:p>
    <w:p w14:paraId="52E4D6A1">
      <w:pPr>
        <w:spacing w:line="240" w:lineRule="auto"/>
        <w:jc w:val="left"/>
        <w:rPr>
          <w:rFonts w:hint="eastAsia" w:ascii="宋体" w:hAnsi="宋体" w:eastAsia="宋体" w:cs="宋体"/>
          <w:sz w:val="21"/>
          <w:szCs w:val="21"/>
        </w:rPr>
      </w:pPr>
    </w:p>
    <w:p w14:paraId="650D778F">
      <w:pPr>
        <w:spacing w:line="240" w:lineRule="auto"/>
        <w:jc w:val="left"/>
        <w:rPr>
          <w:rFonts w:hint="eastAsia" w:ascii="宋体" w:hAnsi="宋体" w:eastAsia="宋体" w:cs="宋体"/>
          <w:sz w:val="21"/>
          <w:szCs w:val="21"/>
        </w:rPr>
      </w:pPr>
    </w:p>
    <w:p w14:paraId="394898AB">
      <w:pPr>
        <w:spacing w:line="240" w:lineRule="auto"/>
        <w:jc w:val="left"/>
        <w:rPr>
          <w:rFonts w:hint="eastAsia" w:ascii="宋体" w:hAnsi="宋体" w:eastAsia="宋体" w:cs="宋体"/>
          <w:sz w:val="21"/>
          <w:szCs w:val="21"/>
        </w:rPr>
      </w:pPr>
    </w:p>
    <w:p w14:paraId="31C7BB6A">
      <w:pPr>
        <w:spacing w:line="240" w:lineRule="auto"/>
        <w:jc w:val="left"/>
        <w:rPr>
          <w:rFonts w:hint="eastAsia" w:ascii="宋体" w:hAnsi="宋体" w:eastAsia="宋体" w:cs="宋体"/>
          <w:sz w:val="21"/>
          <w:szCs w:val="21"/>
        </w:rPr>
      </w:pPr>
    </w:p>
    <w:p w14:paraId="492750D9">
      <w:pPr>
        <w:spacing w:line="74" w:lineRule="exact"/>
        <w:jc w:val="left"/>
        <w:rPr>
          <w:rFonts w:hint="eastAsia" w:ascii="宋体" w:hAnsi="宋体" w:eastAsia="宋体" w:cs="宋体"/>
          <w:sz w:val="21"/>
          <w:szCs w:val="21"/>
        </w:rPr>
      </w:pPr>
    </w:p>
    <w:tbl>
      <w:tblPr>
        <w:tblStyle w:val="16"/>
        <w:tblW w:w="978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20"/>
        <w:gridCol w:w="718"/>
        <w:gridCol w:w="2646"/>
        <w:gridCol w:w="1920"/>
        <w:gridCol w:w="1920"/>
      </w:tblGrid>
      <w:tr w14:paraId="6FD7A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14:paraId="42554FC6">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620" w:type="dxa"/>
            <w:vAlign w:val="top"/>
          </w:tcPr>
          <w:p w14:paraId="2938F933">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8" w:type="dxa"/>
            <w:vAlign w:val="top"/>
          </w:tcPr>
          <w:p w14:paraId="6AE7AE66">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46" w:type="dxa"/>
            <w:vAlign w:val="top"/>
          </w:tcPr>
          <w:p w14:paraId="01D3B58C">
            <w:pPr>
              <w:spacing w:before="111" w:line="204" w:lineRule="auto"/>
              <w:ind w:firstLine="865"/>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1920" w:type="dxa"/>
            <w:vAlign w:val="top"/>
          </w:tcPr>
          <w:p w14:paraId="23D8952E">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920" w:type="dxa"/>
            <w:vAlign w:val="top"/>
          </w:tcPr>
          <w:p w14:paraId="0E819D1C">
            <w:pPr>
              <w:spacing w:before="111" w:line="204" w:lineRule="auto"/>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lang w:eastAsia="zh-CN"/>
              </w:rPr>
              <w:t>支付</w:t>
            </w:r>
          </w:p>
        </w:tc>
      </w:tr>
      <w:tr w14:paraId="1D01A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960" w:type="dxa"/>
            <w:vAlign w:val="top"/>
          </w:tcPr>
          <w:p w14:paraId="1B17EEAF">
            <w:pPr>
              <w:spacing w:line="240" w:lineRule="auto"/>
              <w:jc w:val="left"/>
              <w:rPr>
                <w:rFonts w:hint="eastAsia" w:ascii="宋体" w:hAnsi="宋体" w:eastAsia="宋体" w:cs="宋体"/>
                <w:sz w:val="21"/>
                <w:szCs w:val="21"/>
              </w:rPr>
            </w:pPr>
          </w:p>
          <w:p w14:paraId="0681B927">
            <w:pPr>
              <w:spacing w:before="260" w:line="204" w:lineRule="auto"/>
              <w:ind w:firstLine="171" w:firstLineChars="0"/>
              <w:jc w:val="left"/>
              <w:rPr>
                <w:rFonts w:hint="eastAsia" w:ascii="宋体" w:hAnsi="宋体" w:eastAsia="宋体" w:cs="宋体"/>
                <w:spacing w:val="-3"/>
                <w:sz w:val="21"/>
                <w:szCs w:val="21"/>
              </w:rPr>
            </w:pPr>
            <w:r>
              <w:rPr>
                <w:rFonts w:hint="eastAsia" w:ascii="宋体" w:hAnsi="宋体" w:eastAsia="宋体" w:cs="宋体"/>
                <w:spacing w:val="-6"/>
                <w:sz w:val="21"/>
                <w:szCs w:val="21"/>
              </w:rPr>
              <w:t>604</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1</w:t>
            </w:r>
            <w:r>
              <w:rPr>
                <w:rFonts w:hint="eastAsia" w:ascii="宋体" w:hAnsi="宋体" w:eastAsia="宋体" w:cs="宋体"/>
                <w:spacing w:val="-6"/>
                <w:sz w:val="21"/>
                <w:szCs w:val="21"/>
                <w:lang w:val="en-US" w:eastAsia="zh-CN"/>
              </w:rPr>
              <w:t>5</w:t>
            </w:r>
          </w:p>
        </w:tc>
        <w:tc>
          <w:tcPr>
            <w:tcW w:w="1620" w:type="dxa"/>
            <w:vAlign w:val="top"/>
          </w:tcPr>
          <w:p w14:paraId="45A262BE">
            <w:pPr>
              <w:spacing w:before="229" w:line="204" w:lineRule="auto"/>
              <w:jc w:val="center"/>
              <w:rPr>
                <w:rFonts w:hint="eastAsia" w:ascii="宋体" w:hAnsi="宋体" w:eastAsia="宋体" w:cs="宋体"/>
                <w:spacing w:val="-3"/>
                <w:sz w:val="21"/>
                <w:szCs w:val="21"/>
              </w:rPr>
            </w:pPr>
            <w:r>
              <w:rPr>
                <w:rFonts w:hint="eastAsia" w:ascii="宋体" w:hAnsi="宋体" w:eastAsia="宋体" w:cs="宋体"/>
                <w:spacing w:val="-8"/>
                <w:sz w:val="21"/>
                <w:szCs w:val="21"/>
              </w:rPr>
              <w:t>TS级防撞垫</w:t>
            </w:r>
          </w:p>
        </w:tc>
        <w:tc>
          <w:tcPr>
            <w:tcW w:w="718" w:type="dxa"/>
            <w:vAlign w:val="top"/>
          </w:tcPr>
          <w:p w14:paraId="5EE781C4">
            <w:pPr>
              <w:spacing w:line="240" w:lineRule="auto"/>
              <w:jc w:val="left"/>
              <w:rPr>
                <w:rFonts w:hint="eastAsia" w:ascii="宋体" w:hAnsi="宋体" w:eastAsia="宋体" w:cs="宋体"/>
                <w:sz w:val="21"/>
                <w:szCs w:val="21"/>
              </w:rPr>
            </w:pPr>
          </w:p>
          <w:p w14:paraId="5C09F6FF">
            <w:pPr>
              <w:spacing w:before="229" w:line="204" w:lineRule="auto"/>
              <w:ind w:firstLine="262" w:firstLineChars="0"/>
              <w:jc w:val="left"/>
              <w:rPr>
                <w:rFonts w:hint="eastAsia" w:ascii="宋体" w:hAnsi="宋体" w:eastAsia="宋体" w:cs="宋体"/>
                <w:sz w:val="21"/>
                <w:szCs w:val="21"/>
              </w:rPr>
            </w:pPr>
            <w:r>
              <w:rPr>
                <w:rFonts w:hint="eastAsia" w:ascii="宋体" w:hAnsi="宋体" w:eastAsia="宋体" w:cs="宋体"/>
                <w:sz w:val="21"/>
                <w:szCs w:val="21"/>
                <w:lang w:eastAsia="zh-CN"/>
              </w:rPr>
              <w:t>个</w:t>
            </w:r>
          </w:p>
        </w:tc>
        <w:tc>
          <w:tcPr>
            <w:tcW w:w="2646" w:type="dxa"/>
            <w:vAlign w:val="top"/>
          </w:tcPr>
          <w:p w14:paraId="5B844A9F">
            <w:pPr>
              <w:spacing w:before="111" w:line="272" w:lineRule="auto"/>
              <w:ind w:right="104" w:rightChars="0"/>
              <w:jc w:val="left"/>
              <w:rPr>
                <w:rFonts w:hint="eastAsia" w:ascii="宋体" w:hAnsi="宋体" w:eastAsia="宋体" w:cs="宋体"/>
                <w:sz w:val="21"/>
                <w:szCs w:val="21"/>
                <w:lang w:val="en-US" w:eastAsia="zh-CN"/>
              </w:rPr>
            </w:pPr>
            <w:r>
              <w:rPr>
                <w:rFonts w:hint="eastAsia" w:ascii="宋体" w:hAnsi="宋体" w:eastAsia="宋体" w:cs="宋体"/>
                <w:spacing w:val="-10"/>
                <w:sz w:val="21"/>
                <w:szCs w:val="21"/>
              </w:rPr>
              <w:t>依据图纸所示位置和断面</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尺寸</w:t>
            </w:r>
            <w:r>
              <w:rPr>
                <w:rFonts w:hint="eastAsia" w:ascii="宋体" w:hAnsi="宋体" w:eastAsia="宋体" w:cs="宋体"/>
                <w:spacing w:val="-69"/>
                <w:sz w:val="21"/>
                <w:szCs w:val="21"/>
              </w:rPr>
              <w:t xml:space="preserve"> </w:t>
            </w:r>
            <w:r>
              <w:rPr>
                <w:rFonts w:hint="eastAsia" w:ascii="宋体" w:hAnsi="宋体" w:eastAsia="宋体" w:cs="宋体"/>
                <w:spacing w:val="-1"/>
                <w:sz w:val="21"/>
                <w:szCs w:val="21"/>
              </w:rPr>
              <w:t>，按图示数量以</w:t>
            </w:r>
            <w:r>
              <w:rPr>
                <w:rFonts w:hint="eastAsia" w:ascii="宋体" w:hAnsi="宋体" w:eastAsia="宋体" w:cs="宋体"/>
                <w:spacing w:val="-1"/>
                <w:sz w:val="21"/>
                <w:szCs w:val="21"/>
                <w:lang w:eastAsia="zh-CN"/>
              </w:rPr>
              <w:t>个</w:t>
            </w:r>
            <w:r>
              <w:rPr>
                <w:rFonts w:hint="eastAsia" w:ascii="宋体" w:hAnsi="宋体" w:eastAsia="宋体" w:cs="宋体"/>
                <w:spacing w:val="-1"/>
                <w:sz w:val="21"/>
                <w:szCs w:val="21"/>
              </w:rPr>
              <w:t>为单</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位计量</w:t>
            </w:r>
          </w:p>
        </w:tc>
        <w:tc>
          <w:tcPr>
            <w:tcW w:w="1920" w:type="dxa"/>
            <w:vAlign w:val="top"/>
          </w:tcPr>
          <w:p w14:paraId="46618C7E">
            <w:pPr>
              <w:spacing w:before="229" w:line="204" w:lineRule="auto"/>
              <w:jc w:val="left"/>
              <w:rPr>
                <w:rFonts w:hint="eastAsia" w:ascii="宋体" w:hAnsi="宋体" w:eastAsia="宋体" w:cs="宋体"/>
                <w:spacing w:val="-7"/>
                <w:sz w:val="21"/>
                <w:szCs w:val="21"/>
                <w:lang w:val="en-US" w:eastAsia="zh-CN"/>
              </w:rPr>
            </w:pPr>
            <w:r>
              <w:rPr>
                <w:rFonts w:hint="eastAsia" w:ascii="宋体" w:hAnsi="宋体" w:eastAsia="宋体" w:cs="宋体"/>
                <w:spacing w:val="-2"/>
                <w:sz w:val="21"/>
                <w:szCs w:val="21"/>
              </w:rPr>
              <w:t>按设计要求制作及安装</w:t>
            </w:r>
          </w:p>
        </w:tc>
        <w:tc>
          <w:tcPr>
            <w:tcW w:w="1920" w:type="dxa"/>
            <w:vAlign w:val="top"/>
          </w:tcPr>
          <w:p w14:paraId="2C85F519">
            <w:pPr>
              <w:spacing w:before="229" w:line="204"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经监理人验收合格，以合同单价支付</w:t>
            </w:r>
          </w:p>
        </w:tc>
      </w:tr>
      <w:tr w14:paraId="0FE67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960" w:type="dxa"/>
            <w:vAlign w:val="top"/>
          </w:tcPr>
          <w:p w14:paraId="3269114E">
            <w:pPr>
              <w:spacing w:before="223" w:line="204" w:lineRule="auto"/>
              <w:ind w:firstLine="321"/>
              <w:jc w:val="left"/>
              <w:rPr>
                <w:rFonts w:hint="eastAsia" w:ascii="宋体" w:hAnsi="宋体" w:eastAsia="宋体" w:cs="宋体"/>
                <w:spacing w:val="-3"/>
                <w:sz w:val="21"/>
                <w:szCs w:val="21"/>
              </w:rPr>
            </w:pPr>
          </w:p>
          <w:p w14:paraId="7BE303CA">
            <w:pPr>
              <w:spacing w:before="223" w:line="204" w:lineRule="auto"/>
              <w:ind w:firstLine="321"/>
              <w:jc w:val="left"/>
              <w:rPr>
                <w:rFonts w:hint="eastAsia" w:ascii="宋体" w:hAnsi="宋体" w:eastAsia="宋体" w:cs="宋体"/>
                <w:spacing w:val="-3"/>
                <w:sz w:val="21"/>
                <w:szCs w:val="21"/>
              </w:rPr>
            </w:pPr>
          </w:p>
          <w:p w14:paraId="4F87A03D">
            <w:pPr>
              <w:spacing w:before="223" w:line="204" w:lineRule="auto"/>
              <w:ind w:firstLine="204" w:firstLineChars="1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rPr>
              <w:t>604-1</w:t>
            </w:r>
            <w:r>
              <w:rPr>
                <w:rFonts w:hint="eastAsia" w:ascii="宋体" w:hAnsi="宋体" w:eastAsia="宋体" w:cs="宋体"/>
                <w:spacing w:val="-3"/>
                <w:sz w:val="21"/>
                <w:szCs w:val="21"/>
                <w:lang w:val="en-US" w:eastAsia="zh-CN"/>
              </w:rPr>
              <w:t>6</w:t>
            </w:r>
          </w:p>
        </w:tc>
        <w:tc>
          <w:tcPr>
            <w:tcW w:w="1620" w:type="dxa"/>
            <w:vAlign w:val="center"/>
          </w:tcPr>
          <w:p w14:paraId="630949F8">
            <w:pPr>
              <w:spacing w:before="223"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弹性交通柱</w:t>
            </w:r>
          </w:p>
        </w:tc>
        <w:tc>
          <w:tcPr>
            <w:tcW w:w="718" w:type="dxa"/>
            <w:vAlign w:val="top"/>
          </w:tcPr>
          <w:p w14:paraId="53222CBD">
            <w:pPr>
              <w:spacing w:line="240" w:lineRule="auto"/>
              <w:jc w:val="left"/>
              <w:rPr>
                <w:rFonts w:hint="eastAsia" w:ascii="宋体" w:hAnsi="宋体" w:eastAsia="宋体" w:cs="宋体"/>
                <w:sz w:val="21"/>
                <w:szCs w:val="21"/>
              </w:rPr>
            </w:pPr>
          </w:p>
          <w:p w14:paraId="0C033088">
            <w:pPr>
              <w:spacing w:line="240" w:lineRule="auto"/>
              <w:jc w:val="left"/>
              <w:rPr>
                <w:rFonts w:hint="eastAsia" w:ascii="宋体" w:hAnsi="宋体" w:eastAsia="宋体" w:cs="宋体"/>
                <w:sz w:val="21"/>
                <w:szCs w:val="21"/>
              </w:rPr>
            </w:pPr>
          </w:p>
          <w:p w14:paraId="6BBDBE73">
            <w:pPr>
              <w:spacing w:before="167" w:line="204" w:lineRule="auto"/>
              <w:ind w:firstLine="258"/>
              <w:jc w:val="left"/>
              <w:rPr>
                <w:rFonts w:hint="eastAsia" w:ascii="宋体" w:hAnsi="宋体" w:eastAsia="宋体" w:cs="宋体"/>
                <w:sz w:val="21"/>
                <w:szCs w:val="21"/>
              </w:rPr>
            </w:pPr>
          </w:p>
          <w:p w14:paraId="520D61A5">
            <w:pPr>
              <w:spacing w:before="167" w:line="204" w:lineRule="auto"/>
              <w:ind w:firstLine="258"/>
              <w:jc w:val="left"/>
              <w:rPr>
                <w:rFonts w:hint="eastAsia" w:ascii="宋体" w:hAnsi="宋体" w:eastAsia="宋体" w:cs="宋体"/>
                <w:sz w:val="21"/>
                <w:szCs w:val="21"/>
              </w:rPr>
            </w:pPr>
            <w:r>
              <w:rPr>
                <w:rFonts w:hint="eastAsia" w:ascii="宋体" w:hAnsi="宋体" w:eastAsia="宋体" w:cs="宋体"/>
                <w:sz w:val="21"/>
                <w:szCs w:val="21"/>
              </w:rPr>
              <w:t>个</w:t>
            </w:r>
          </w:p>
        </w:tc>
        <w:tc>
          <w:tcPr>
            <w:tcW w:w="2646" w:type="dxa"/>
            <w:vAlign w:val="top"/>
          </w:tcPr>
          <w:p w14:paraId="5EA15F87">
            <w:pPr>
              <w:numPr>
                <w:ilvl w:val="0"/>
                <w:numId w:val="0"/>
              </w:numPr>
              <w:spacing w:before="112" w:line="283" w:lineRule="auto"/>
              <w:ind w:right="107"/>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依据图纸所示位置和断面尺寸</w:t>
            </w:r>
            <w:r>
              <w:rPr>
                <w:rFonts w:hint="eastAsia" w:ascii="宋体" w:hAnsi="宋体" w:eastAsia="宋体" w:cs="宋体"/>
                <w:sz w:val="21"/>
                <w:szCs w:val="21"/>
                <w:lang w:eastAsia="zh-CN"/>
              </w:rPr>
              <w:t>，</w:t>
            </w:r>
            <w:r>
              <w:rPr>
                <w:rFonts w:hint="eastAsia" w:ascii="宋体" w:hAnsi="宋体" w:eastAsia="宋体" w:cs="宋体"/>
                <w:sz w:val="21"/>
                <w:szCs w:val="21"/>
              </w:rPr>
              <w:t>按图示数量以个为单位计量；</w:t>
            </w:r>
          </w:p>
          <w:p w14:paraId="45554419">
            <w:pPr>
              <w:numPr>
                <w:ilvl w:val="0"/>
                <w:numId w:val="0"/>
              </w:numPr>
              <w:spacing w:before="112" w:line="283" w:lineRule="auto"/>
              <w:ind w:right="107"/>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立柱</w:t>
            </w:r>
            <w:r>
              <w:rPr>
                <w:rFonts w:hint="eastAsia" w:ascii="宋体" w:hAnsi="宋体" w:eastAsia="宋体" w:cs="宋体"/>
                <w:sz w:val="21"/>
                <w:szCs w:val="21"/>
                <w:lang w:eastAsia="zh-CN"/>
              </w:rPr>
              <w:t>、</w:t>
            </w:r>
            <w:r>
              <w:rPr>
                <w:rFonts w:hint="eastAsia" w:ascii="宋体" w:hAnsi="宋体" w:eastAsia="宋体" w:cs="宋体"/>
                <w:sz w:val="21"/>
                <w:szCs w:val="21"/>
              </w:rPr>
              <w:t>基础</w:t>
            </w:r>
            <w:r>
              <w:rPr>
                <w:rFonts w:hint="eastAsia" w:ascii="宋体" w:hAnsi="宋体" w:eastAsia="宋体" w:cs="宋体"/>
                <w:sz w:val="21"/>
                <w:szCs w:val="21"/>
                <w:lang w:eastAsia="zh-CN"/>
              </w:rPr>
              <w:t>、</w:t>
            </w:r>
            <w:r>
              <w:rPr>
                <w:rFonts w:hint="eastAsia" w:ascii="宋体" w:hAnsi="宋体" w:eastAsia="宋体" w:cs="宋体"/>
                <w:sz w:val="21"/>
                <w:szCs w:val="21"/>
              </w:rPr>
              <w:t>贴反光膜和为完成组装而需要的附件等均作为附属工作</w:t>
            </w:r>
            <w:r>
              <w:rPr>
                <w:rFonts w:hint="eastAsia" w:ascii="宋体" w:hAnsi="宋体" w:eastAsia="宋体" w:cs="宋体"/>
                <w:sz w:val="21"/>
                <w:szCs w:val="21"/>
                <w:lang w:eastAsia="zh-CN"/>
              </w:rPr>
              <w:t>，</w:t>
            </w:r>
            <w:r>
              <w:rPr>
                <w:rFonts w:hint="eastAsia" w:ascii="宋体" w:hAnsi="宋体" w:eastAsia="宋体" w:cs="宋体"/>
                <w:sz w:val="21"/>
                <w:szCs w:val="21"/>
              </w:rPr>
              <w:t>不另行计量</w:t>
            </w:r>
          </w:p>
        </w:tc>
        <w:tc>
          <w:tcPr>
            <w:tcW w:w="1920" w:type="dxa"/>
            <w:vAlign w:val="top"/>
          </w:tcPr>
          <w:p w14:paraId="7EF12288">
            <w:pPr>
              <w:spacing w:before="289" w:line="204" w:lineRule="auto"/>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rPr>
              <w:t>基槽开挖；</w:t>
            </w:r>
          </w:p>
          <w:p w14:paraId="6D60FEA8">
            <w:pPr>
              <w:spacing w:before="128" w:line="250" w:lineRule="auto"/>
              <w:jc w:val="left"/>
              <w:rPr>
                <w:rFonts w:hint="eastAsia" w:ascii="宋体" w:hAnsi="宋体" w:eastAsia="宋体" w:cs="宋体"/>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基础施工（钢筋与预埋件安装</w:t>
            </w:r>
            <w:r>
              <w:rPr>
                <w:rFonts w:hint="eastAsia" w:ascii="宋体" w:hAnsi="宋体" w:eastAsia="宋体" w:cs="宋体"/>
                <w:spacing w:val="-82"/>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14:paraId="1089D128">
            <w:pPr>
              <w:spacing w:before="150" w:line="204" w:lineRule="auto"/>
              <w:jc w:val="left"/>
              <w:rPr>
                <w:rFonts w:hint="eastAsia" w:ascii="宋体" w:hAnsi="宋体" w:eastAsia="宋体" w:cs="宋体"/>
                <w:sz w:val="21"/>
                <w:szCs w:val="21"/>
              </w:rPr>
            </w:pP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立柱及各种匹配件制作与安装</w:t>
            </w:r>
            <w:r>
              <w:rPr>
                <w:rFonts w:hint="eastAsia" w:ascii="宋体" w:hAnsi="宋体" w:eastAsia="宋体" w:cs="宋体"/>
                <w:spacing w:val="-77"/>
                <w:sz w:val="21"/>
                <w:szCs w:val="21"/>
              </w:rPr>
              <w:t xml:space="preserve"> </w:t>
            </w:r>
            <w:r>
              <w:rPr>
                <w:rFonts w:hint="eastAsia" w:ascii="宋体" w:hAnsi="宋体" w:eastAsia="宋体" w:cs="宋体"/>
                <w:spacing w:val="-6"/>
                <w:sz w:val="21"/>
                <w:szCs w:val="21"/>
              </w:rPr>
              <w:t>；</w:t>
            </w:r>
          </w:p>
          <w:p w14:paraId="3CA68DE4">
            <w:pPr>
              <w:spacing w:line="204" w:lineRule="auto"/>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清理</w:t>
            </w:r>
            <w:r>
              <w:rPr>
                <w:rFonts w:hint="eastAsia" w:ascii="宋体" w:hAnsi="宋体" w:eastAsia="宋体" w:cs="宋体"/>
                <w:spacing w:val="-82"/>
                <w:sz w:val="21"/>
                <w:szCs w:val="21"/>
              </w:rPr>
              <w:t xml:space="preserve"> </w:t>
            </w:r>
            <w:r>
              <w:rPr>
                <w:rFonts w:hint="eastAsia" w:ascii="宋体" w:hAnsi="宋体" w:eastAsia="宋体" w:cs="宋体"/>
                <w:spacing w:val="-7"/>
                <w:sz w:val="21"/>
                <w:szCs w:val="21"/>
              </w:rPr>
              <w:t>，弃方处理</w:t>
            </w:r>
          </w:p>
        </w:tc>
        <w:tc>
          <w:tcPr>
            <w:tcW w:w="1920" w:type="dxa"/>
            <w:vAlign w:val="top"/>
          </w:tcPr>
          <w:p w14:paraId="67839FA4">
            <w:pPr>
              <w:spacing w:line="204" w:lineRule="auto"/>
              <w:jc w:val="left"/>
              <w:rPr>
                <w:rFonts w:hint="eastAsia" w:ascii="宋体" w:hAnsi="宋体" w:eastAsia="宋体" w:cs="宋体"/>
                <w:spacing w:val="-3"/>
                <w:sz w:val="21"/>
                <w:szCs w:val="21"/>
              </w:rPr>
            </w:pPr>
          </w:p>
          <w:p w14:paraId="14AAAFA2">
            <w:pPr>
              <w:spacing w:line="204" w:lineRule="auto"/>
              <w:ind w:firstLine="420" w:firstLineChars="200"/>
              <w:jc w:val="left"/>
              <w:rPr>
                <w:rFonts w:hint="eastAsia" w:ascii="宋体" w:hAnsi="宋体" w:eastAsia="宋体" w:cs="宋体"/>
                <w:color w:val="000000"/>
                <w:kern w:val="2"/>
                <w:sz w:val="21"/>
                <w:szCs w:val="21"/>
                <w:lang w:val="en-US" w:eastAsia="zh-CN" w:bidi="ar-SA"/>
              </w:rPr>
            </w:pPr>
          </w:p>
          <w:p w14:paraId="5AF9E641">
            <w:pPr>
              <w:spacing w:line="204" w:lineRule="auto"/>
              <w:jc w:val="left"/>
              <w:rPr>
                <w:rFonts w:hint="eastAsia" w:ascii="宋体" w:hAnsi="宋体" w:eastAsia="宋体" w:cs="宋体"/>
                <w:spacing w:val="-3"/>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10115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960" w:type="dxa"/>
            <w:vAlign w:val="top"/>
          </w:tcPr>
          <w:p w14:paraId="7B49C389">
            <w:pPr>
              <w:spacing w:before="223" w:line="204" w:lineRule="auto"/>
              <w:jc w:val="center"/>
              <w:rPr>
                <w:rFonts w:hint="eastAsia" w:ascii="宋体" w:hAnsi="宋体" w:eastAsia="宋体" w:cs="宋体"/>
                <w:spacing w:val="-3"/>
                <w:sz w:val="21"/>
                <w:szCs w:val="21"/>
              </w:rPr>
            </w:pPr>
          </w:p>
          <w:p w14:paraId="394A9741">
            <w:pPr>
              <w:spacing w:before="223" w:line="204" w:lineRule="auto"/>
              <w:jc w:val="both"/>
              <w:rPr>
                <w:rFonts w:hint="eastAsia" w:ascii="宋体" w:hAnsi="宋体" w:eastAsia="宋体" w:cs="宋体"/>
                <w:spacing w:val="-3"/>
                <w:sz w:val="21"/>
                <w:szCs w:val="21"/>
              </w:rPr>
            </w:pPr>
          </w:p>
          <w:p w14:paraId="671FC911">
            <w:pPr>
              <w:spacing w:before="223"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rPr>
              <w:t>604</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rPr>
              <w:t>1</w:t>
            </w:r>
            <w:r>
              <w:rPr>
                <w:rFonts w:hint="eastAsia" w:ascii="宋体" w:hAnsi="宋体" w:eastAsia="宋体" w:cs="宋体"/>
                <w:spacing w:val="-3"/>
                <w:sz w:val="21"/>
                <w:szCs w:val="21"/>
                <w:lang w:val="en-US" w:eastAsia="zh-CN"/>
              </w:rPr>
              <w:t>7</w:t>
            </w:r>
          </w:p>
        </w:tc>
        <w:tc>
          <w:tcPr>
            <w:tcW w:w="1620" w:type="dxa"/>
            <w:vAlign w:val="top"/>
          </w:tcPr>
          <w:p w14:paraId="331132B1">
            <w:pPr>
              <w:spacing w:before="223" w:line="204" w:lineRule="auto"/>
              <w:jc w:val="center"/>
              <w:rPr>
                <w:rFonts w:hint="eastAsia" w:ascii="宋体" w:hAnsi="宋体" w:eastAsia="宋体" w:cs="宋体"/>
                <w:spacing w:val="-3"/>
                <w:sz w:val="21"/>
                <w:szCs w:val="21"/>
              </w:rPr>
            </w:pPr>
          </w:p>
          <w:p w14:paraId="0B10782A">
            <w:pPr>
              <w:spacing w:before="223" w:line="204" w:lineRule="auto"/>
              <w:jc w:val="both"/>
              <w:rPr>
                <w:rFonts w:hint="eastAsia" w:ascii="宋体" w:hAnsi="宋体" w:eastAsia="宋体" w:cs="宋体"/>
                <w:spacing w:val="-3"/>
                <w:sz w:val="21"/>
                <w:szCs w:val="21"/>
              </w:rPr>
            </w:pPr>
          </w:p>
          <w:p w14:paraId="5B4FA0F8">
            <w:pPr>
              <w:spacing w:before="223"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拆除标志</w:t>
            </w:r>
          </w:p>
        </w:tc>
        <w:tc>
          <w:tcPr>
            <w:tcW w:w="718" w:type="dxa"/>
            <w:vAlign w:val="top"/>
          </w:tcPr>
          <w:p w14:paraId="5E4866C8">
            <w:pPr>
              <w:spacing w:before="223" w:line="204" w:lineRule="auto"/>
              <w:jc w:val="both"/>
              <w:rPr>
                <w:rFonts w:hint="eastAsia" w:ascii="宋体" w:hAnsi="宋体" w:eastAsia="宋体" w:cs="宋体"/>
                <w:sz w:val="21"/>
                <w:szCs w:val="21"/>
              </w:rPr>
            </w:pPr>
          </w:p>
          <w:p w14:paraId="63F1B1CF">
            <w:pPr>
              <w:spacing w:before="223" w:line="204" w:lineRule="auto"/>
              <w:jc w:val="both"/>
              <w:rPr>
                <w:rFonts w:hint="eastAsia" w:ascii="宋体" w:hAnsi="宋体" w:eastAsia="宋体" w:cs="宋体"/>
                <w:sz w:val="21"/>
                <w:szCs w:val="21"/>
              </w:rPr>
            </w:pPr>
          </w:p>
          <w:p w14:paraId="7EB7DBC7">
            <w:pPr>
              <w:spacing w:before="223" w:line="204"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个</w:t>
            </w:r>
          </w:p>
        </w:tc>
        <w:tc>
          <w:tcPr>
            <w:tcW w:w="2646" w:type="dxa"/>
            <w:vAlign w:val="top"/>
          </w:tcPr>
          <w:p w14:paraId="1AB70A72">
            <w:pPr>
              <w:numPr>
                <w:ilvl w:val="0"/>
                <w:numId w:val="0"/>
              </w:numPr>
              <w:spacing w:before="112" w:line="283" w:lineRule="auto"/>
              <w:ind w:right="107"/>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依据图纸所示位置和断面尺寸</w:t>
            </w:r>
            <w:r>
              <w:rPr>
                <w:rFonts w:hint="eastAsia" w:ascii="宋体" w:hAnsi="宋体" w:eastAsia="宋体" w:cs="宋体"/>
                <w:sz w:val="21"/>
                <w:szCs w:val="21"/>
                <w:lang w:eastAsia="zh-CN"/>
              </w:rPr>
              <w:t>，</w:t>
            </w:r>
            <w:r>
              <w:rPr>
                <w:rFonts w:hint="eastAsia" w:ascii="宋体" w:hAnsi="宋体" w:eastAsia="宋体" w:cs="宋体"/>
                <w:sz w:val="21"/>
                <w:szCs w:val="21"/>
              </w:rPr>
              <w:t>按图示数量以个为单位计量；</w:t>
            </w:r>
          </w:p>
          <w:p w14:paraId="07618082">
            <w:pPr>
              <w:spacing w:before="105" w:line="298" w:lineRule="auto"/>
              <w:ind w:right="104"/>
              <w:jc w:val="left"/>
              <w:rPr>
                <w:rFonts w:hint="eastAsia" w:ascii="宋体" w:hAnsi="宋体" w:eastAsia="宋体" w:cs="宋体"/>
                <w:sz w:val="21"/>
                <w:szCs w:val="21"/>
              </w:rPr>
            </w:pPr>
          </w:p>
        </w:tc>
        <w:tc>
          <w:tcPr>
            <w:tcW w:w="1920" w:type="dxa"/>
            <w:vAlign w:val="top"/>
          </w:tcPr>
          <w:p w14:paraId="6012E15F">
            <w:pPr>
              <w:spacing w:before="150" w:line="204" w:lineRule="auto"/>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1.拆除</w:t>
            </w:r>
            <w:r>
              <w:rPr>
                <w:rFonts w:hint="eastAsia" w:ascii="宋体" w:hAnsi="宋体" w:eastAsia="宋体" w:cs="宋体"/>
                <w:spacing w:val="-6"/>
                <w:sz w:val="21"/>
                <w:szCs w:val="21"/>
              </w:rPr>
              <w:t>；</w:t>
            </w:r>
          </w:p>
          <w:p w14:paraId="0E12BCB5">
            <w:pPr>
              <w:spacing w:before="127" w:line="204" w:lineRule="auto"/>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清理</w:t>
            </w:r>
            <w:r>
              <w:rPr>
                <w:rFonts w:hint="eastAsia" w:ascii="宋体" w:hAnsi="宋体" w:eastAsia="宋体" w:cs="宋体"/>
                <w:spacing w:val="-82"/>
                <w:sz w:val="21"/>
                <w:szCs w:val="21"/>
              </w:rPr>
              <w:t xml:space="preserve"> </w:t>
            </w:r>
            <w:r>
              <w:rPr>
                <w:rFonts w:hint="eastAsia" w:ascii="宋体" w:hAnsi="宋体" w:eastAsia="宋体" w:cs="宋体"/>
                <w:spacing w:val="-7"/>
                <w:sz w:val="21"/>
                <w:szCs w:val="21"/>
              </w:rPr>
              <w:t>，弃方处理</w:t>
            </w:r>
          </w:p>
        </w:tc>
        <w:tc>
          <w:tcPr>
            <w:tcW w:w="1920" w:type="dxa"/>
            <w:vAlign w:val="top"/>
          </w:tcPr>
          <w:p w14:paraId="0ABA89D7">
            <w:pPr>
              <w:spacing w:before="127" w:line="204" w:lineRule="auto"/>
              <w:ind w:firstLine="110"/>
              <w:jc w:val="left"/>
              <w:rPr>
                <w:rFonts w:hint="eastAsia" w:ascii="宋体" w:hAnsi="宋体" w:eastAsia="宋体" w:cs="宋体"/>
                <w:spacing w:val="-7"/>
                <w:sz w:val="21"/>
                <w:szCs w:val="21"/>
              </w:rPr>
            </w:pPr>
          </w:p>
          <w:p w14:paraId="6889130F">
            <w:pPr>
              <w:spacing w:before="127" w:line="204" w:lineRule="auto"/>
              <w:ind w:firstLine="110"/>
              <w:jc w:val="left"/>
              <w:rPr>
                <w:rFonts w:hint="eastAsia" w:ascii="宋体" w:hAnsi="宋体" w:eastAsia="宋体" w:cs="宋体"/>
                <w:spacing w:val="-7"/>
                <w:sz w:val="21"/>
                <w:szCs w:val="21"/>
              </w:rPr>
            </w:pPr>
          </w:p>
          <w:p w14:paraId="3A04919D">
            <w:pPr>
              <w:spacing w:before="127" w:line="204" w:lineRule="auto"/>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4788E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960" w:type="dxa"/>
            <w:vAlign w:val="top"/>
          </w:tcPr>
          <w:p w14:paraId="706D1709">
            <w:pPr>
              <w:spacing w:before="260" w:line="204" w:lineRule="auto"/>
              <w:ind w:firstLine="171"/>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604-18</w:t>
            </w:r>
          </w:p>
        </w:tc>
        <w:tc>
          <w:tcPr>
            <w:tcW w:w="1620" w:type="dxa"/>
            <w:vAlign w:val="top"/>
          </w:tcPr>
          <w:p w14:paraId="5F3A3AB1">
            <w:pPr>
              <w:spacing w:before="229" w:line="204" w:lineRule="auto"/>
              <w:jc w:val="center"/>
              <w:rPr>
                <w:rFonts w:hint="eastAsia" w:ascii="宋体" w:hAnsi="宋体" w:eastAsia="宋体" w:cs="宋体"/>
                <w:sz w:val="21"/>
                <w:szCs w:val="21"/>
              </w:rPr>
            </w:pPr>
            <w:r>
              <w:rPr>
                <w:rFonts w:hint="eastAsia" w:ascii="宋体" w:hAnsi="宋体" w:eastAsia="宋体" w:cs="宋体"/>
                <w:sz w:val="21"/>
                <w:szCs w:val="21"/>
              </w:rPr>
              <w:t>黄闪灯</w:t>
            </w:r>
          </w:p>
        </w:tc>
        <w:tc>
          <w:tcPr>
            <w:tcW w:w="718" w:type="dxa"/>
            <w:vAlign w:val="top"/>
          </w:tcPr>
          <w:p w14:paraId="25C6495B">
            <w:pPr>
              <w:spacing w:before="229" w:line="204" w:lineRule="auto"/>
              <w:ind w:firstLine="262"/>
              <w:jc w:val="left"/>
              <w:rPr>
                <w:rFonts w:hint="eastAsia" w:ascii="宋体" w:hAnsi="宋体" w:eastAsia="宋体" w:cs="宋体"/>
                <w:sz w:val="21"/>
                <w:szCs w:val="21"/>
                <w:lang w:eastAsia="zh-CN"/>
              </w:rPr>
            </w:pPr>
            <w:r>
              <w:rPr>
                <w:rFonts w:hint="eastAsia" w:ascii="宋体" w:hAnsi="宋体" w:eastAsia="宋体" w:cs="宋体"/>
                <w:sz w:val="21"/>
                <w:szCs w:val="21"/>
              </w:rPr>
              <w:t>个</w:t>
            </w:r>
          </w:p>
        </w:tc>
        <w:tc>
          <w:tcPr>
            <w:tcW w:w="2646" w:type="dxa"/>
            <w:vAlign w:val="top"/>
          </w:tcPr>
          <w:p w14:paraId="5ACB26FF">
            <w:pPr>
              <w:numPr>
                <w:ilvl w:val="0"/>
                <w:numId w:val="0"/>
              </w:numPr>
              <w:spacing w:before="112" w:line="283" w:lineRule="auto"/>
              <w:ind w:right="107"/>
              <w:jc w:val="left"/>
              <w:rPr>
                <w:rFonts w:hint="eastAsia" w:ascii="宋体" w:hAnsi="宋体" w:eastAsia="宋体" w:cs="宋体"/>
                <w:sz w:val="21"/>
                <w:szCs w:val="21"/>
              </w:rPr>
            </w:pPr>
            <w:r>
              <w:rPr>
                <w:rFonts w:hint="eastAsia" w:ascii="宋体" w:hAnsi="宋体" w:eastAsia="宋体" w:cs="宋体"/>
                <w:sz w:val="21"/>
                <w:szCs w:val="21"/>
              </w:rPr>
              <w:t>依据图纸所示位置和断面尺寸</w:t>
            </w:r>
            <w:r>
              <w:rPr>
                <w:rFonts w:hint="eastAsia" w:ascii="宋体" w:hAnsi="宋体" w:eastAsia="宋体" w:cs="宋体"/>
                <w:sz w:val="21"/>
                <w:szCs w:val="21"/>
                <w:lang w:eastAsia="zh-CN"/>
              </w:rPr>
              <w:t>，</w:t>
            </w:r>
            <w:r>
              <w:rPr>
                <w:rFonts w:hint="eastAsia" w:ascii="宋体" w:hAnsi="宋体" w:eastAsia="宋体" w:cs="宋体"/>
                <w:sz w:val="21"/>
                <w:szCs w:val="21"/>
              </w:rPr>
              <w:t>按图示数量以个为单位计量；</w:t>
            </w:r>
          </w:p>
          <w:p w14:paraId="7BE50680">
            <w:pPr>
              <w:spacing w:before="111" w:line="272" w:lineRule="auto"/>
              <w:ind w:right="104"/>
              <w:jc w:val="left"/>
              <w:rPr>
                <w:rFonts w:hint="eastAsia" w:ascii="宋体" w:hAnsi="宋体" w:eastAsia="宋体" w:cs="宋体"/>
                <w:sz w:val="21"/>
                <w:szCs w:val="21"/>
                <w:lang w:eastAsia="zh-CN"/>
              </w:rPr>
            </w:pPr>
          </w:p>
        </w:tc>
        <w:tc>
          <w:tcPr>
            <w:tcW w:w="1920" w:type="dxa"/>
            <w:vAlign w:val="top"/>
          </w:tcPr>
          <w:p w14:paraId="6003C90A">
            <w:pPr>
              <w:spacing w:before="229" w:line="204"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1.安拆</w:t>
            </w:r>
          </w:p>
        </w:tc>
        <w:tc>
          <w:tcPr>
            <w:tcW w:w="1920" w:type="dxa"/>
            <w:vAlign w:val="top"/>
          </w:tcPr>
          <w:p w14:paraId="3EE481C7">
            <w:pPr>
              <w:spacing w:before="229" w:line="204" w:lineRule="auto"/>
              <w:jc w:val="left"/>
              <w:rPr>
                <w:rFonts w:hint="eastAsia" w:ascii="宋体" w:hAnsi="宋体" w:eastAsia="宋体" w:cs="宋体"/>
                <w:spacing w:val="-2"/>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bl>
    <w:p w14:paraId="03B65B7C">
      <w:pPr>
        <w:spacing w:line="240" w:lineRule="auto"/>
        <w:jc w:val="left"/>
        <w:rPr>
          <w:rFonts w:hint="eastAsia" w:ascii="宋体" w:hAnsi="宋体" w:eastAsia="宋体" w:cs="宋体"/>
          <w:sz w:val="21"/>
          <w:szCs w:val="21"/>
        </w:rPr>
      </w:pPr>
    </w:p>
    <w:p w14:paraId="5635B346">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14:paraId="7EF2E3CF">
      <w:pPr>
        <w:widowControl/>
        <w:kinsoku w:val="0"/>
        <w:wordWrap/>
        <w:autoSpaceDE w:val="0"/>
        <w:autoSpaceDN w:val="0"/>
        <w:adjustRightInd w:val="0"/>
        <w:snapToGrid w:val="0"/>
        <w:spacing w:line="500" w:lineRule="exact"/>
        <w:ind w:left="252" w:leftChars="0" w:right="245" w:firstLine="396" w:firstLineChars="200"/>
        <w:jc w:val="left"/>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所有支承结构</w:t>
      </w:r>
      <w:r>
        <w:rPr>
          <w:rFonts w:hint="eastAsia" w:ascii="宋体" w:hAnsi="宋体" w:eastAsia="宋体" w:cs="宋体"/>
          <w:spacing w:val="-55"/>
          <w:sz w:val="21"/>
          <w:szCs w:val="21"/>
        </w:rPr>
        <w:t xml:space="preserve"> </w:t>
      </w:r>
      <w:r>
        <w:rPr>
          <w:rFonts w:hint="eastAsia" w:ascii="宋体" w:hAnsi="宋体" w:eastAsia="宋体" w:cs="宋体"/>
          <w:spacing w:val="-6"/>
          <w:sz w:val="21"/>
          <w:szCs w:val="21"/>
        </w:rPr>
        <w:t>、底座</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、硬件</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、基础开挖与回填和为完成组装而需要的附件</w:t>
      </w:r>
      <w:r>
        <w:rPr>
          <w:rFonts w:hint="eastAsia" w:ascii="宋体" w:hAnsi="宋体" w:eastAsia="宋体" w:cs="宋体"/>
          <w:spacing w:val="-82"/>
          <w:sz w:val="21"/>
          <w:szCs w:val="21"/>
        </w:rPr>
        <w:t xml:space="preserve"> </w:t>
      </w:r>
      <w:r>
        <w:rPr>
          <w:rFonts w:hint="eastAsia" w:ascii="宋体" w:hAnsi="宋体" w:eastAsia="宋体" w:cs="宋体"/>
          <w:spacing w:val="-6"/>
          <w:sz w:val="21"/>
          <w:szCs w:val="21"/>
        </w:rPr>
        <w:t>，均附属于各</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有关标志工程</w:t>
      </w:r>
      <w:r>
        <w:rPr>
          <w:rFonts w:hint="eastAsia" w:ascii="宋体" w:hAnsi="宋体" w:eastAsia="宋体" w:cs="宋体"/>
          <w:spacing w:val="-3"/>
          <w:sz w:val="21"/>
          <w:szCs w:val="21"/>
          <w:lang w:eastAsia="zh-CN"/>
        </w:rPr>
        <w:t>细目</w:t>
      </w:r>
      <w:r>
        <w:rPr>
          <w:rFonts w:hint="eastAsia" w:ascii="宋体" w:hAnsi="宋体" w:eastAsia="宋体" w:cs="宋体"/>
          <w:spacing w:val="-3"/>
          <w:sz w:val="21"/>
          <w:szCs w:val="21"/>
        </w:rPr>
        <w:t>内</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，不另行计量</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w:t>
      </w:r>
    </w:p>
    <w:p w14:paraId="4D8C84CF">
      <w:pPr>
        <w:widowControl/>
        <w:kinsoku w:val="0"/>
        <w:wordWrap/>
        <w:autoSpaceDE w:val="0"/>
        <w:autoSpaceDN w:val="0"/>
        <w:adjustRightInd w:val="0"/>
        <w:snapToGrid w:val="0"/>
        <w:spacing w:line="500" w:lineRule="exact"/>
        <w:ind w:left="269" w:right="243" w:firstLine="400" w:firstLineChars="200"/>
        <w:jc w:val="left"/>
        <w:textAlignment w:val="baseline"/>
        <w:rPr>
          <w:rFonts w:hint="eastAsia" w:ascii="宋体" w:hAnsi="宋体" w:eastAsia="宋体" w:cs="宋体"/>
          <w:sz w:val="21"/>
          <w:szCs w:val="21"/>
        </w:rPr>
      </w:pP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里程碑</w:t>
      </w:r>
      <w:r>
        <w:rPr>
          <w:rFonts w:hint="eastAsia" w:ascii="宋体" w:hAnsi="宋体" w:eastAsia="宋体" w:cs="宋体"/>
          <w:spacing w:val="-49"/>
          <w:sz w:val="21"/>
          <w:szCs w:val="21"/>
        </w:rPr>
        <w:t xml:space="preserve"> </w:t>
      </w:r>
      <w:r>
        <w:rPr>
          <w:rFonts w:hint="eastAsia" w:ascii="宋体" w:hAnsi="宋体" w:eastAsia="宋体" w:cs="宋体"/>
          <w:spacing w:val="-5"/>
          <w:sz w:val="21"/>
          <w:szCs w:val="21"/>
        </w:rPr>
        <w:t>、百米桩应按安装就位和验收的数量以个为单位计量</w:t>
      </w:r>
      <w:r>
        <w:rPr>
          <w:rFonts w:hint="eastAsia" w:ascii="宋体" w:hAnsi="宋体" w:eastAsia="宋体" w:cs="宋体"/>
          <w:spacing w:val="-76"/>
          <w:sz w:val="21"/>
          <w:szCs w:val="21"/>
        </w:rPr>
        <w:t xml:space="preserve"> </w:t>
      </w:r>
      <w:r>
        <w:rPr>
          <w:rFonts w:hint="eastAsia" w:ascii="宋体" w:hAnsi="宋体" w:eastAsia="宋体" w:cs="宋体"/>
          <w:spacing w:val="-5"/>
          <w:sz w:val="21"/>
          <w:szCs w:val="21"/>
        </w:rPr>
        <w:t>；所有支承结构和组装所需</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的附件</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，均附属于相应里程标</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7"/>
          <w:sz w:val="21"/>
          <w:szCs w:val="21"/>
        </w:rPr>
        <w:t xml:space="preserve"> </w:t>
      </w:r>
      <w:r>
        <w:rPr>
          <w:rFonts w:hint="eastAsia" w:ascii="宋体" w:hAnsi="宋体" w:eastAsia="宋体" w:cs="宋体"/>
          <w:spacing w:val="-4"/>
          <w:sz w:val="21"/>
          <w:szCs w:val="21"/>
        </w:rPr>
        <w:t>百米牌工程</w:t>
      </w:r>
      <w:r>
        <w:rPr>
          <w:rFonts w:hint="eastAsia" w:ascii="宋体" w:hAnsi="宋体" w:eastAsia="宋体" w:cs="宋体"/>
          <w:spacing w:val="-4"/>
          <w:sz w:val="21"/>
          <w:szCs w:val="21"/>
          <w:lang w:eastAsia="zh-CN"/>
        </w:rPr>
        <w:t>细目</w:t>
      </w:r>
      <w:r>
        <w:rPr>
          <w:rFonts w:hint="eastAsia" w:ascii="宋体" w:hAnsi="宋体" w:eastAsia="宋体" w:cs="宋体"/>
          <w:spacing w:val="-4"/>
          <w:sz w:val="21"/>
          <w:szCs w:val="21"/>
        </w:rPr>
        <w:t>中</w:t>
      </w:r>
      <w:r>
        <w:rPr>
          <w:rFonts w:hint="eastAsia" w:ascii="宋体" w:hAnsi="宋体" w:eastAsia="宋体" w:cs="宋体"/>
          <w:spacing w:val="-80"/>
          <w:sz w:val="21"/>
          <w:szCs w:val="21"/>
        </w:rPr>
        <w:t xml:space="preserve"> </w:t>
      </w:r>
      <w:r>
        <w:rPr>
          <w:rFonts w:hint="eastAsia" w:ascii="宋体" w:hAnsi="宋体" w:eastAsia="宋体" w:cs="宋体"/>
          <w:spacing w:val="-4"/>
          <w:sz w:val="21"/>
          <w:szCs w:val="21"/>
        </w:rPr>
        <w:t>，不另行计量</w:t>
      </w:r>
      <w:r>
        <w:rPr>
          <w:rFonts w:hint="eastAsia" w:ascii="宋体" w:hAnsi="宋体" w:eastAsia="宋体" w:cs="宋体"/>
          <w:spacing w:val="-74"/>
          <w:sz w:val="21"/>
          <w:szCs w:val="21"/>
        </w:rPr>
        <w:t xml:space="preserve"> </w:t>
      </w:r>
      <w:r>
        <w:rPr>
          <w:rFonts w:hint="eastAsia" w:ascii="宋体" w:hAnsi="宋体" w:eastAsia="宋体" w:cs="宋体"/>
          <w:spacing w:val="-4"/>
          <w:sz w:val="21"/>
          <w:szCs w:val="21"/>
        </w:rPr>
        <w:t>。</w:t>
      </w:r>
    </w:p>
    <w:p w14:paraId="743328AA">
      <w:pPr>
        <w:widowControl/>
        <w:kinsoku w:val="0"/>
        <w:wordWrap/>
        <w:autoSpaceDE w:val="0"/>
        <w:autoSpaceDN w:val="0"/>
        <w:adjustRightInd w:val="0"/>
        <w:snapToGrid w:val="0"/>
        <w:spacing w:line="500" w:lineRule="exact"/>
        <w:ind w:left="249" w:leftChars="0" w:right="351" w:firstLine="384" w:firstLineChars="200"/>
        <w:jc w:val="left"/>
        <w:textAlignment w:val="baseline"/>
        <w:outlineLvl w:val="9"/>
        <w:rPr>
          <w:rFonts w:hint="eastAsia" w:ascii="宋体" w:hAnsi="宋体" w:eastAsia="宋体" w:cs="宋体"/>
          <w:sz w:val="21"/>
          <w:szCs w:val="21"/>
        </w:rPr>
        <w:sectPr>
          <w:headerReference r:id="rId12" w:type="default"/>
          <w:footerReference r:id="rId13" w:type="default"/>
          <w:pgSz w:w="11906" w:h="16839"/>
          <w:pgMar w:top="400" w:right="1220" w:bottom="709" w:left="1275" w:header="0" w:footer="541" w:gutter="0"/>
          <w:pgBorders>
            <w:top w:val="none" w:sz="0" w:space="0"/>
            <w:left w:val="none" w:sz="0" w:space="0"/>
            <w:bottom w:val="none" w:sz="0" w:space="0"/>
            <w:right w:val="none" w:sz="0" w:space="0"/>
          </w:pgBorders>
          <w:cols w:space="720" w:num="1"/>
        </w:sectPr>
      </w:pPr>
      <w:r>
        <w:rPr>
          <w:rFonts w:hint="eastAsia" w:ascii="宋体" w:hAnsi="宋体" w:eastAsia="宋体" w:cs="宋体"/>
          <w:spacing w:val="-9"/>
          <w:sz w:val="21"/>
          <w:szCs w:val="21"/>
          <w:lang w:val="en-US" w:eastAsia="zh-CN"/>
        </w:rPr>
        <w:t>3.</w:t>
      </w:r>
      <w:r>
        <w:rPr>
          <w:rFonts w:hint="eastAsia" w:ascii="宋体" w:hAnsi="宋体" w:eastAsia="宋体" w:cs="宋体"/>
          <w:spacing w:val="-2"/>
          <w:sz w:val="21"/>
          <w:szCs w:val="21"/>
        </w:rPr>
        <w:t>按上述规定计量</w:t>
      </w:r>
      <w:r>
        <w:rPr>
          <w:rFonts w:hint="eastAsia" w:ascii="宋体" w:hAnsi="宋体" w:eastAsia="宋体" w:cs="宋体"/>
          <w:spacing w:val="-60"/>
          <w:sz w:val="21"/>
          <w:szCs w:val="21"/>
        </w:rPr>
        <w:t xml:space="preserve"> </w:t>
      </w:r>
      <w:r>
        <w:rPr>
          <w:rFonts w:hint="eastAsia" w:ascii="宋体" w:hAnsi="宋体" w:eastAsia="宋体" w:cs="宋体"/>
          <w:spacing w:val="-2"/>
          <w:sz w:val="21"/>
          <w:szCs w:val="21"/>
        </w:rPr>
        <w:t>，经监理验收并列入了工程量清单的以上</w:t>
      </w:r>
      <w:r>
        <w:rPr>
          <w:rFonts w:hint="eastAsia" w:ascii="宋体" w:hAnsi="宋体" w:eastAsia="宋体" w:cs="宋体"/>
          <w:spacing w:val="-2"/>
          <w:sz w:val="21"/>
          <w:szCs w:val="21"/>
          <w:lang w:eastAsia="zh-CN"/>
        </w:rPr>
        <w:t>子目号</w:t>
      </w:r>
      <w:r>
        <w:rPr>
          <w:rFonts w:hint="eastAsia" w:ascii="宋体" w:hAnsi="宋体" w:eastAsia="宋体" w:cs="宋体"/>
          <w:spacing w:val="-2"/>
          <w:sz w:val="21"/>
          <w:szCs w:val="21"/>
        </w:rPr>
        <w:t>的工程量</w:t>
      </w:r>
      <w:r>
        <w:rPr>
          <w:rFonts w:hint="eastAsia" w:ascii="宋体" w:hAnsi="宋体" w:eastAsia="宋体" w:cs="宋体"/>
          <w:spacing w:val="-83"/>
          <w:sz w:val="21"/>
          <w:szCs w:val="21"/>
        </w:rPr>
        <w:t xml:space="preserve"> </w:t>
      </w:r>
      <w:r>
        <w:rPr>
          <w:rFonts w:hint="eastAsia" w:ascii="宋体" w:hAnsi="宋体" w:eastAsia="宋体" w:cs="宋体"/>
          <w:spacing w:val="-2"/>
          <w:sz w:val="21"/>
          <w:szCs w:val="21"/>
        </w:rPr>
        <w:t>，其每一计量单</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位</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，将以合同单价支付</w:t>
      </w:r>
      <w:r>
        <w:rPr>
          <w:rFonts w:hint="eastAsia" w:ascii="宋体" w:hAnsi="宋体" w:eastAsia="宋体" w:cs="宋体"/>
          <w:spacing w:val="-74"/>
          <w:sz w:val="21"/>
          <w:szCs w:val="21"/>
        </w:rPr>
        <w:t xml:space="preserve"> </w:t>
      </w:r>
      <w:r>
        <w:rPr>
          <w:rFonts w:hint="eastAsia" w:ascii="宋体" w:hAnsi="宋体" w:eastAsia="宋体" w:cs="宋体"/>
          <w:spacing w:val="-4"/>
          <w:sz w:val="21"/>
          <w:szCs w:val="21"/>
        </w:rPr>
        <w:t>。此项支付包括材料</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、劳力</w:t>
      </w:r>
      <w:r>
        <w:rPr>
          <w:rFonts w:hint="eastAsia" w:ascii="宋体" w:hAnsi="宋体" w:eastAsia="宋体" w:cs="宋体"/>
          <w:spacing w:val="-80"/>
          <w:sz w:val="21"/>
          <w:szCs w:val="21"/>
        </w:rPr>
        <w:t xml:space="preserve"> </w:t>
      </w:r>
      <w:r>
        <w:rPr>
          <w:rFonts w:hint="eastAsia" w:ascii="宋体" w:hAnsi="宋体" w:eastAsia="宋体" w:cs="宋体"/>
          <w:spacing w:val="-4"/>
          <w:sz w:val="21"/>
          <w:szCs w:val="21"/>
        </w:rPr>
        <w:t>、设备</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、运输等及其他为完成交通标志安装工</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程所必需的费用</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，是对完成工程的全部偿付</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w:t>
      </w:r>
    </w:p>
    <w:p w14:paraId="38825312">
      <w:pPr>
        <w:spacing w:before="226" w:line="468" w:lineRule="exact"/>
        <w:ind w:firstLine="3820"/>
        <w:jc w:val="both"/>
        <w:rPr>
          <w:rFonts w:hint="eastAsia" w:ascii="宋体" w:hAnsi="宋体" w:eastAsia="宋体" w:cs="宋体"/>
          <w:b/>
          <w:bCs/>
          <w:sz w:val="24"/>
          <w:szCs w:val="24"/>
        </w:rPr>
      </w:pPr>
      <w:r>
        <w:rPr>
          <w:rFonts w:hint="eastAsia" w:ascii="宋体" w:hAnsi="宋体" w:eastAsia="宋体" w:cs="宋体"/>
          <w:b/>
          <w:bCs/>
          <w:spacing w:val="-3"/>
          <w:position w:val="19"/>
          <w:sz w:val="24"/>
          <w:szCs w:val="24"/>
        </w:rPr>
        <w:t>第</w:t>
      </w:r>
      <w:r>
        <w:rPr>
          <w:rFonts w:hint="eastAsia" w:ascii="宋体" w:hAnsi="宋体" w:eastAsia="宋体" w:cs="宋体"/>
          <w:b/>
          <w:bCs/>
          <w:spacing w:val="-40"/>
          <w:position w:val="19"/>
          <w:sz w:val="24"/>
          <w:szCs w:val="24"/>
        </w:rPr>
        <w:t xml:space="preserve"> </w:t>
      </w:r>
      <w:r>
        <w:rPr>
          <w:rFonts w:hint="eastAsia" w:ascii="宋体" w:hAnsi="宋体" w:eastAsia="宋体" w:cs="宋体"/>
          <w:b/>
          <w:bCs/>
          <w:spacing w:val="-3"/>
          <w:position w:val="19"/>
          <w:sz w:val="24"/>
          <w:szCs w:val="24"/>
        </w:rPr>
        <w:t>605</w:t>
      </w:r>
      <w:r>
        <w:rPr>
          <w:rFonts w:hint="eastAsia" w:ascii="宋体" w:hAnsi="宋体" w:eastAsia="宋体" w:cs="宋体"/>
          <w:b/>
          <w:bCs/>
          <w:spacing w:val="-43"/>
          <w:position w:val="19"/>
          <w:sz w:val="24"/>
          <w:szCs w:val="24"/>
        </w:rPr>
        <w:t xml:space="preserve"> </w:t>
      </w:r>
      <w:r>
        <w:rPr>
          <w:rFonts w:hint="eastAsia" w:ascii="宋体" w:hAnsi="宋体" w:eastAsia="宋体" w:cs="宋体"/>
          <w:b/>
          <w:bCs/>
          <w:spacing w:val="-3"/>
          <w:position w:val="19"/>
          <w:sz w:val="24"/>
          <w:szCs w:val="24"/>
        </w:rPr>
        <w:t>节</w:t>
      </w:r>
      <w:r>
        <w:rPr>
          <w:rFonts w:hint="eastAsia" w:ascii="宋体" w:hAnsi="宋体" w:eastAsia="宋体" w:cs="宋体"/>
          <w:b/>
          <w:bCs/>
          <w:spacing w:val="8"/>
          <w:position w:val="19"/>
          <w:sz w:val="24"/>
          <w:szCs w:val="24"/>
        </w:rPr>
        <w:t xml:space="preserve"> </w:t>
      </w:r>
      <w:r>
        <w:rPr>
          <w:rFonts w:hint="eastAsia" w:ascii="宋体" w:hAnsi="宋体" w:eastAsia="宋体" w:cs="宋体"/>
          <w:b/>
          <w:bCs/>
          <w:spacing w:val="-3"/>
          <w:position w:val="19"/>
          <w:sz w:val="24"/>
          <w:szCs w:val="24"/>
        </w:rPr>
        <w:t>道路交通标线</w:t>
      </w:r>
    </w:p>
    <w:p w14:paraId="3F280A97">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605</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78E9364A">
      <w:pPr>
        <w:spacing w:before="235" w:line="204" w:lineRule="auto"/>
        <w:ind w:firstLine="3952"/>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605</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道路交通标线</w:t>
      </w:r>
    </w:p>
    <w:p w14:paraId="784401D9">
      <w:pPr>
        <w:spacing w:line="240" w:lineRule="auto"/>
        <w:jc w:val="left"/>
        <w:rPr>
          <w:rFonts w:hint="eastAsia" w:ascii="宋体" w:hAnsi="宋体" w:eastAsia="宋体" w:cs="宋体"/>
          <w:sz w:val="21"/>
          <w:szCs w:val="21"/>
        </w:rPr>
      </w:pPr>
    </w:p>
    <w:p w14:paraId="339DE92F">
      <w:pPr>
        <w:spacing w:line="74" w:lineRule="exact"/>
        <w:jc w:val="left"/>
        <w:rPr>
          <w:rFonts w:hint="eastAsia" w:ascii="宋体" w:hAnsi="宋体" w:eastAsia="宋体" w:cs="宋体"/>
          <w:sz w:val="21"/>
          <w:szCs w:val="21"/>
        </w:rPr>
      </w:pPr>
    </w:p>
    <w:tbl>
      <w:tblPr>
        <w:tblStyle w:val="16"/>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20"/>
        <w:gridCol w:w="718"/>
        <w:gridCol w:w="2331"/>
        <w:gridCol w:w="1935"/>
        <w:gridCol w:w="1935"/>
      </w:tblGrid>
      <w:tr w14:paraId="7AF84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60" w:type="dxa"/>
            <w:vAlign w:val="top"/>
          </w:tcPr>
          <w:p w14:paraId="3DA73B92">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620" w:type="dxa"/>
            <w:vAlign w:val="top"/>
          </w:tcPr>
          <w:p w14:paraId="376BFCCA">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8" w:type="dxa"/>
            <w:vAlign w:val="top"/>
          </w:tcPr>
          <w:p w14:paraId="74197E0D">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331" w:type="dxa"/>
            <w:vAlign w:val="top"/>
          </w:tcPr>
          <w:p w14:paraId="4CC281EB">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1935" w:type="dxa"/>
            <w:vAlign w:val="top"/>
          </w:tcPr>
          <w:p w14:paraId="10140778">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935" w:type="dxa"/>
            <w:vAlign w:val="top"/>
          </w:tcPr>
          <w:p w14:paraId="096B810B">
            <w:pPr>
              <w:spacing w:before="111" w:line="204" w:lineRule="auto"/>
              <w:ind w:firstLine="408" w:firstLineChars="200"/>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   支付</w:t>
            </w:r>
          </w:p>
        </w:tc>
      </w:tr>
      <w:tr w14:paraId="7428C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60" w:type="dxa"/>
            <w:vAlign w:val="top"/>
          </w:tcPr>
          <w:p w14:paraId="12CA5A70">
            <w:pPr>
              <w:spacing w:before="144" w:line="192" w:lineRule="auto"/>
              <w:ind w:firstLine="327"/>
              <w:jc w:val="left"/>
              <w:rPr>
                <w:rFonts w:hint="eastAsia" w:ascii="宋体" w:hAnsi="宋体" w:eastAsia="宋体" w:cs="宋体"/>
                <w:sz w:val="21"/>
                <w:szCs w:val="21"/>
              </w:rPr>
            </w:pPr>
            <w:r>
              <w:rPr>
                <w:rFonts w:hint="eastAsia" w:ascii="宋体" w:hAnsi="宋体" w:eastAsia="宋体" w:cs="宋体"/>
                <w:spacing w:val="-4"/>
                <w:sz w:val="21"/>
                <w:szCs w:val="21"/>
              </w:rPr>
              <w:t>605</w:t>
            </w:r>
          </w:p>
        </w:tc>
        <w:tc>
          <w:tcPr>
            <w:tcW w:w="1620" w:type="dxa"/>
            <w:vAlign w:val="top"/>
          </w:tcPr>
          <w:p w14:paraId="000C3E4C">
            <w:pPr>
              <w:spacing w:before="111" w:line="204" w:lineRule="auto"/>
              <w:ind w:firstLine="112"/>
              <w:jc w:val="left"/>
              <w:rPr>
                <w:rFonts w:hint="eastAsia" w:ascii="宋体" w:hAnsi="宋体" w:eastAsia="宋体" w:cs="宋体"/>
                <w:sz w:val="21"/>
                <w:szCs w:val="21"/>
              </w:rPr>
            </w:pPr>
            <w:r>
              <w:rPr>
                <w:rFonts w:hint="eastAsia" w:ascii="宋体" w:hAnsi="宋体" w:eastAsia="宋体" w:cs="宋体"/>
                <w:spacing w:val="-2"/>
                <w:sz w:val="21"/>
                <w:szCs w:val="21"/>
              </w:rPr>
              <w:t>道路交通标线</w:t>
            </w:r>
          </w:p>
        </w:tc>
        <w:tc>
          <w:tcPr>
            <w:tcW w:w="718" w:type="dxa"/>
            <w:vAlign w:val="top"/>
          </w:tcPr>
          <w:p w14:paraId="2A022676">
            <w:pPr>
              <w:spacing w:line="240" w:lineRule="auto"/>
              <w:jc w:val="left"/>
              <w:rPr>
                <w:rFonts w:hint="eastAsia" w:ascii="宋体" w:hAnsi="宋体" w:eastAsia="宋体" w:cs="宋体"/>
                <w:sz w:val="21"/>
                <w:szCs w:val="21"/>
              </w:rPr>
            </w:pPr>
          </w:p>
        </w:tc>
        <w:tc>
          <w:tcPr>
            <w:tcW w:w="2331" w:type="dxa"/>
            <w:vAlign w:val="top"/>
          </w:tcPr>
          <w:p w14:paraId="4E1E07F3">
            <w:pPr>
              <w:spacing w:line="240" w:lineRule="auto"/>
              <w:jc w:val="left"/>
              <w:rPr>
                <w:rFonts w:hint="eastAsia" w:ascii="宋体" w:hAnsi="宋体" w:eastAsia="宋体" w:cs="宋体"/>
                <w:sz w:val="21"/>
                <w:szCs w:val="21"/>
              </w:rPr>
            </w:pPr>
          </w:p>
        </w:tc>
        <w:tc>
          <w:tcPr>
            <w:tcW w:w="1935" w:type="dxa"/>
            <w:vAlign w:val="top"/>
          </w:tcPr>
          <w:p w14:paraId="45BF7B0F">
            <w:pPr>
              <w:spacing w:line="240" w:lineRule="auto"/>
              <w:jc w:val="left"/>
              <w:rPr>
                <w:rFonts w:hint="eastAsia" w:ascii="宋体" w:hAnsi="宋体" w:eastAsia="宋体" w:cs="宋体"/>
                <w:sz w:val="21"/>
                <w:szCs w:val="21"/>
              </w:rPr>
            </w:pPr>
          </w:p>
        </w:tc>
        <w:tc>
          <w:tcPr>
            <w:tcW w:w="1935" w:type="dxa"/>
            <w:vAlign w:val="top"/>
          </w:tcPr>
          <w:p w14:paraId="16EC80DF">
            <w:pPr>
              <w:spacing w:line="240" w:lineRule="auto"/>
              <w:jc w:val="left"/>
              <w:rPr>
                <w:rFonts w:hint="eastAsia" w:ascii="宋体" w:hAnsi="宋体" w:eastAsia="宋体" w:cs="宋体"/>
                <w:sz w:val="21"/>
                <w:szCs w:val="21"/>
              </w:rPr>
            </w:pPr>
          </w:p>
        </w:tc>
      </w:tr>
      <w:tr w14:paraId="54991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jc w:val="center"/>
        </w:trPr>
        <w:tc>
          <w:tcPr>
            <w:tcW w:w="960" w:type="dxa"/>
            <w:vAlign w:val="top"/>
          </w:tcPr>
          <w:p w14:paraId="60911F7E">
            <w:pPr>
              <w:spacing w:line="240" w:lineRule="auto"/>
              <w:jc w:val="left"/>
              <w:rPr>
                <w:rFonts w:hint="eastAsia" w:ascii="宋体" w:hAnsi="宋体" w:eastAsia="宋体" w:cs="宋体"/>
                <w:sz w:val="21"/>
                <w:szCs w:val="21"/>
              </w:rPr>
            </w:pPr>
          </w:p>
          <w:p w14:paraId="0112A75E">
            <w:pPr>
              <w:spacing w:line="240" w:lineRule="auto"/>
              <w:jc w:val="left"/>
              <w:rPr>
                <w:rFonts w:hint="eastAsia" w:ascii="宋体" w:hAnsi="宋体" w:eastAsia="宋体" w:cs="宋体"/>
                <w:sz w:val="21"/>
                <w:szCs w:val="21"/>
              </w:rPr>
            </w:pPr>
          </w:p>
          <w:p w14:paraId="0872347C">
            <w:pPr>
              <w:spacing w:before="199"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605-</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1</w:t>
            </w:r>
          </w:p>
        </w:tc>
        <w:tc>
          <w:tcPr>
            <w:tcW w:w="1620" w:type="dxa"/>
            <w:vAlign w:val="top"/>
          </w:tcPr>
          <w:p w14:paraId="657473EB">
            <w:pPr>
              <w:spacing w:line="240" w:lineRule="auto"/>
              <w:jc w:val="left"/>
              <w:rPr>
                <w:rFonts w:hint="eastAsia" w:ascii="宋体" w:hAnsi="宋体" w:eastAsia="宋体" w:cs="宋体"/>
                <w:sz w:val="21"/>
                <w:szCs w:val="21"/>
              </w:rPr>
            </w:pPr>
          </w:p>
          <w:p w14:paraId="5459F538">
            <w:pPr>
              <w:spacing w:before="230" w:line="316" w:lineRule="auto"/>
              <w:ind w:right="104"/>
              <w:jc w:val="left"/>
              <w:rPr>
                <w:rFonts w:hint="eastAsia" w:ascii="宋体" w:hAnsi="宋体" w:eastAsia="宋体" w:cs="宋体"/>
                <w:sz w:val="21"/>
                <w:szCs w:val="21"/>
              </w:rPr>
            </w:pPr>
            <w:r>
              <w:rPr>
                <w:rFonts w:hint="eastAsia" w:ascii="宋体" w:hAnsi="宋体" w:eastAsia="宋体" w:cs="宋体"/>
                <w:spacing w:val="-12"/>
                <w:sz w:val="21"/>
                <w:szCs w:val="21"/>
              </w:rPr>
              <w:t>热</w:t>
            </w:r>
            <w:r>
              <w:rPr>
                <w:rFonts w:hint="eastAsia" w:ascii="宋体" w:hAnsi="宋体" w:eastAsia="宋体" w:cs="宋体"/>
                <w:spacing w:val="-60"/>
                <w:sz w:val="21"/>
                <w:szCs w:val="21"/>
              </w:rPr>
              <w:t xml:space="preserve"> </w:t>
            </w:r>
            <w:r>
              <w:rPr>
                <w:rFonts w:hint="eastAsia" w:ascii="宋体" w:hAnsi="宋体" w:eastAsia="宋体" w:cs="宋体"/>
                <w:spacing w:val="-12"/>
                <w:sz w:val="21"/>
                <w:szCs w:val="21"/>
              </w:rPr>
              <w:t>熔</w:t>
            </w:r>
            <w:r>
              <w:rPr>
                <w:rFonts w:hint="eastAsia" w:ascii="宋体" w:hAnsi="宋体" w:eastAsia="宋体" w:cs="宋体"/>
                <w:spacing w:val="-53"/>
                <w:sz w:val="21"/>
                <w:szCs w:val="21"/>
              </w:rPr>
              <w:t xml:space="preserve"> </w:t>
            </w:r>
            <w:r>
              <w:rPr>
                <w:rFonts w:hint="eastAsia" w:ascii="宋体" w:hAnsi="宋体" w:eastAsia="宋体" w:cs="宋体"/>
                <w:spacing w:val="-12"/>
                <w:sz w:val="21"/>
                <w:szCs w:val="21"/>
              </w:rPr>
              <w:t>型</w:t>
            </w:r>
            <w:r>
              <w:rPr>
                <w:rFonts w:hint="eastAsia" w:ascii="宋体" w:hAnsi="宋体" w:eastAsia="宋体" w:cs="宋体"/>
                <w:spacing w:val="-58"/>
                <w:sz w:val="21"/>
                <w:szCs w:val="21"/>
              </w:rPr>
              <w:t xml:space="preserve"> </w:t>
            </w:r>
            <w:r>
              <w:rPr>
                <w:rFonts w:hint="eastAsia" w:ascii="宋体" w:hAnsi="宋体" w:eastAsia="宋体" w:cs="宋体"/>
                <w:spacing w:val="-12"/>
                <w:sz w:val="21"/>
                <w:szCs w:val="21"/>
              </w:rPr>
              <w:t>涂</w:t>
            </w:r>
            <w:r>
              <w:rPr>
                <w:rFonts w:hint="eastAsia" w:ascii="宋体" w:hAnsi="宋体" w:eastAsia="宋体" w:cs="宋体"/>
                <w:spacing w:val="-59"/>
                <w:sz w:val="21"/>
                <w:szCs w:val="21"/>
              </w:rPr>
              <w:t xml:space="preserve"> </w:t>
            </w:r>
            <w:r>
              <w:rPr>
                <w:rFonts w:hint="eastAsia" w:ascii="宋体" w:hAnsi="宋体" w:eastAsia="宋体" w:cs="宋体"/>
                <w:spacing w:val="-12"/>
                <w:sz w:val="21"/>
                <w:szCs w:val="21"/>
              </w:rPr>
              <w:t>料</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路面标线</w:t>
            </w:r>
          </w:p>
        </w:tc>
        <w:tc>
          <w:tcPr>
            <w:tcW w:w="718" w:type="dxa"/>
            <w:vAlign w:val="top"/>
          </w:tcPr>
          <w:p w14:paraId="65091BE2">
            <w:pPr>
              <w:spacing w:line="240" w:lineRule="auto"/>
              <w:jc w:val="left"/>
              <w:rPr>
                <w:rFonts w:hint="eastAsia" w:ascii="宋体" w:hAnsi="宋体" w:eastAsia="宋体" w:cs="宋体"/>
                <w:sz w:val="21"/>
                <w:szCs w:val="21"/>
              </w:rPr>
            </w:pPr>
          </w:p>
          <w:p w14:paraId="29DC30CE">
            <w:pPr>
              <w:spacing w:line="240" w:lineRule="auto"/>
              <w:jc w:val="left"/>
              <w:rPr>
                <w:rFonts w:hint="eastAsia" w:ascii="宋体" w:hAnsi="宋体" w:eastAsia="宋体" w:cs="宋体"/>
                <w:sz w:val="21"/>
                <w:szCs w:val="21"/>
              </w:rPr>
            </w:pPr>
          </w:p>
          <w:p w14:paraId="1AF8BA9D">
            <w:pPr>
              <w:spacing w:line="99" w:lineRule="exact"/>
              <w:ind w:firstLine="278"/>
              <w:jc w:val="left"/>
              <w:rPr>
                <w:rFonts w:hint="eastAsia" w:ascii="宋体" w:hAnsi="宋体" w:eastAsia="宋体" w:cs="宋体"/>
                <w:sz w:val="21"/>
                <w:szCs w:val="21"/>
              </w:rPr>
            </w:pPr>
          </w:p>
        </w:tc>
        <w:tc>
          <w:tcPr>
            <w:tcW w:w="2331" w:type="dxa"/>
            <w:vAlign w:val="top"/>
          </w:tcPr>
          <w:p w14:paraId="342B2137">
            <w:pPr>
              <w:spacing w:before="112" w:line="283" w:lineRule="auto"/>
              <w:ind w:left="112" w:right="107" w:firstLine="421"/>
              <w:jc w:val="left"/>
              <w:rPr>
                <w:rFonts w:hint="eastAsia" w:ascii="宋体" w:hAnsi="宋体" w:eastAsia="宋体" w:cs="宋体"/>
                <w:sz w:val="21"/>
                <w:szCs w:val="21"/>
              </w:rPr>
            </w:pPr>
          </w:p>
        </w:tc>
        <w:tc>
          <w:tcPr>
            <w:tcW w:w="1935" w:type="dxa"/>
            <w:vAlign w:val="top"/>
          </w:tcPr>
          <w:p w14:paraId="0E165663">
            <w:pPr>
              <w:spacing w:before="129" w:line="272" w:lineRule="auto"/>
              <w:ind w:left="114" w:right="106"/>
              <w:jc w:val="left"/>
              <w:rPr>
                <w:rFonts w:hint="eastAsia" w:ascii="宋体" w:hAnsi="宋体" w:eastAsia="宋体" w:cs="宋体"/>
                <w:sz w:val="21"/>
                <w:szCs w:val="21"/>
              </w:rPr>
            </w:pPr>
          </w:p>
        </w:tc>
        <w:tc>
          <w:tcPr>
            <w:tcW w:w="1935" w:type="dxa"/>
            <w:vAlign w:val="top"/>
          </w:tcPr>
          <w:p w14:paraId="058F32AC">
            <w:pPr>
              <w:spacing w:before="129" w:line="272" w:lineRule="auto"/>
              <w:ind w:left="114" w:right="106"/>
              <w:jc w:val="left"/>
              <w:rPr>
                <w:rFonts w:hint="eastAsia" w:ascii="宋体" w:hAnsi="宋体" w:eastAsia="宋体" w:cs="宋体"/>
                <w:sz w:val="21"/>
                <w:szCs w:val="21"/>
              </w:rPr>
            </w:pPr>
          </w:p>
        </w:tc>
      </w:tr>
      <w:tr w14:paraId="2CDC1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jc w:val="center"/>
        </w:trPr>
        <w:tc>
          <w:tcPr>
            <w:tcW w:w="960" w:type="dxa"/>
            <w:vAlign w:val="top"/>
          </w:tcPr>
          <w:p w14:paraId="79F98AFB">
            <w:pPr>
              <w:spacing w:before="199" w:line="204" w:lineRule="auto"/>
              <w:ind w:firstLine="408" w:firstLineChars="20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620" w:type="dxa"/>
            <w:vAlign w:val="top"/>
          </w:tcPr>
          <w:p w14:paraId="5539C423">
            <w:pPr>
              <w:spacing w:before="230" w:line="316" w:lineRule="auto"/>
              <w:ind w:left="115" w:right="104" w:firstLine="211"/>
              <w:jc w:val="left"/>
              <w:rPr>
                <w:rFonts w:hint="eastAsia" w:ascii="宋体" w:hAnsi="宋体" w:eastAsia="宋体" w:cs="宋体"/>
                <w:spacing w:val="-12"/>
                <w:sz w:val="21"/>
                <w:szCs w:val="21"/>
              </w:rPr>
            </w:pPr>
            <w:r>
              <w:rPr>
                <w:rFonts w:hint="eastAsia" w:ascii="宋体" w:hAnsi="宋体" w:eastAsia="宋体" w:cs="宋体"/>
                <w:spacing w:val="-12"/>
                <w:sz w:val="21"/>
                <w:szCs w:val="21"/>
              </w:rPr>
              <w:t>热熔型标线</w:t>
            </w:r>
          </w:p>
        </w:tc>
        <w:tc>
          <w:tcPr>
            <w:tcW w:w="718" w:type="dxa"/>
            <w:vAlign w:val="top"/>
          </w:tcPr>
          <w:p w14:paraId="1A5FC7FB">
            <w:pPr>
              <w:spacing w:line="99" w:lineRule="exact"/>
              <w:jc w:val="center"/>
              <w:rPr>
                <w:rFonts w:hint="eastAsia" w:ascii="宋体" w:hAnsi="宋体" w:eastAsia="宋体" w:cs="宋体"/>
                <w:position w:val="-4"/>
                <w:sz w:val="21"/>
                <w:szCs w:val="21"/>
              </w:rPr>
            </w:pPr>
          </w:p>
          <w:p w14:paraId="19CEB5E9">
            <w:pPr>
              <w:spacing w:line="99" w:lineRule="exact"/>
              <w:jc w:val="center"/>
              <w:rPr>
                <w:rFonts w:hint="eastAsia" w:ascii="宋体" w:hAnsi="宋体" w:eastAsia="宋体" w:cs="宋体"/>
                <w:position w:val="-4"/>
                <w:sz w:val="21"/>
                <w:szCs w:val="21"/>
              </w:rPr>
            </w:pPr>
          </w:p>
          <w:p w14:paraId="6EEBC191">
            <w:pPr>
              <w:spacing w:before="167" w:line="80" w:lineRule="exact"/>
              <w:ind w:firstLine="210" w:firstLineChars="100"/>
              <w:jc w:val="both"/>
              <w:rPr>
                <w:rFonts w:hint="eastAsia" w:ascii="宋体" w:hAnsi="宋体" w:eastAsia="宋体" w:cs="宋体"/>
                <w:position w:val="-4"/>
                <w:sz w:val="21"/>
                <w:szCs w:val="21"/>
                <w:lang w:val="en-US" w:eastAsia="zh-CN"/>
              </w:rPr>
            </w:pPr>
            <w:r>
              <w:rPr>
                <w:rFonts w:hint="eastAsia" w:ascii="宋体" w:hAnsi="宋体" w:eastAsia="宋体" w:cs="宋体"/>
                <w:sz w:val="21"/>
                <w:szCs w:val="21"/>
                <w:lang w:val="en-US" w:eastAsia="zh-CN"/>
              </w:rPr>
              <w:t>m²</w:t>
            </w:r>
          </w:p>
        </w:tc>
        <w:tc>
          <w:tcPr>
            <w:tcW w:w="2331" w:type="dxa"/>
            <w:vMerge w:val="restart"/>
            <w:vAlign w:val="center"/>
          </w:tcPr>
          <w:p w14:paraId="7904A225">
            <w:pPr>
              <w:spacing w:before="112" w:line="283"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面尺寸</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，分不同类型</w:t>
            </w:r>
            <w:r>
              <w:rPr>
                <w:rFonts w:hint="eastAsia" w:ascii="宋体" w:hAnsi="宋体" w:eastAsia="宋体" w:cs="宋体"/>
                <w:spacing w:val="-78"/>
                <w:sz w:val="21"/>
                <w:szCs w:val="21"/>
              </w:rPr>
              <w:t xml:space="preserve"> </w:t>
            </w:r>
            <w:r>
              <w:rPr>
                <w:rFonts w:hint="eastAsia" w:ascii="宋体" w:hAnsi="宋体" w:eastAsia="宋体" w:cs="宋体"/>
                <w:spacing w:val="-3"/>
                <w:sz w:val="21"/>
                <w:szCs w:val="21"/>
              </w:rPr>
              <w:t>，按图</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示标线面积以平方米为单位</w:t>
            </w:r>
            <w:r>
              <w:rPr>
                <w:rFonts w:hint="eastAsia" w:ascii="宋体" w:hAnsi="宋体" w:eastAsia="宋体" w:cs="宋体"/>
                <w:spacing w:val="-77"/>
                <w:sz w:val="21"/>
                <w:szCs w:val="21"/>
              </w:rPr>
              <w:t xml:space="preserve"> </w:t>
            </w:r>
            <w:r>
              <w:rPr>
                <w:rFonts w:hint="eastAsia" w:ascii="宋体" w:hAnsi="宋体" w:eastAsia="宋体" w:cs="宋体"/>
                <w:spacing w:val="-5"/>
                <w:sz w:val="21"/>
                <w:szCs w:val="21"/>
              </w:rPr>
              <w:t>计量</w:t>
            </w:r>
          </w:p>
        </w:tc>
        <w:tc>
          <w:tcPr>
            <w:tcW w:w="1935" w:type="dxa"/>
            <w:vMerge w:val="restart"/>
            <w:vAlign w:val="center"/>
          </w:tcPr>
          <w:p w14:paraId="2025A3FE">
            <w:pPr>
              <w:spacing w:before="110" w:line="204" w:lineRule="auto"/>
              <w:ind w:firstLine="127"/>
              <w:jc w:val="left"/>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84"/>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8"/>
                <w:sz w:val="21"/>
                <w:szCs w:val="21"/>
              </w:rPr>
              <w:t>路面清扫；</w:t>
            </w:r>
          </w:p>
          <w:p w14:paraId="37DEC5EF">
            <w:pPr>
              <w:spacing w:before="129" w:line="272" w:lineRule="auto"/>
              <w:ind w:left="114" w:right="106"/>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89"/>
                <w:sz w:val="21"/>
                <w:szCs w:val="21"/>
              </w:rPr>
              <w:t xml:space="preserve"> </w:t>
            </w:r>
            <w:r>
              <w:rPr>
                <w:rFonts w:hint="eastAsia" w:ascii="宋体" w:hAnsi="宋体" w:eastAsia="宋体" w:cs="宋体"/>
                <w:sz w:val="21"/>
                <w:szCs w:val="21"/>
              </w:rPr>
              <w:t>.</w:t>
            </w:r>
            <w:r>
              <w:rPr>
                <w:rFonts w:hint="eastAsia" w:ascii="宋体" w:hAnsi="宋体" w:eastAsia="宋体" w:cs="宋体"/>
                <w:spacing w:val="-84"/>
                <w:sz w:val="21"/>
                <w:szCs w:val="21"/>
              </w:rPr>
              <w:t xml:space="preserve"> </w:t>
            </w:r>
            <w:r>
              <w:rPr>
                <w:rFonts w:hint="eastAsia" w:ascii="宋体" w:hAnsi="宋体" w:eastAsia="宋体" w:cs="宋体"/>
                <w:sz w:val="21"/>
                <w:szCs w:val="21"/>
              </w:rPr>
              <w:t>刮涂底油</w:t>
            </w:r>
            <w:r>
              <w:rPr>
                <w:rFonts w:hint="eastAsia" w:ascii="宋体" w:hAnsi="宋体" w:eastAsia="宋体" w:cs="宋体"/>
                <w:spacing w:val="-68"/>
                <w:sz w:val="21"/>
                <w:szCs w:val="21"/>
              </w:rPr>
              <w:t xml:space="preserve"> </w:t>
            </w:r>
            <w:r>
              <w:rPr>
                <w:rFonts w:hint="eastAsia" w:ascii="宋体" w:hAnsi="宋体" w:eastAsia="宋体" w:cs="宋体"/>
                <w:sz w:val="21"/>
                <w:szCs w:val="21"/>
              </w:rPr>
              <w:t>，</w:t>
            </w:r>
            <w:r>
              <w:rPr>
                <w:rFonts w:hint="eastAsia" w:ascii="宋体" w:hAnsi="宋体" w:eastAsia="宋体" w:cs="宋体"/>
                <w:spacing w:val="-78"/>
                <w:sz w:val="21"/>
                <w:szCs w:val="21"/>
              </w:rPr>
              <w:t xml:space="preserve"> </w:t>
            </w:r>
            <w:r>
              <w:rPr>
                <w:rFonts w:hint="eastAsia" w:ascii="宋体" w:hAnsi="宋体" w:eastAsia="宋体" w:cs="宋体"/>
                <w:sz w:val="21"/>
                <w:szCs w:val="21"/>
              </w:rPr>
              <w:t>涂料加热溶解</w:t>
            </w:r>
            <w:r>
              <w:rPr>
                <w:rFonts w:hint="eastAsia" w:ascii="宋体" w:hAnsi="宋体" w:eastAsia="宋体" w:cs="宋体"/>
                <w:spacing w:val="-68"/>
                <w:sz w:val="21"/>
                <w:szCs w:val="21"/>
              </w:rPr>
              <w:t xml:space="preserve"> </w:t>
            </w:r>
            <w:r>
              <w:rPr>
                <w:rFonts w:hint="eastAsia" w:ascii="宋体" w:hAnsi="宋体" w:eastAsia="宋体" w:cs="宋体"/>
                <w:sz w:val="21"/>
                <w:szCs w:val="21"/>
              </w:rPr>
              <w:t>，</w:t>
            </w:r>
            <w:r>
              <w:rPr>
                <w:rFonts w:hint="eastAsia" w:ascii="宋体" w:hAnsi="宋体" w:eastAsia="宋体" w:cs="宋体"/>
                <w:spacing w:val="-74"/>
                <w:sz w:val="21"/>
                <w:szCs w:val="21"/>
              </w:rPr>
              <w:t xml:space="preserve"> </w:t>
            </w:r>
            <w:r>
              <w:rPr>
                <w:rFonts w:hint="eastAsia" w:ascii="宋体" w:hAnsi="宋体" w:eastAsia="宋体" w:cs="宋体"/>
                <w:sz w:val="21"/>
                <w:szCs w:val="21"/>
              </w:rPr>
              <w:t>喷</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（刮）标线</w:t>
            </w:r>
            <w:r>
              <w:rPr>
                <w:rFonts w:hint="eastAsia" w:ascii="宋体" w:hAnsi="宋体" w:eastAsia="宋体" w:cs="宋体"/>
                <w:spacing w:val="-69"/>
                <w:sz w:val="21"/>
                <w:szCs w:val="21"/>
              </w:rPr>
              <w:t xml:space="preserve"> </w:t>
            </w:r>
            <w:r>
              <w:rPr>
                <w:rFonts w:hint="eastAsia" w:ascii="宋体" w:hAnsi="宋体" w:eastAsia="宋体" w:cs="宋体"/>
                <w:spacing w:val="-5"/>
                <w:sz w:val="21"/>
                <w:szCs w:val="21"/>
              </w:rPr>
              <w:t>，撒布玻璃珠（反光标</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线</w:t>
            </w:r>
            <w:r>
              <w:rPr>
                <w:rFonts w:hint="eastAsia" w:ascii="宋体" w:hAnsi="宋体" w:eastAsia="宋体" w:cs="宋体"/>
                <w:spacing w:val="-52"/>
                <w:sz w:val="21"/>
                <w:szCs w:val="21"/>
              </w:rPr>
              <w:t>），</w:t>
            </w:r>
            <w:r>
              <w:rPr>
                <w:rFonts w:hint="eastAsia" w:ascii="宋体" w:hAnsi="宋体" w:eastAsia="宋体" w:cs="宋体"/>
                <w:spacing w:val="-3"/>
                <w:sz w:val="21"/>
                <w:szCs w:val="21"/>
              </w:rPr>
              <w:t>初期养护</w:t>
            </w:r>
          </w:p>
        </w:tc>
        <w:tc>
          <w:tcPr>
            <w:tcW w:w="1935" w:type="dxa"/>
            <w:vMerge w:val="restart"/>
            <w:vAlign w:val="center"/>
          </w:tcPr>
          <w:p w14:paraId="06715878">
            <w:pPr>
              <w:spacing w:before="129" w:line="272" w:lineRule="auto"/>
              <w:ind w:right="106"/>
              <w:jc w:val="both"/>
              <w:rPr>
                <w:rFonts w:hint="eastAsia" w:ascii="宋体" w:hAnsi="宋体" w:eastAsia="宋体" w:cs="宋体"/>
                <w:sz w:val="21"/>
                <w:szCs w:val="21"/>
              </w:rPr>
            </w:pPr>
          </w:p>
          <w:p w14:paraId="1FB26D97">
            <w:pPr>
              <w:spacing w:before="129" w:line="272" w:lineRule="auto"/>
              <w:ind w:right="106"/>
              <w:jc w:val="center"/>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34C51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jc w:val="center"/>
        </w:trPr>
        <w:tc>
          <w:tcPr>
            <w:tcW w:w="960" w:type="dxa"/>
            <w:vAlign w:val="top"/>
          </w:tcPr>
          <w:p w14:paraId="0FE097C4">
            <w:pPr>
              <w:spacing w:before="199" w:line="204" w:lineRule="auto"/>
              <w:ind w:firstLine="408" w:firstLineChars="200"/>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-b</w:t>
            </w:r>
          </w:p>
        </w:tc>
        <w:tc>
          <w:tcPr>
            <w:tcW w:w="1620" w:type="dxa"/>
            <w:vAlign w:val="top"/>
          </w:tcPr>
          <w:p w14:paraId="24FC8589">
            <w:pPr>
              <w:spacing w:before="230" w:line="316" w:lineRule="auto"/>
              <w:ind w:left="115" w:right="104" w:firstLine="211"/>
              <w:jc w:val="left"/>
              <w:rPr>
                <w:rFonts w:hint="eastAsia" w:ascii="宋体" w:hAnsi="宋体" w:eastAsia="宋体" w:cs="宋体"/>
                <w:spacing w:val="-12"/>
                <w:sz w:val="21"/>
                <w:szCs w:val="21"/>
              </w:rPr>
            </w:pPr>
            <w:r>
              <w:rPr>
                <w:rFonts w:hint="eastAsia" w:ascii="宋体" w:hAnsi="宋体" w:eastAsia="宋体" w:cs="宋体"/>
                <w:spacing w:val="-12"/>
                <w:sz w:val="21"/>
                <w:szCs w:val="21"/>
              </w:rPr>
              <w:t>振动标线</w:t>
            </w:r>
          </w:p>
        </w:tc>
        <w:tc>
          <w:tcPr>
            <w:tcW w:w="718" w:type="dxa"/>
            <w:vAlign w:val="top"/>
          </w:tcPr>
          <w:p w14:paraId="7EEDDE82">
            <w:pPr>
              <w:spacing w:before="167" w:line="80" w:lineRule="exact"/>
              <w:ind w:firstLine="210" w:firstLineChars="100"/>
              <w:jc w:val="center"/>
              <w:rPr>
                <w:rFonts w:hint="eastAsia" w:ascii="宋体" w:hAnsi="宋体" w:eastAsia="宋体" w:cs="宋体"/>
                <w:position w:val="-4"/>
                <w:sz w:val="21"/>
                <w:szCs w:val="21"/>
                <w:lang w:val="en-US" w:eastAsia="zh-CN"/>
              </w:rPr>
            </w:pPr>
          </w:p>
          <w:p w14:paraId="22347F54">
            <w:pPr>
              <w:spacing w:before="167" w:line="80" w:lineRule="exact"/>
              <w:ind w:firstLine="210" w:firstLineChars="100"/>
              <w:jc w:val="both"/>
              <w:rPr>
                <w:rFonts w:hint="eastAsia" w:ascii="宋体" w:hAnsi="宋体" w:eastAsia="宋体" w:cs="宋体"/>
                <w:position w:val="-4"/>
                <w:sz w:val="21"/>
                <w:szCs w:val="21"/>
                <w:lang w:val="en-US" w:eastAsia="zh-CN"/>
              </w:rPr>
            </w:pPr>
            <w:r>
              <w:rPr>
                <w:rFonts w:hint="eastAsia" w:ascii="宋体" w:hAnsi="宋体" w:eastAsia="宋体" w:cs="宋体"/>
                <w:sz w:val="21"/>
                <w:szCs w:val="21"/>
                <w:lang w:val="en-US" w:eastAsia="zh-CN"/>
              </w:rPr>
              <w:t>m²</w:t>
            </w:r>
          </w:p>
        </w:tc>
        <w:tc>
          <w:tcPr>
            <w:tcW w:w="2331" w:type="dxa"/>
            <w:vMerge w:val="continue"/>
            <w:vAlign w:val="center"/>
          </w:tcPr>
          <w:p w14:paraId="3BCB7F4C">
            <w:pPr>
              <w:spacing w:before="112" w:line="283" w:lineRule="auto"/>
              <w:ind w:left="112" w:right="107" w:firstLine="421"/>
              <w:jc w:val="left"/>
              <w:rPr>
                <w:rFonts w:hint="eastAsia" w:ascii="宋体" w:hAnsi="宋体" w:eastAsia="宋体" w:cs="宋体"/>
                <w:spacing w:val="1"/>
                <w:sz w:val="21"/>
                <w:szCs w:val="21"/>
              </w:rPr>
            </w:pPr>
          </w:p>
        </w:tc>
        <w:tc>
          <w:tcPr>
            <w:tcW w:w="1935" w:type="dxa"/>
            <w:vMerge w:val="continue"/>
            <w:vAlign w:val="center"/>
          </w:tcPr>
          <w:p w14:paraId="5136605D">
            <w:pPr>
              <w:spacing w:before="129" w:line="272" w:lineRule="auto"/>
              <w:ind w:left="114" w:right="106"/>
              <w:jc w:val="left"/>
              <w:rPr>
                <w:rFonts w:hint="eastAsia" w:ascii="宋体" w:hAnsi="宋体" w:eastAsia="宋体" w:cs="宋体"/>
                <w:sz w:val="21"/>
                <w:szCs w:val="21"/>
              </w:rPr>
            </w:pPr>
          </w:p>
        </w:tc>
        <w:tc>
          <w:tcPr>
            <w:tcW w:w="1935" w:type="dxa"/>
            <w:vMerge w:val="continue"/>
            <w:vAlign w:val="top"/>
          </w:tcPr>
          <w:p w14:paraId="2BB38654">
            <w:pPr>
              <w:spacing w:before="129" w:line="272" w:lineRule="auto"/>
              <w:ind w:left="114" w:right="106"/>
              <w:jc w:val="left"/>
              <w:rPr>
                <w:rFonts w:hint="eastAsia" w:ascii="宋体" w:hAnsi="宋体" w:eastAsia="宋体" w:cs="宋体"/>
                <w:sz w:val="21"/>
                <w:szCs w:val="21"/>
              </w:rPr>
            </w:pPr>
          </w:p>
        </w:tc>
      </w:tr>
      <w:tr w14:paraId="7EFE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jc w:val="center"/>
        </w:trPr>
        <w:tc>
          <w:tcPr>
            <w:tcW w:w="960" w:type="dxa"/>
            <w:vAlign w:val="top"/>
          </w:tcPr>
          <w:p w14:paraId="34E121F0">
            <w:pPr>
              <w:spacing w:before="199" w:line="204" w:lineRule="auto"/>
              <w:ind w:firstLine="408" w:firstLineChars="20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-c</w:t>
            </w:r>
          </w:p>
        </w:tc>
        <w:tc>
          <w:tcPr>
            <w:tcW w:w="1620" w:type="dxa"/>
            <w:vAlign w:val="top"/>
          </w:tcPr>
          <w:p w14:paraId="25C363C7">
            <w:pPr>
              <w:spacing w:before="230" w:line="316" w:lineRule="auto"/>
              <w:ind w:right="104" w:firstLine="186" w:firstLineChars="100"/>
              <w:jc w:val="left"/>
              <w:rPr>
                <w:rFonts w:hint="eastAsia" w:ascii="宋体" w:hAnsi="宋体" w:eastAsia="宋体" w:cs="宋体"/>
                <w:spacing w:val="-12"/>
                <w:sz w:val="21"/>
                <w:szCs w:val="21"/>
              </w:rPr>
            </w:pPr>
            <w:r>
              <w:rPr>
                <w:rFonts w:hint="eastAsia" w:ascii="宋体" w:hAnsi="宋体" w:eastAsia="宋体" w:cs="宋体"/>
                <w:spacing w:val="-12"/>
                <w:sz w:val="21"/>
                <w:szCs w:val="21"/>
              </w:rPr>
              <w:t>纵向减速标线</w:t>
            </w:r>
          </w:p>
        </w:tc>
        <w:tc>
          <w:tcPr>
            <w:tcW w:w="718" w:type="dxa"/>
            <w:vAlign w:val="center"/>
          </w:tcPr>
          <w:p w14:paraId="7B02B823">
            <w:pPr>
              <w:spacing w:before="167" w:line="80" w:lineRule="exact"/>
              <w:ind w:firstLine="210" w:firstLineChars="100"/>
              <w:jc w:val="both"/>
              <w:rPr>
                <w:rFonts w:hint="eastAsia" w:ascii="宋体" w:hAnsi="宋体" w:eastAsia="宋体" w:cs="宋体"/>
                <w:position w:val="-4"/>
                <w:sz w:val="21"/>
                <w:szCs w:val="21"/>
                <w:lang w:val="en-US" w:eastAsia="zh-CN"/>
              </w:rPr>
            </w:pPr>
            <w:r>
              <w:rPr>
                <w:rFonts w:hint="eastAsia" w:ascii="宋体" w:hAnsi="宋体" w:eastAsia="宋体" w:cs="宋体"/>
                <w:sz w:val="21"/>
                <w:szCs w:val="21"/>
                <w:lang w:val="en-US" w:eastAsia="zh-CN"/>
              </w:rPr>
              <w:t>m²</w:t>
            </w:r>
          </w:p>
        </w:tc>
        <w:tc>
          <w:tcPr>
            <w:tcW w:w="2331" w:type="dxa"/>
            <w:vMerge w:val="continue"/>
            <w:vAlign w:val="center"/>
          </w:tcPr>
          <w:p w14:paraId="765358AB">
            <w:pPr>
              <w:spacing w:before="112" w:line="283" w:lineRule="auto"/>
              <w:ind w:left="112" w:right="107" w:firstLine="421"/>
              <w:jc w:val="left"/>
              <w:rPr>
                <w:rFonts w:hint="eastAsia" w:ascii="宋体" w:hAnsi="宋体" w:eastAsia="宋体" w:cs="宋体"/>
                <w:spacing w:val="1"/>
                <w:sz w:val="21"/>
                <w:szCs w:val="21"/>
              </w:rPr>
            </w:pPr>
          </w:p>
        </w:tc>
        <w:tc>
          <w:tcPr>
            <w:tcW w:w="1935" w:type="dxa"/>
            <w:vMerge w:val="continue"/>
            <w:vAlign w:val="center"/>
          </w:tcPr>
          <w:p w14:paraId="4201D5FF">
            <w:pPr>
              <w:spacing w:before="129" w:line="272" w:lineRule="auto"/>
              <w:ind w:left="114" w:right="106"/>
              <w:jc w:val="left"/>
              <w:rPr>
                <w:rFonts w:hint="eastAsia" w:ascii="宋体" w:hAnsi="宋体" w:eastAsia="宋体" w:cs="宋体"/>
                <w:sz w:val="21"/>
                <w:szCs w:val="21"/>
              </w:rPr>
            </w:pPr>
          </w:p>
        </w:tc>
        <w:tc>
          <w:tcPr>
            <w:tcW w:w="1935" w:type="dxa"/>
            <w:vMerge w:val="continue"/>
            <w:vAlign w:val="top"/>
          </w:tcPr>
          <w:p w14:paraId="728F47AE">
            <w:pPr>
              <w:spacing w:before="129" w:line="272" w:lineRule="auto"/>
              <w:ind w:left="114" w:right="106"/>
              <w:jc w:val="left"/>
              <w:rPr>
                <w:rFonts w:hint="eastAsia" w:ascii="宋体" w:hAnsi="宋体" w:eastAsia="宋体" w:cs="宋体"/>
                <w:sz w:val="21"/>
                <w:szCs w:val="21"/>
              </w:rPr>
            </w:pPr>
          </w:p>
        </w:tc>
      </w:tr>
      <w:tr w14:paraId="451BA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960" w:type="dxa"/>
            <w:vAlign w:val="center"/>
          </w:tcPr>
          <w:p w14:paraId="08B94153">
            <w:pPr>
              <w:spacing w:before="262"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605-4</w:t>
            </w:r>
          </w:p>
        </w:tc>
        <w:tc>
          <w:tcPr>
            <w:tcW w:w="1620" w:type="dxa"/>
            <w:vAlign w:val="center"/>
          </w:tcPr>
          <w:p w14:paraId="065F9850">
            <w:pPr>
              <w:spacing w:before="229"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突起路标</w:t>
            </w:r>
          </w:p>
        </w:tc>
        <w:tc>
          <w:tcPr>
            <w:tcW w:w="718" w:type="dxa"/>
            <w:vAlign w:val="top"/>
          </w:tcPr>
          <w:p w14:paraId="68EE66EB">
            <w:pPr>
              <w:spacing w:line="240" w:lineRule="auto"/>
              <w:jc w:val="left"/>
              <w:rPr>
                <w:rFonts w:hint="eastAsia" w:ascii="宋体" w:hAnsi="宋体" w:eastAsia="宋体" w:cs="宋体"/>
                <w:sz w:val="21"/>
                <w:szCs w:val="21"/>
              </w:rPr>
            </w:pPr>
          </w:p>
          <w:p w14:paraId="2112334F">
            <w:pPr>
              <w:spacing w:before="229" w:line="204" w:lineRule="auto"/>
              <w:ind w:firstLine="258"/>
              <w:jc w:val="left"/>
              <w:rPr>
                <w:rFonts w:hint="eastAsia" w:ascii="宋体" w:hAnsi="宋体" w:eastAsia="宋体" w:cs="宋体"/>
                <w:sz w:val="21"/>
                <w:szCs w:val="21"/>
              </w:rPr>
            </w:pPr>
          </w:p>
        </w:tc>
        <w:tc>
          <w:tcPr>
            <w:tcW w:w="2331" w:type="dxa"/>
            <w:vAlign w:val="center"/>
          </w:tcPr>
          <w:p w14:paraId="4AA19562">
            <w:pPr>
              <w:spacing w:before="112" w:line="272" w:lineRule="auto"/>
              <w:ind w:left="113" w:right="107" w:firstLine="420"/>
              <w:jc w:val="left"/>
              <w:rPr>
                <w:rFonts w:hint="eastAsia" w:ascii="宋体" w:hAnsi="宋体" w:eastAsia="宋体" w:cs="宋体"/>
                <w:sz w:val="21"/>
                <w:szCs w:val="21"/>
              </w:rPr>
            </w:pPr>
          </w:p>
        </w:tc>
        <w:tc>
          <w:tcPr>
            <w:tcW w:w="1935" w:type="dxa"/>
            <w:vAlign w:val="center"/>
          </w:tcPr>
          <w:p w14:paraId="36B704BD">
            <w:pPr>
              <w:spacing w:before="128" w:line="250" w:lineRule="auto"/>
              <w:ind w:left="112" w:right="106" w:firstLine="1"/>
              <w:jc w:val="left"/>
              <w:rPr>
                <w:rFonts w:hint="eastAsia" w:ascii="宋体" w:hAnsi="宋体" w:eastAsia="宋体" w:cs="宋体"/>
                <w:sz w:val="21"/>
                <w:szCs w:val="21"/>
              </w:rPr>
            </w:pPr>
          </w:p>
        </w:tc>
        <w:tc>
          <w:tcPr>
            <w:tcW w:w="1935" w:type="dxa"/>
            <w:vAlign w:val="top"/>
          </w:tcPr>
          <w:p w14:paraId="5403C161">
            <w:pPr>
              <w:spacing w:before="128" w:line="250" w:lineRule="auto"/>
              <w:ind w:left="112" w:right="106" w:firstLine="1"/>
              <w:jc w:val="left"/>
              <w:rPr>
                <w:rFonts w:hint="eastAsia" w:ascii="宋体" w:hAnsi="宋体" w:eastAsia="宋体" w:cs="宋体"/>
                <w:spacing w:val="-7"/>
                <w:sz w:val="21"/>
                <w:szCs w:val="21"/>
              </w:rPr>
            </w:pPr>
          </w:p>
        </w:tc>
      </w:tr>
      <w:tr w14:paraId="26F82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jc w:val="center"/>
        </w:trPr>
        <w:tc>
          <w:tcPr>
            <w:tcW w:w="960" w:type="dxa"/>
            <w:vAlign w:val="top"/>
          </w:tcPr>
          <w:p w14:paraId="7414BFE2">
            <w:pPr>
              <w:spacing w:before="262" w:line="204" w:lineRule="auto"/>
              <w:ind w:firstLine="224"/>
              <w:jc w:val="left"/>
              <w:rPr>
                <w:rFonts w:hint="eastAsia" w:ascii="宋体" w:hAnsi="宋体" w:eastAsia="宋体" w:cs="宋体"/>
                <w:spacing w:val="-3"/>
                <w:sz w:val="21"/>
                <w:szCs w:val="21"/>
                <w:lang w:val="en-US" w:eastAsia="zh-CN"/>
              </w:rPr>
            </w:pPr>
          </w:p>
          <w:p w14:paraId="55F03C3D">
            <w:pPr>
              <w:spacing w:before="262" w:line="204" w:lineRule="auto"/>
              <w:ind w:firstLine="224"/>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 -a</w:t>
            </w:r>
          </w:p>
        </w:tc>
        <w:tc>
          <w:tcPr>
            <w:tcW w:w="1620" w:type="dxa"/>
            <w:vAlign w:val="top"/>
          </w:tcPr>
          <w:p w14:paraId="0C6BE4F8">
            <w:pPr>
              <w:spacing w:before="229" w:line="204" w:lineRule="auto"/>
              <w:jc w:val="left"/>
              <w:rPr>
                <w:rFonts w:hint="eastAsia" w:ascii="宋体" w:hAnsi="宋体" w:eastAsia="宋体" w:cs="宋体"/>
                <w:spacing w:val="-4"/>
                <w:sz w:val="21"/>
                <w:szCs w:val="21"/>
              </w:rPr>
            </w:pPr>
          </w:p>
          <w:p w14:paraId="31C42C73">
            <w:pPr>
              <w:spacing w:before="229" w:line="204" w:lineRule="auto"/>
              <w:jc w:val="left"/>
              <w:rPr>
                <w:rFonts w:hint="eastAsia" w:ascii="宋体" w:hAnsi="宋体" w:eastAsia="宋体" w:cs="宋体"/>
                <w:spacing w:val="-4"/>
                <w:sz w:val="21"/>
                <w:szCs w:val="21"/>
              </w:rPr>
            </w:pPr>
            <w:r>
              <w:rPr>
                <w:rFonts w:hint="eastAsia" w:ascii="宋体" w:hAnsi="宋体" w:eastAsia="宋体" w:cs="宋体"/>
                <w:spacing w:val="-4"/>
                <w:sz w:val="21"/>
                <w:szCs w:val="21"/>
              </w:rPr>
              <w:t>A3类反光突起路标</w:t>
            </w:r>
          </w:p>
        </w:tc>
        <w:tc>
          <w:tcPr>
            <w:tcW w:w="718" w:type="dxa"/>
            <w:vAlign w:val="top"/>
          </w:tcPr>
          <w:p w14:paraId="740B2559">
            <w:pPr>
              <w:spacing w:before="229" w:line="204" w:lineRule="auto"/>
              <w:ind w:firstLine="258"/>
              <w:jc w:val="left"/>
              <w:rPr>
                <w:rFonts w:hint="eastAsia" w:ascii="宋体" w:hAnsi="宋体" w:eastAsia="宋体" w:cs="宋体"/>
                <w:sz w:val="21"/>
                <w:szCs w:val="21"/>
              </w:rPr>
            </w:pPr>
          </w:p>
          <w:p w14:paraId="0670EF04">
            <w:pPr>
              <w:spacing w:before="229" w:line="204" w:lineRule="auto"/>
              <w:ind w:firstLine="258"/>
              <w:jc w:val="left"/>
              <w:rPr>
                <w:rFonts w:hint="eastAsia" w:ascii="宋体" w:hAnsi="宋体" w:eastAsia="宋体" w:cs="宋体"/>
                <w:sz w:val="21"/>
                <w:szCs w:val="21"/>
              </w:rPr>
            </w:pPr>
            <w:r>
              <w:rPr>
                <w:rFonts w:hint="eastAsia" w:ascii="宋体" w:hAnsi="宋体" w:eastAsia="宋体" w:cs="宋体"/>
                <w:sz w:val="21"/>
                <w:szCs w:val="21"/>
              </w:rPr>
              <w:t>个</w:t>
            </w:r>
          </w:p>
        </w:tc>
        <w:tc>
          <w:tcPr>
            <w:tcW w:w="2331" w:type="dxa"/>
            <w:vAlign w:val="center"/>
          </w:tcPr>
          <w:p w14:paraId="4F032E29">
            <w:pPr>
              <w:spacing w:before="112" w:line="272"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，分</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不同类型</w:t>
            </w:r>
            <w:r>
              <w:rPr>
                <w:rFonts w:hint="eastAsia" w:ascii="宋体" w:hAnsi="宋体" w:eastAsia="宋体" w:cs="宋体"/>
                <w:spacing w:val="-74"/>
                <w:sz w:val="21"/>
                <w:szCs w:val="21"/>
              </w:rPr>
              <w:t xml:space="preserve"> </w:t>
            </w:r>
            <w:r>
              <w:rPr>
                <w:rFonts w:hint="eastAsia" w:ascii="宋体" w:hAnsi="宋体" w:eastAsia="宋体" w:cs="宋体"/>
                <w:spacing w:val="-1"/>
                <w:sz w:val="21"/>
                <w:szCs w:val="21"/>
              </w:rPr>
              <w:t>，按图示突起路标</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数量以个为单位计量</w:t>
            </w:r>
          </w:p>
        </w:tc>
        <w:tc>
          <w:tcPr>
            <w:tcW w:w="1935" w:type="dxa"/>
            <w:vAlign w:val="center"/>
          </w:tcPr>
          <w:p w14:paraId="1B743BAD">
            <w:pPr>
              <w:spacing w:before="111" w:line="204" w:lineRule="auto"/>
              <w:ind w:firstLine="127"/>
              <w:jc w:val="left"/>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84"/>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8"/>
                <w:sz w:val="21"/>
                <w:szCs w:val="21"/>
              </w:rPr>
              <w:t>路面清扫；</w:t>
            </w:r>
          </w:p>
          <w:p w14:paraId="4D8FCA8D">
            <w:pPr>
              <w:spacing w:before="128" w:line="250" w:lineRule="auto"/>
              <w:ind w:left="112" w:right="106" w:firstLine="1"/>
              <w:jc w:val="left"/>
              <w:rPr>
                <w:rFonts w:hint="eastAsia" w:ascii="宋体" w:hAnsi="宋体" w:eastAsia="宋体" w:cs="宋体"/>
                <w:spacing w:val="-7"/>
                <w:sz w:val="21"/>
                <w:szCs w:val="21"/>
              </w:rPr>
            </w:pPr>
            <w:r>
              <w:rPr>
                <w:rFonts w:hint="eastAsia" w:ascii="宋体" w:hAnsi="宋体" w:eastAsia="宋体" w:cs="宋体"/>
                <w:spacing w:val="-7"/>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底胶调和</w:t>
            </w:r>
            <w:r>
              <w:rPr>
                <w:rFonts w:hint="eastAsia" w:ascii="宋体" w:hAnsi="宋体" w:eastAsia="宋体" w:cs="宋体"/>
                <w:spacing w:val="-83"/>
                <w:sz w:val="21"/>
                <w:szCs w:val="21"/>
              </w:rPr>
              <w:t xml:space="preserve"> </w:t>
            </w:r>
            <w:r>
              <w:rPr>
                <w:rFonts w:hint="eastAsia" w:ascii="宋体" w:hAnsi="宋体" w:eastAsia="宋体" w:cs="宋体"/>
                <w:spacing w:val="-7"/>
                <w:sz w:val="21"/>
                <w:szCs w:val="21"/>
              </w:rPr>
              <w:t>，粘贴突起路标</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，初期</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养护</w:t>
            </w:r>
          </w:p>
        </w:tc>
        <w:tc>
          <w:tcPr>
            <w:tcW w:w="1935" w:type="dxa"/>
            <w:vAlign w:val="center"/>
          </w:tcPr>
          <w:p w14:paraId="4CD7D101">
            <w:pPr>
              <w:spacing w:before="128" w:line="250" w:lineRule="auto"/>
              <w:ind w:right="106"/>
              <w:jc w:val="center"/>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5BF1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60" w:type="dxa"/>
            <w:vAlign w:val="top"/>
          </w:tcPr>
          <w:p w14:paraId="3F52A1CE">
            <w:pPr>
              <w:spacing w:line="240" w:lineRule="auto"/>
              <w:jc w:val="left"/>
              <w:rPr>
                <w:rFonts w:hint="eastAsia" w:ascii="宋体" w:hAnsi="宋体" w:eastAsia="宋体" w:cs="宋体"/>
                <w:sz w:val="21"/>
                <w:szCs w:val="21"/>
              </w:rPr>
            </w:pPr>
          </w:p>
          <w:p w14:paraId="1825A9BF">
            <w:pPr>
              <w:spacing w:before="261"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605-5</w:t>
            </w:r>
          </w:p>
        </w:tc>
        <w:tc>
          <w:tcPr>
            <w:tcW w:w="1620" w:type="dxa"/>
            <w:vAlign w:val="top"/>
          </w:tcPr>
          <w:p w14:paraId="32ACCD45">
            <w:pPr>
              <w:spacing w:line="240" w:lineRule="auto"/>
              <w:jc w:val="left"/>
              <w:rPr>
                <w:rFonts w:hint="eastAsia" w:ascii="宋体" w:hAnsi="宋体" w:eastAsia="宋体" w:cs="宋体"/>
                <w:sz w:val="21"/>
                <w:szCs w:val="21"/>
              </w:rPr>
            </w:pPr>
          </w:p>
          <w:p w14:paraId="166835FA">
            <w:pPr>
              <w:spacing w:before="229" w:line="204" w:lineRule="auto"/>
              <w:ind w:firstLine="322"/>
              <w:jc w:val="left"/>
              <w:rPr>
                <w:rFonts w:hint="eastAsia" w:ascii="宋体" w:hAnsi="宋体" w:eastAsia="宋体" w:cs="宋体"/>
                <w:sz w:val="21"/>
                <w:szCs w:val="21"/>
              </w:rPr>
            </w:pPr>
            <w:r>
              <w:rPr>
                <w:rFonts w:hint="eastAsia" w:ascii="宋体" w:hAnsi="宋体" w:eastAsia="宋体" w:cs="宋体"/>
                <w:spacing w:val="-4"/>
                <w:sz w:val="21"/>
                <w:szCs w:val="21"/>
              </w:rPr>
              <w:t>轮廓标</w:t>
            </w:r>
          </w:p>
        </w:tc>
        <w:tc>
          <w:tcPr>
            <w:tcW w:w="718" w:type="dxa"/>
            <w:vAlign w:val="top"/>
          </w:tcPr>
          <w:p w14:paraId="5F109BF9">
            <w:pPr>
              <w:spacing w:line="240" w:lineRule="auto"/>
              <w:jc w:val="left"/>
              <w:rPr>
                <w:rFonts w:hint="eastAsia" w:ascii="宋体" w:hAnsi="宋体" w:eastAsia="宋体" w:cs="宋体"/>
                <w:sz w:val="21"/>
                <w:szCs w:val="21"/>
              </w:rPr>
            </w:pPr>
          </w:p>
          <w:p w14:paraId="1B92ED38">
            <w:pPr>
              <w:spacing w:before="229" w:line="204" w:lineRule="auto"/>
              <w:ind w:firstLine="258"/>
              <w:jc w:val="left"/>
              <w:rPr>
                <w:rFonts w:hint="eastAsia" w:ascii="宋体" w:hAnsi="宋体" w:eastAsia="宋体" w:cs="宋体"/>
                <w:sz w:val="21"/>
                <w:szCs w:val="21"/>
              </w:rPr>
            </w:pPr>
          </w:p>
        </w:tc>
        <w:tc>
          <w:tcPr>
            <w:tcW w:w="2331" w:type="dxa"/>
            <w:vAlign w:val="top"/>
          </w:tcPr>
          <w:p w14:paraId="57CE5EBD">
            <w:pPr>
              <w:spacing w:before="111" w:line="272" w:lineRule="auto"/>
              <w:ind w:left="112" w:right="107" w:firstLine="421"/>
              <w:jc w:val="left"/>
              <w:rPr>
                <w:rFonts w:hint="eastAsia" w:ascii="宋体" w:hAnsi="宋体" w:eastAsia="宋体" w:cs="宋体"/>
                <w:sz w:val="21"/>
                <w:szCs w:val="21"/>
              </w:rPr>
            </w:pPr>
          </w:p>
        </w:tc>
        <w:tc>
          <w:tcPr>
            <w:tcW w:w="1935" w:type="dxa"/>
            <w:vAlign w:val="top"/>
          </w:tcPr>
          <w:p w14:paraId="1FF58993">
            <w:pPr>
              <w:spacing w:before="127" w:line="204" w:lineRule="auto"/>
              <w:ind w:firstLine="115"/>
              <w:jc w:val="left"/>
              <w:rPr>
                <w:rFonts w:hint="eastAsia" w:ascii="宋体" w:hAnsi="宋体" w:eastAsia="宋体" w:cs="宋体"/>
                <w:sz w:val="21"/>
                <w:szCs w:val="21"/>
              </w:rPr>
            </w:pPr>
          </w:p>
        </w:tc>
        <w:tc>
          <w:tcPr>
            <w:tcW w:w="1935" w:type="dxa"/>
            <w:vAlign w:val="top"/>
          </w:tcPr>
          <w:p w14:paraId="5371F629">
            <w:pPr>
              <w:spacing w:before="127" w:line="204" w:lineRule="auto"/>
              <w:ind w:firstLine="115"/>
              <w:jc w:val="left"/>
              <w:rPr>
                <w:rFonts w:hint="eastAsia" w:ascii="宋体" w:hAnsi="宋体" w:eastAsia="宋体" w:cs="宋体"/>
                <w:spacing w:val="-4"/>
                <w:sz w:val="21"/>
                <w:szCs w:val="21"/>
              </w:rPr>
            </w:pPr>
          </w:p>
        </w:tc>
      </w:tr>
      <w:tr w14:paraId="7BB72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60" w:type="dxa"/>
            <w:vAlign w:val="top"/>
          </w:tcPr>
          <w:p w14:paraId="5FCC7367">
            <w:pPr>
              <w:spacing w:before="261" w:line="204" w:lineRule="auto"/>
              <w:ind w:firstLine="224"/>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 -b</w:t>
            </w:r>
          </w:p>
        </w:tc>
        <w:tc>
          <w:tcPr>
            <w:tcW w:w="1620" w:type="dxa"/>
            <w:vAlign w:val="top"/>
          </w:tcPr>
          <w:p w14:paraId="4D24C1ED">
            <w:pPr>
              <w:spacing w:before="229" w:line="204" w:lineRule="auto"/>
              <w:ind w:firstLine="202" w:firstLineChars="100"/>
              <w:jc w:val="left"/>
              <w:rPr>
                <w:rFonts w:hint="eastAsia" w:ascii="宋体" w:hAnsi="宋体" w:eastAsia="宋体" w:cs="宋体"/>
                <w:spacing w:val="-4"/>
                <w:sz w:val="21"/>
                <w:szCs w:val="21"/>
              </w:rPr>
            </w:pPr>
            <w:r>
              <w:rPr>
                <w:rFonts w:hint="eastAsia" w:ascii="宋体" w:hAnsi="宋体" w:eastAsia="宋体" w:cs="宋体"/>
                <w:spacing w:val="-4"/>
                <w:sz w:val="21"/>
                <w:szCs w:val="21"/>
              </w:rPr>
              <w:t>附着式轮廓标</w:t>
            </w:r>
          </w:p>
        </w:tc>
        <w:tc>
          <w:tcPr>
            <w:tcW w:w="718" w:type="dxa"/>
            <w:vAlign w:val="top"/>
          </w:tcPr>
          <w:p w14:paraId="013A3456">
            <w:pPr>
              <w:spacing w:before="229" w:line="204" w:lineRule="auto"/>
              <w:ind w:firstLine="258"/>
              <w:jc w:val="left"/>
              <w:rPr>
                <w:rFonts w:hint="eastAsia" w:ascii="宋体" w:hAnsi="宋体" w:eastAsia="宋体" w:cs="宋体"/>
                <w:sz w:val="21"/>
                <w:szCs w:val="21"/>
              </w:rPr>
            </w:pPr>
          </w:p>
        </w:tc>
        <w:tc>
          <w:tcPr>
            <w:tcW w:w="2331" w:type="dxa"/>
            <w:vAlign w:val="top"/>
          </w:tcPr>
          <w:p w14:paraId="58C41FA9">
            <w:pPr>
              <w:spacing w:before="111" w:line="272" w:lineRule="auto"/>
              <w:ind w:left="112" w:right="107" w:firstLine="421"/>
              <w:jc w:val="left"/>
              <w:rPr>
                <w:rFonts w:hint="eastAsia" w:ascii="宋体" w:hAnsi="宋体" w:eastAsia="宋体" w:cs="宋体"/>
                <w:spacing w:val="-1"/>
                <w:sz w:val="21"/>
                <w:szCs w:val="21"/>
              </w:rPr>
            </w:pPr>
          </w:p>
        </w:tc>
        <w:tc>
          <w:tcPr>
            <w:tcW w:w="1935" w:type="dxa"/>
            <w:vAlign w:val="top"/>
          </w:tcPr>
          <w:p w14:paraId="1934A4D5">
            <w:pPr>
              <w:spacing w:before="127" w:line="204" w:lineRule="auto"/>
              <w:ind w:firstLine="115"/>
              <w:jc w:val="left"/>
              <w:rPr>
                <w:rFonts w:hint="eastAsia" w:ascii="宋体" w:hAnsi="宋体" w:eastAsia="宋体" w:cs="宋体"/>
                <w:spacing w:val="-4"/>
                <w:sz w:val="21"/>
                <w:szCs w:val="21"/>
              </w:rPr>
            </w:pPr>
          </w:p>
        </w:tc>
        <w:tc>
          <w:tcPr>
            <w:tcW w:w="1935" w:type="dxa"/>
            <w:vAlign w:val="top"/>
          </w:tcPr>
          <w:p w14:paraId="60466B2C">
            <w:pPr>
              <w:spacing w:before="127" w:line="204" w:lineRule="auto"/>
              <w:ind w:firstLine="115"/>
              <w:jc w:val="left"/>
              <w:rPr>
                <w:rFonts w:hint="eastAsia" w:ascii="宋体" w:hAnsi="宋体" w:eastAsia="宋体" w:cs="宋体"/>
                <w:spacing w:val="-4"/>
                <w:sz w:val="21"/>
                <w:szCs w:val="21"/>
              </w:rPr>
            </w:pPr>
          </w:p>
        </w:tc>
      </w:tr>
      <w:tr w14:paraId="7E343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14:paraId="28723683">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-b-1</w:t>
            </w:r>
          </w:p>
        </w:tc>
        <w:tc>
          <w:tcPr>
            <w:tcW w:w="1620" w:type="dxa"/>
            <w:vAlign w:val="center"/>
          </w:tcPr>
          <w:p w14:paraId="1A3BD3D4">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VG-De（Rbw）-At1</w:t>
            </w:r>
          </w:p>
        </w:tc>
        <w:tc>
          <w:tcPr>
            <w:tcW w:w="718" w:type="dxa"/>
            <w:vAlign w:val="center"/>
          </w:tcPr>
          <w:p w14:paraId="5DAA713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restart"/>
            <w:vAlign w:val="center"/>
          </w:tcPr>
          <w:p w14:paraId="4927D4E6">
            <w:pPr>
              <w:spacing w:before="111" w:line="272" w:lineRule="auto"/>
              <w:ind w:right="107"/>
              <w:jc w:val="center"/>
              <w:rPr>
                <w:rFonts w:hint="eastAsia" w:ascii="宋体" w:hAnsi="宋体" w:eastAsia="宋体" w:cs="宋体"/>
                <w:spacing w:val="-1"/>
                <w:sz w:val="21"/>
                <w:szCs w:val="21"/>
              </w:rPr>
            </w:pPr>
          </w:p>
          <w:p w14:paraId="5951C2B6">
            <w:pPr>
              <w:spacing w:before="111" w:line="272" w:lineRule="auto"/>
              <w:ind w:right="107"/>
              <w:jc w:val="center"/>
              <w:rPr>
                <w:rFonts w:hint="eastAsia" w:ascii="宋体" w:hAnsi="宋体" w:eastAsia="宋体" w:cs="宋体"/>
                <w:spacing w:val="-1"/>
                <w:sz w:val="21"/>
                <w:szCs w:val="21"/>
              </w:rPr>
            </w:pPr>
          </w:p>
          <w:p w14:paraId="2F405AF3">
            <w:pPr>
              <w:widowControl/>
              <w:jc w:val="both"/>
            </w:pPr>
            <w:r>
              <w:rPr>
                <w:rFonts w:hint="eastAsia" w:ascii="宋体" w:hAnsi="宋体" w:eastAsia="宋体" w:cs="宋体"/>
                <w:snapToGrid w:val="0"/>
                <w:color w:val="000000"/>
                <w:kern w:val="0"/>
                <w:sz w:val="21"/>
                <w:szCs w:val="21"/>
                <w:lang w:val="en-US" w:eastAsia="zh-CN"/>
              </w:rPr>
              <w:t>依据图纸所示位置，分不同类型，按图示轮廓标数量以个为单位计量</w:t>
            </w:r>
          </w:p>
          <w:p w14:paraId="21E6CA3F">
            <w:pPr>
              <w:spacing w:before="111" w:line="272" w:lineRule="auto"/>
              <w:ind w:right="107"/>
              <w:jc w:val="center"/>
              <w:rPr>
                <w:rFonts w:hint="eastAsia" w:ascii="宋体" w:hAnsi="宋体" w:eastAsia="宋体" w:cs="宋体"/>
                <w:spacing w:val="-1"/>
                <w:sz w:val="21"/>
                <w:szCs w:val="21"/>
              </w:rPr>
            </w:pPr>
          </w:p>
        </w:tc>
        <w:tc>
          <w:tcPr>
            <w:tcW w:w="1935" w:type="dxa"/>
            <w:vMerge w:val="restart"/>
            <w:vAlign w:val="top"/>
          </w:tcPr>
          <w:p w14:paraId="5FDB17FD">
            <w:pPr>
              <w:spacing w:before="111" w:line="272" w:lineRule="auto"/>
              <w:ind w:right="107"/>
              <w:jc w:val="left"/>
              <w:rPr>
                <w:rFonts w:hint="eastAsia" w:ascii="宋体" w:hAnsi="宋体" w:eastAsia="宋体" w:cs="宋体"/>
                <w:spacing w:val="-1"/>
                <w:sz w:val="21"/>
                <w:szCs w:val="21"/>
              </w:rPr>
            </w:pPr>
          </w:p>
          <w:p w14:paraId="7C7F5BD0">
            <w:pPr>
              <w:spacing w:before="111" w:line="272" w:lineRule="auto"/>
              <w:ind w:right="107"/>
              <w:jc w:val="left"/>
              <w:rPr>
                <w:rFonts w:hint="eastAsia" w:ascii="宋体" w:hAnsi="宋体" w:eastAsia="宋体" w:cs="宋体"/>
                <w:spacing w:val="-1"/>
                <w:sz w:val="21"/>
                <w:szCs w:val="21"/>
              </w:rPr>
            </w:pPr>
          </w:p>
          <w:p w14:paraId="0848CA53">
            <w:pPr>
              <w:spacing w:before="111" w:line="272" w:lineRule="auto"/>
              <w:ind w:right="107"/>
              <w:jc w:val="left"/>
              <w:rPr>
                <w:rFonts w:hint="eastAsia" w:ascii="宋体" w:hAnsi="宋体" w:eastAsia="宋体" w:cs="宋体"/>
                <w:spacing w:val="-1"/>
                <w:sz w:val="21"/>
                <w:szCs w:val="21"/>
              </w:rPr>
            </w:pPr>
          </w:p>
          <w:p w14:paraId="092A7A22">
            <w:pPr>
              <w:spacing w:before="111" w:line="272" w:lineRule="auto"/>
              <w:ind w:right="107"/>
              <w:jc w:val="left"/>
              <w:rPr>
                <w:rFonts w:hint="eastAsia" w:ascii="宋体" w:hAnsi="宋体" w:eastAsia="宋体" w:cs="宋体"/>
                <w:spacing w:val="-1"/>
                <w:sz w:val="21"/>
                <w:szCs w:val="21"/>
              </w:rPr>
            </w:pPr>
            <w:r>
              <w:rPr>
                <w:rFonts w:hint="default" w:ascii="宋体" w:hAnsi="宋体" w:eastAsia="宋体" w:cs="宋体"/>
                <w:spacing w:val="-1"/>
                <w:sz w:val="21"/>
                <w:szCs w:val="21"/>
                <w:lang w:val="en-US" w:eastAsia="zh-CN"/>
              </w:rPr>
              <w:t>1.</w:t>
            </w:r>
            <w:r>
              <w:rPr>
                <w:rFonts w:hint="eastAsia" w:ascii="宋体" w:hAnsi="宋体" w:eastAsia="宋体" w:cs="宋体"/>
                <w:spacing w:val="-1"/>
                <w:sz w:val="21"/>
                <w:szCs w:val="21"/>
                <w:lang w:val="en-US" w:eastAsia="zh-CN"/>
              </w:rPr>
              <w:t xml:space="preserve">基础施工及连接件设置； </w:t>
            </w:r>
          </w:p>
          <w:p w14:paraId="63EC40B7">
            <w:pPr>
              <w:spacing w:before="111" w:line="272" w:lineRule="auto"/>
              <w:ind w:right="107"/>
              <w:jc w:val="left"/>
              <w:rPr>
                <w:rFonts w:hint="eastAsia" w:ascii="宋体" w:hAnsi="宋体" w:eastAsia="宋体" w:cs="宋体"/>
                <w:spacing w:val="-1"/>
                <w:sz w:val="21"/>
                <w:szCs w:val="21"/>
              </w:rPr>
            </w:pPr>
            <w:r>
              <w:rPr>
                <w:rFonts w:hint="default" w:ascii="宋体" w:hAnsi="宋体" w:eastAsia="宋体" w:cs="宋体"/>
                <w:spacing w:val="-1"/>
                <w:sz w:val="21"/>
                <w:szCs w:val="21"/>
                <w:lang w:val="en-US" w:eastAsia="zh-CN"/>
              </w:rPr>
              <w:t>2.</w:t>
            </w:r>
            <w:r>
              <w:rPr>
                <w:rFonts w:hint="eastAsia" w:ascii="宋体" w:hAnsi="宋体" w:eastAsia="宋体" w:cs="宋体"/>
                <w:spacing w:val="-1"/>
                <w:sz w:val="21"/>
                <w:szCs w:val="21"/>
                <w:lang w:val="en-US" w:eastAsia="zh-CN"/>
              </w:rPr>
              <w:t xml:space="preserve">轮廓标安装； </w:t>
            </w:r>
          </w:p>
          <w:p w14:paraId="358B48F5">
            <w:pPr>
              <w:spacing w:before="111" w:line="272" w:lineRule="auto"/>
              <w:ind w:right="107"/>
              <w:jc w:val="left"/>
              <w:rPr>
                <w:rFonts w:hint="eastAsia" w:ascii="宋体" w:hAnsi="宋体" w:eastAsia="宋体" w:cs="宋体"/>
                <w:spacing w:val="-1"/>
                <w:sz w:val="21"/>
                <w:szCs w:val="21"/>
              </w:rPr>
            </w:pPr>
            <w:r>
              <w:rPr>
                <w:rFonts w:hint="default" w:ascii="宋体" w:hAnsi="宋体" w:eastAsia="宋体" w:cs="宋体"/>
                <w:spacing w:val="-1"/>
                <w:sz w:val="21"/>
                <w:szCs w:val="21"/>
                <w:lang w:val="en-US" w:eastAsia="zh-CN"/>
              </w:rPr>
              <w:t>3.</w:t>
            </w:r>
            <w:r>
              <w:rPr>
                <w:rFonts w:hint="eastAsia" w:ascii="宋体" w:hAnsi="宋体" w:eastAsia="宋体" w:cs="宋体"/>
                <w:spacing w:val="-1"/>
                <w:sz w:val="21"/>
                <w:szCs w:val="21"/>
                <w:lang w:val="en-US" w:eastAsia="zh-CN"/>
              </w:rPr>
              <w:t>发光型轮廓标调试</w:t>
            </w:r>
          </w:p>
          <w:p w14:paraId="6D556506">
            <w:pPr>
              <w:spacing w:before="127" w:line="204" w:lineRule="auto"/>
              <w:ind w:firstLine="115"/>
              <w:jc w:val="left"/>
              <w:rPr>
                <w:rFonts w:hint="eastAsia" w:ascii="宋体" w:hAnsi="宋体" w:eastAsia="宋体" w:cs="宋体"/>
                <w:spacing w:val="-4"/>
                <w:sz w:val="21"/>
                <w:szCs w:val="21"/>
              </w:rPr>
            </w:pPr>
          </w:p>
        </w:tc>
        <w:tc>
          <w:tcPr>
            <w:tcW w:w="1935" w:type="dxa"/>
            <w:vMerge w:val="restart"/>
            <w:vAlign w:val="top"/>
          </w:tcPr>
          <w:p w14:paraId="6A16CA75">
            <w:pPr>
              <w:spacing w:before="127" w:line="204" w:lineRule="auto"/>
              <w:ind w:firstLine="115"/>
              <w:jc w:val="left"/>
              <w:rPr>
                <w:rFonts w:hint="eastAsia" w:ascii="宋体" w:hAnsi="宋体" w:eastAsia="宋体" w:cs="宋体"/>
                <w:spacing w:val="-4"/>
                <w:sz w:val="21"/>
                <w:szCs w:val="21"/>
              </w:rPr>
            </w:pPr>
          </w:p>
          <w:p w14:paraId="32167C62">
            <w:pPr>
              <w:spacing w:before="127" w:line="204" w:lineRule="auto"/>
              <w:jc w:val="left"/>
              <w:rPr>
                <w:rFonts w:hint="eastAsia" w:ascii="宋体" w:hAnsi="宋体" w:eastAsia="宋体" w:cs="宋体"/>
                <w:spacing w:val="-4"/>
                <w:sz w:val="21"/>
                <w:szCs w:val="21"/>
              </w:rPr>
            </w:pPr>
          </w:p>
          <w:p w14:paraId="71308BA9">
            <w:pPr>
              <w:spacing w:before="127" w:line="204" w:lineRule="auto"/>
              <w:jc w:val="left"/>
              <w:rPr>
                <w:rFonts w:hint="eastAsia" w:ascii="宋体" w:hAnsi="宋体" w:eastAsia="宋体" w:cs="宋体"/>
                <w:spacing w:val="-4"/>
                <w:sz w:val="21"/>
                <w:szCs w:val="21"/>
              </w:rPr>
            </w:pPr>
          </w:p>
          <w:p w14:paraId="6C7BEE13">
            <w:pPr>
              <w:spacing w:before="127" w:line="204" w:lineRule="auto"/>
              <w:jc w:val="left"/>
              <w:rPr>
                <w:rFonts w:hint="eastAsia" w:ascii="宋体" w:hAnsi="宋体" w:eastAsia="宋体" w:cs="宋体"/>
                <w:spacing w:val="-4"/>
                <w:sz w:val="21"/>
                <w:szCs w:val="21"/>
              </w:rPr>
            </w:pPr>
          </w:p>
          <w:p w14:paraId="512B8578">
            <w:pPr>
              <w:spacing w:before="127" w:line="204" w:lineRule="auto"/>
              <w:jc w:val="left"/>
              <w:rPr>
                <w:rFonts w:hint="eastAsia" w:ascii="宋体" w:hAnsi="宋体" w:eastAsia="宋体" w:cs="宋体"/>
                <w:spacing w:val="-4"/>
                <w:sz w:val="21"/>
                <w:szCs w:val="21"/>
              </w:rPr>
            </w:pPr>
          </w:p>
          <w:p w14:paraId="6A9B9C00">
            <w:pPr>
              <w:spacing w:before="127" w:line="204" w:lineRule="auto"/>
              <w:jc w:val="left"/>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719EF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14:paraId="418CC766">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-b-2</w:t>
            </w:r>
          </w:p>
        </w:tc>
        <w:tc>
          <w:tcPr>
            <w:tcW w:w="1620" w:type="dxa"/>
            <w:vAlign w:val="center"/>
          </w:tcPr>
          <w:p w14:paraId="38709783">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VG-De（Rbw）-At2</w:t>
            </w:r>
          </w:p>
        </w:tc>
        <w:tc>
          <w:tcPr>
            <w:tcW w:w="718" w:type="dxa"/>
            <w:vAlign w:val="center"/>
          </w:tcPr>
          <w:p w14:paraId="5633D7B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14:paraId="4475ED3A">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14:paraId="4ABE056E">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14:paraId="4D9E52AC">
            <w:pPr>
              <w:spacing w:before="127" w:line="204" w:lineRule="auto"/>
              <w:ind w:firstLine="115"/>
              <w:jc w:val="left"/>
              <w:rPr>
                <w:rFonts w:hint="eastAsia" w:ascii="宋体" w:hAnsi="宋体" w:eastAsia="宋体" w:cs="宋体"/>
                <w:spacing w:val="-4"/>
                <w:sz w:val="21"/>
                <w:szCs w:val="21"/>
              </w:rPr>
            </w:pPr>
          </w:p>
        </w:tc>
      </w:tr>
      <w:tr w14:paraId="2D21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14:paraId="6BF82787">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-b-3</w:t>
            </w:r>
          </w:p>
        </w:tc>
        <w:tc>
          <w:tcPr>
            <w:tcW w:w="1620" w:type="dxa"/>
            <w:vAlign w:val="center"/>
          </w:tcPr>
          <w:p w14:paraId="6484ABFB">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VG-De（Rbw）-At3</w:t>
            </w:r>
          </w:p>
        </w:tc>
        <w:tc>
          <w:tcPr>
            <w:tcW w:w="718" w:type="dxa"/>
            <w:vAlign w:val="center"/>
          </w:tcPr>
          <w:p w14:paraId="0284B4F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14:paraId="224BD006">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14:paraId="793C5171">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14:paraId="6F0575B1">
            <w:pPr>
              <w:spacing w:before="127" w:line="204" w:lineRule="auto"/>
              <w:ind w:firstLine="115"/>
              <w:jc w:val="left"/>
              <w:rPr>
                <w:rFonts w:hint="eastAsia" w:ascii="宋体" w:hAnsi="宋体" w:eastAsia="宋体" w:cs="宋体"/>
                <w:spacing w:val="-4"/>
                <w:sz w:val="21"/>
                <w:szCs w:val="21"/>
              </w:rPr>
            </w:pPr>
          </w:p>
        </w:tc>
      </w:tr>
      <w:tr w14:paraId="78B13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14:paraId="00D4074D">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-b-4</w:t>
            </w:r>
          </w:p>
        </w:tc>
        <w:tc>
          <w:tcPr>
            <w:tcW w:w="1620" w:type="dxa"/>
            <w:vAlign w:val="center"/>
          </w:tcPr>
          <w:p w14:paraId="3A75BA81">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VG-De（Rbw）-At5</w:t>
            </w:r>
          </w:p>
        </w:tc>
        <w:tc>
          <w:tcPr>
            <w:tcW w:w="718" w:type="dxa"/>
            <w:vAlign w:val="center"/>
          </w:tcPr>
          <w:p w14:paraId="1FDBFF8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14:paraId="6AED1155">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14:paraId="23235589">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14:paraId="2D6E648D">
            <w:pPr>
              <w:spacing w:before="127" w:line="204" w:lineRule="auto"/>
              <w:ind w:firstLine="115"/>
              <w:jc w:val="left"/>
              <w:rPr>
                <w:rFonts w:hint="eastAsia" w:ascii="宋体" w:hAnsi="宋体" w:eastAsia="宋体" w:cs="宋体"/>
                <w:spacing w:val="-4"/>
                <w:sz w:val="21"/>
                <w:szCs w:val="21"/>
              </w:rPr>
            </w:pPr>
          </w:p>
        </w:tc>
      </w:tr>
      <w:tr w14:paraId="54BCB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14:paraId="3B2B87E6">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-b-5</w:t>
            </w:r>
          </w:p>
        </w:tc>
        <w:tc>
          <w:tcPr>
            <w:tcW w:w="1620" w:type="dxa"/>
            <w:vAlign w:val="center"/>
          </w:tcPr>
          <w:p w14:paraId="6BA5E313">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VG-De（Rby）-At1</w:t>
            </w:r>
          </w:p>
        </w:tc>
        <w:tc>
          <w:tcPr>
            <w:tcW w:w="718" w:type="dxa"/>
            <w:vAlign w:val="center"/>
          </w:tcPr>
          <w:p w14:paraId="3A242FE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14:paraId="7E5ACB7D">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14:paraId="0FF1A8A2">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14:paraId="21AE0647">
            <w:pPr>
              <w:spacing w:before="127" w:line="204" w:lineRule="auto"/>
              <w:ind w:firstLine="115"/>
              <w:jc w:val="left"/>
              <w:rPr>
                <w:rFonts w:hint="eastAsia" w:ascii="宋体" w:hAnsi="宋体" w:eastAsia="宋体" w:cs="宋体"/>
                <w:spacing w:val="-4"/>
                <w:sz w:val="21"/>
                <w:szCs w:val="21"/>
              </w:rPr>
            </w:pPr>
          </w:p>
        </w:tc>
      </w:tr>
      <w:tr w14:paraId="7EEAD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14:paraId="058E4C74">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-b-6</w:t>
            </w:r>
          </w:p>
        </w:tc>
        <w:tc>
          <w:tcPr>
            <w:tcW w:w="1620" w:type="dxa"/>
            <w:vAlign w:val="center"/>
          </w:tcPr>
          <w:p w14:paraId="7E45191C">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VG-De（Rby）-At2</w:t>
            </w:r>
          </w:p>
        </w:tc>
        <w:tc>
          <w:tcPr>
            <w:tcW w:w="718" w:type="dxa"/>
            <w:vAlign w:val="center"/>
          </w:tcPr>
          <w:p w14:paraId="75B20A3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14:paraId="01EA83A6">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14:paraId="23B7315A">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14:paraId="190E24D5">
            <w:pPr>
              <w:spacing w:before="127" w:line="204" w:lineRule="auto"/>
              <w:ind w:firstLine="115"/>
              <w:jc w:val="left"/>
              <w:rPr>
                <w:rFonts w:hint="eastAsia" w:ascii="宋体" w:hAnsi="宋体" w:eastAsia="宋体" w:cs="宋体"/>
                <w:spacing w:val="-4"/>
                <w:sz w:val="21"/>
                <w:szCs w:val="21"/>
              </w:rPr>
            </w:pPr>
          </w:p>
        </w:tc>
      </w:tr>
      <w:tr w14:paraId="2CBE3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14:paraId="52B5BFDB">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-b-7</w:t>
            </w:r>
          </w:p>
        </w:tc>
        <w:tc>
          <w:tcPr>
            <w:tcW w:w="1620" w:type="dxa"/>
            <w:vAlign w:val="center"/>
          </w:tcPr>
          <w:p w14:paraId="5E3CDD03">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VG-De（Rby）-At3</w:t>
            </w:r>
          </w:p>
        </w:tc>
        <w:tc>
          <w:tcPr>
            <w:tcW w:w="718" w:type="dxa"/>
            <w:vAlign w:val="center"/>
          </w:tcPr>
          <w:p w14:paraId="3374CEF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14:paraId="504B47D7">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14:paraId="2EFFB7A7">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14:paraId="7E5E8CE3">
            <w:pPr>
              <w:spacing w:before="127" w:line="204" w:lineRule="auto"/>
              <w:ind w:firstLine="115"/>
              <w:jc w:val="left"/>
              <w:rPr>
                <w:rFonts w:hint="eastAsia" w:ascii="宋体" w:hAnsi="宋体" w:eastAsia="宋体" w:cs="宋体"/>
                <w:spacing w:val="-4"/>
                <w:sz w:val="21"/>
                <w:szCs w:val="21"/>
              </w:rPr>
            </w:pPr>
          </w:p>
        </w:tc>
      </w:tr>
      <w:tr w14:paraId="3BBD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14:paraId="6BDC9F9F">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-b-8</w:t>
            </w:r>
          </w:p>
        </w:tc>
        <w:tc>
          <w:tcPr>
            <w:tcW w:w="1620" w:type="dxa"/>
            <w:vAlign w:val="center"/>
          </w:tcPr>
          <w:p w14:paraId="49B47F8A">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VG-De（Rby）-At5</w:t>
            </w:r>
          </w:p>
        </w:tc>
        <w:tc>
          <w:tcPr>
            <w:tcW w:w="718" w:type="dxa"/>
            <w:vAlign w:val="center"/>
          </w:tcPr>
          <w:p w14:paraId="36BFAAD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14:paraId="08277E1C">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14:paraId="7CF4AB0D">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14:paraId="7AEB7175">
            <w:pPr>
              <w:spacing w:before="127" w:line="204" w:lineRule="auto"/>
              <w:ind w:firstLine="115"/>
              <w:jc w:val="left"/>
              <w:rPr>
                <w:rFonts w:hint="eastAsia" w:ascii="宋体" w:hAnsi="宋体" w:eastAsia="宋体" w:cs="宋体"/>
                <w:spacing w:val="-4"/>
                <w:sz w:val="21"/>
                <w:szCs w:val="21"/>
              </w:rPr>
            </w:pPr>
          </w:p>
        </w:tc>
      </w:tr>
      <w:tr w14:paraId="428A1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60" w:type="dxa"/>
            <w:vAlign w:val="top"/>
          </w:tcPr>
          <w:p w14:paraId="0BDADA32">
            <w:pPr>
              <w:spacing w:line="240" w:lineRule="auto"/>
              <w:jc w:val="left"/>
              <w:rPr>
                <w:rFonts w:hint="eastAsia" w:ascii="宋体" w:hAnsi="宋体" w:eastAsia="宋体" w:cs="宋体"/>
                <w:sz w:val="21"/>
                <w:szCs w:val="21"/>
              </w:rPr>
            </w:pPr>
          </w:p>
          <w:p w14:paraId="495BBA93">
            <w:pPr>
              <w:spacing w:before="261"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605-6</w:t>
            </w:r>
          </w:p>
        </w:tc>
        <w:tc>
          <w:tcPr>
            <w:tcW w:w="1620" w:type="dxa"/>
            <w:vAlign w:val="top"/>
          </w:tcPr>
          <w:p w14:paraId="3BD9DA40">
            <w:pPr>
              <w:spacing w:line="240" w:lineRule="auto"/>
              <w:jc w:val="left"/>
              <w:rPr>
                <w:rFonts w:hint="eastAsia" w:ascii="宋体" w:hAnsi="宋体" w:eastAsia="宋体" w:cs="宋体"/>
                <w:sz w:val="21"/>
                <w:szCs w:val="21"/>
              </w:rPr>
            </w:pPr>
          </w:p>
          <w:p w14:paraId="58B35621">
            <w:pPr>
              <w:spacing w:before="228" w:line="204" w:lineRule="auto"/>
              <w:ind w:firstLine="322"/>
              <w:jc w:val="left"/>
              <w:rPr>
                <w:rFonts w:hint="eastAsia" w:ascii="宋体" w:hAnsi="宋体" w:eastAsia="宋体" w:cs="宋体"/>
                <w:sz w:val="21"/>
                <w:szCs w:val="21"/>
              </w:rPr>
            </w:pPr>
            <w:r>
              <w:rPr>
                <w:rFonts w:hint="eastAsia" w:ascii="宋体" w:hAnsi="宋体" w:eastAsia="宋体" w:cs="宋体"/>
                <w:spacing w:val="-3"/>
                <w:sz w:val="21"/>
                <w:szCs w:val="21"/>
              </w:rPr>
              <w:t>立面标记</w:t>
            </w:r>
          </w:p>
        </w:tc>
        <w:tc>
          <w:tcPr>
            <w:tcW w:w="718" w:type="dxa"/>
            <w:vAlign w:val="top"/>
          </w:tcPr>
          <w:p w14:paraId="529A809B">
            <w:pPr>
              <w:spacing w:line="240" w:lineRule="auto"/>
              <w:jc w:val="left"/>
              <w:rPr>
                <w:rFonts w:hint="eastAsia" w:ascii="宋体" w:hAnsi="宋体" w:eastAsia="宋体" w:cs="宋体"/>
                <w:sz w:val="21"/>
                <w:szCs w:val="21"/>
              </w:rPr>
            </w:pPr>
          </w:p>
          <w:p w14:paraId="41988B3B">
            <w:pPr>
              <w:spacing w:before="228" w:line="204" w:lineRule="auto"/>
              <w:ind w:firstLine="262"/>
              <w:jc w:val="left"/>
              <w:rPr>
                <w:rFonts w:hint="eastAsia" w:ascii="宋体" w:hAnsi="宋体" w:eastAsia="宋体" w:cs="宋体"/>
                <w:sz w:val="21"/>
                <w:szCs w:val="21"/>
              </w:rPr>
            </w:pPr>
            <w:r>
              <w:rPr>
                <w:rFonts w:hint="eastAsia" w:ascii="宋体" w:hAnsi="宋体" w:eastAsia="宋体" w:cs="宋体"/>
                <w:sz w:val="21"/>
                <w:szCs w:val="21"/>
                <w:lang w:val="en-US" w:eastAsia="zh-CN"/>
              </w:rPr>
              <w:t>m²</w:t>
            </w:r>
          </w:p>
          <w:p w14:paraId="70E3B4FF">
            <w:pPr>
              <w:spacing w:line="99" w:lineRule="exact"/>
              <w:ind w:firstLine="278"/>
              <w:jc w:val="left"/>
              <w:rPr>
                <w:rFonts w:hint="eastAsia" w:ascii="宋体" w:hAnsi="宋体" w:eastAsia="宋体" w:cs="宋体"/>
                <w:sz w:val="21"/>
                <w:szCs w:val="21"/>
              </w:rPr>
            </w:pPr>
          </w:p>
        </w:tc>
        <w:tc>
          <w:tcPr>
            <w:tcW w:w="2331" w:type="dxa"/>
            <w:vAlign w:val="top"/>
          </w:tcPr>
          <w:p w14:paraId="3E5D57E2">
            <w:pPr>
              <w:spacing w:before="111" w:line="272" w:lineRule="auto"/>
              <w:ind w:right="107"/>
              <w:jc w:val="left"/>
              <w:rPr>
                <w:rFonts w:hint="eastAsia" w:ascii="宋体" w:hAnsi="宋体" w:eastAsia="宋体" w:cs="宋体"/>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，按</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图示立面标记以平方为单位</w:t>
            </w:r>
            <w:r>
              <w:rPr>
                <w:rFonts w:hint="eastAsia" w:ascii="宋体" w:hAnsi="宋体" w:eastAsia="宋体" w:cs="宋体"/>
                <w:spacing w:val="-77"/>
                <w:sz w:val="21"/>
                <w:szCs w:val="21"/>
              </w:rPr>
              <w:t xml:space="preserve"> </w:t>
            </w:r>
            <w:r>
              <w:rPr>
                <w:rFonts w:hint="eastAsia" w:ascii="宋体" w:hAnsi="宋体" w:eastAsia="宋体" w:cs="宋体"/>
                <w:spacing w:val="-5"/>
                <w:sz w:val="21"/>
                <w:szCs w:val="21"/>
              </w:rPr>
              <w:t>计量</w:t>
            </w:r>
          </w:p>
        </w:tc>
        <w:tc>
          <w:tcPr>
            <w:tcW w:w="1935" w:type="dxa"/>
            <w:vAlign w:val="top"/>
          </w:tcPr>
          <w:p w14:paraId="0186DC42">
            <w:pPr>
              <w:spacing w:line="240" w:lineRule="auto"/>
              <w:jc w:val="left"/>
              <w:rPr>
                <w:rFonts w:hint="eastAsia" w:ascii="宋体" w:hAnsi="宋体" w:eastAsia="宋体" w:cs="宋体"/>
                <w:sz w:val="21"/>
                <w:szCs w:val="21"/>
              </w:rPr>
            </w:pPr>
          </w:p>
          <w:p w14:paraId="14E16FF9">
            <w:pPr>
              <w:spacing w:before="228" w:line="204" w:lineRule="auto"/>
              <w:jc w:val="left"/>
              <w:rPr>
                <w:rFonts w:hint="eastAsia" w:ascii="宋体" w:hAnsi="宋体" w:eastAsia="宋体" w:cs="宋体"/>
                <w:sz w:val="21"/>
                <w:szCs w:val="21"/>
              </w:rPr>
            </w:pPr>
            <w:r>
              <w:rPr>
                <w:rFonts w:hint="eastAsia" w:ascii="宋体" w:hAnsi="宋体" w:eastAsia="宋体" w:cs="宋体"/>
                <w:spacing w:val="-4"/>
                <w:sz w:val="21"/>
                <w:szCs w:val="21"/>
              </w:rPr>
              <w:t>表面清理</w:t>
            </w:r>
            <w:r>
              <w:rPr>
                <w:rFonts w:hint="eastAsia" w:ascii="宋体" w:hAnsi="宋体" w:eastAsia="宋体" w:cs="宋体"/>
                <w:spacing w:val="-74"/>
                <w:sz w:val="21"/>
                <w:szCs w:val="21"/>
              </w:rPr>
              <w:t xml:space="preserve"> </w:t>
            </w:r>
            <w:r>
              <w:rPr>
                <w:rFonts w:hint="eastAsia" w:ascii="宋体" w:hAnsi="宋体" w:eastAsia="宋体" w:cs="宋体"/>
                <w:spacing w:val="-4"/>
                <w:sz w:val="21"/>
                <w:szCs w:val="21"/>
              </w:rPr>
              <w:t>，刮</w:t>
            </w:r>
            <w:r>
              <w:rPr>
                <w:rFonts w:hint="eastAsia" w:ascii="宋体" w:hAnsi="宋体" w:eastAsia="宋体" w:cs="宋体"/>
                <w:spacing w:val="-104"/>
                <w:sz w:val="21"/>
                <w:szCs w:val="21"/>
              </w:rPr>
              <w:t xml:space="preserve"> </w:t>
            </w:r>
            <w:r>
              <w:rPr>
                <w:rFonts w:hint="eastAsia" w:ascii="宋体" w:hAnsi="宋体" w:eastAsia="宋体" w:cs="宋体"/>
                <w:spacing w:val="-4"/>
                <w:sz w:val="21"/>
                <w:szCs w:val="21"/>
              </w:rPr>
              <w:t>（喷)涂</w:t>
            </w:r>
          </w:p>
        </w:tc>
        <w:tc>
          <w:tcPr>
            <w:tcW w:w="1935" w:type="dxa"/>
            <w:vAlign w:val="top"/>
          </w:tcPr>
          <w:p w14:paraId="081F3178">
            <w:pPr>
              <w:spacing w:before="228" w:line="204" w:lineRule="auto"/>
              <w:jc w:val="left"/>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48698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960" w:type="dxa"/>
            <w:vAlign w:val="center"/>
          </w:tcPr>
          <w:p w14:paraId="2333ED9D">
            <w:pPr>
              <w:spacing w:before="260" w:line="204" w:lineRule="auto"/>
              <w:ind w:firstLine="204" w:firstLineChars="100"/>
              <w:jc w:val="both"/>
              <w:rPr>
                <w:rFonts w:hint="eastAsia" w:ascii="宋体" w:hAnsi="宋体" w:eastAsia="宋体" w:cs="宋体"/>
                <w:sz w:val="21"/>
                <w:szCs w:val="21"/>
              </w:rPr>
            </w:pPr>
            <w:r>
              <w:rPr>
                <w:rFonts w:hint="eastAsia" w:ascii="宋体" w:hAnsi="宋体" w:eastAsia="宋体" w:cs="宋体"/>
                <w:spacing w:val="-3"/>
                <w:sz w:val="21"/>
                <w:szCs w:val="21"/>
              </w:rPr>
              <w:t>605-8</w:t>
            </w:r>
          </w:p>
        </w:tc>
        <w:tc>
          <w:tcPr>
            <w:tcW w:w="1620" w:type="dxa"/>
            <w:vAlign w:val="center"/>
          </w:tcPr>
          <w:p w14:paraId="5B7551F1">
            <w:pPr>
              <w:spacing w:before="227" w:line="204" w:lineRule="auto"/>
              <w:ind w:firstLine="404" w:firstLineChars="200"/>
              <w:jc w:val="both"/>
              <w:rPr>
                <w:rFonts w:hint="eastAsia" w:ascii="宋体" w:hAnsi="宋体" w:eastAsia="宋体" w:cs="宋体"/>
                <w:sz w:val="21"/>
                <w:szCs w:val="21"/>
              </w:rPr>
            </w:pPr>
            <w:r>
              <w:rPr>
                <w:rFonts w:hint="eastAsia" w:ascii="宋体" w:hAnsi="宋体" w:eastAsia="宋体" w:cs="宋体"/>
                <w:spacing w:val="-4"/>
                <w:sz w:val="21"/>
                <w:szCs w:val="21"/>
              </w:rPr>
              <w:t>减速带</w:t>
            </w:r>
          </w:p>
        </w:tc>
        <w:tc>
          <w:tcPr>
            <w:tcW w:w="718" w:type="dxa"/>
            <w:vAlign w:val="center"/>
          </w:tcPr>
          <w:p w14:paraId="567836E6">
            <w:pPr>
              <w:spacing w:before="228" w:line="204" w:lineRule="auto"/>
              <w:jc w:val="center"/>
              <w:rPr>
                <w:rFonts w:hint="eastAsia" w:ascii="宋体" w:hAnsi="宋体" w:eastAsia="宋体" w:cs="宋体"/>
                <w:sz w:val="21"/>
                <w:szCs w:val="21"/>
                <w:lang w:val="en-US" w:eastAsia="zh-CN"/>
              </w:rPr>
            </w:pPr>
          </w:p>
          <w:p w14:paraId="3089E56D">
            <w:pPr>
              <w:spacing w:before="228" w:line="204"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w:t>
            </w:r>
          </w:p>
          <w:p w14:paraId="508F4B2F">
            <w:pPr>
              <w:tabs>
                <w:tab w:val="left" w:pos="362"/>
              </w:tabs>
              <w:spacing w:before="307" w:line="99" w:lineRule="exact"/>
              <w:jc w:val="center"/>
              <w:rPr>
                <w:rFonts w:hint="eastAsia" w:ascii="宋体" w:hAnsi="宋体" w:eastAsia="宋体" w:cs="宋体"/>
                <w:sz w:val="21"/>
                <w:szCs w:val="21"/>
                <w:lang w:val="en-US" w:eastAsia="zh-CN"/>
              </w:rPr>
            </w:pPr>
          </w:p>
        </w:tc>
        <w:tc>
          <w:tcPr>
            <w:tcW w:w="2331" w:type="dxa"/>
            <w:vAlign w:val="center"/>
          </w:tcPr>
          <w:p w14:paraId="14237999">
            <w:pPr>
              <w:spacing w:before="110" w:line="272" w:lineRule="auto"/>
              <w:ind w:right="107"/>
              <w:jc w:val="left"/>
              <w:rPr>
                <w:rFonts w:hint="eastAsia" w:ascii="宋体" w:hAnsi="宋体" w:eastAsia="宋体" w:cs="宋体"/>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，按</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图示减速带长度以米为单位</w:t>
            </w:r>
            <w:r>
              <w:rPr>
                <w:rFonts w:hint="eastAsia" w:ascii="宋体" w:hAnsi="宋体" w:eastAsia="宋体" w:cs="宋体"/>
                <w:spacing w:val="-77"/>
                <w:sz w:val="21"/>
                <w:szCs w:val="21"/>
              </w:rPr>
              <w:t xml:space="preserve"> </w:t>
            </w:r>
            <w:r>
              <w:rPr>
                <w:rFonts w:hint="eastAsia" w:ascii="宋体" w:hAnsi="宋体" w:eastAsia="宋体" w:cs="宋体"/>
                <w:spacing w:val="-5"/>
                <w:sz w:val="21"/>
                <w:szCs w:val="21"/>
              </w:rPr>
              <w:t>计量</w:t>
            </w:r>
          </w:p>
        </w:tc>
        <w:tc>
          <w:tcPr>
            <w:tcW w:w="1935" w:type="dxa"/>
            <w:vAlign w:val="center"/>
          </w:tcPr>
          <w:p w14:paraId="54C6E9C9">
            <w:pPr>
              <w:spacing w:before="288" w:line="360" w:lineRule="exact"/>
              <w:jc w:val="both"/>
              <w:rPr>
                <w:rFonts w:hint="eastAsia" w:ascii="宋体" w:hAnsi="宋体" w:eastAsia="宋体" w:cs="宋体"/>
                <w:sz w:val="21"/>
                <w:szCs w:val="21"/>
              </w:rPr>
            </w:pPr>
            <w:r>
              <w:rPr>
                <w:rFonts w:hint="eastAsia" w:ascii="宋体" w:hAnsi="宋体" w:eastAsia="宋体" w:cs="宋体"/>
                <w:spacing w:val="-5"/>
                <w:position w:val="10"/>
                <w:sz w:val="21"/>
                <w:szCs w:val="21"/>
              </w:rPr>
              <w:t>1</w:t>
            </w:r>
            <w:r>
              <w:rPr>
                <w:rFonts w:hint="eastAsia" w:ascii="宋体" w:hAnsi="宋体" w:eastAsia="宋体" w:cs="宋体"/>
                <w:spacing w:val="-88"/>
                <w:position w:val="10"/>
                <w:sz w:val="21"/>
                <w:szCs w:val="21"/>
              </w:rPr>
              <w:t xml:space="preserve"> </w:t>
            </w:r>
            <w:r>
              <w:rPr>
                <w:rFonts w:hint="eastAsia" w:ascii="宋体" w:hAnsi="宋体" w:eastAsia="宋体" w:cs="宋体"/>
                <w:spacing w:val="-5"/>
                <w:position w:val="10"/>
                <w:sz w:val="21"/>
                <w:szCs w:val="21"/>
              </w:rPr>
              <w:t>.</w:t>
            </w:r>
            <w:r>
              <w:rPr>
                <w:rFonts w:hint="eastAsia" w:ascii="宋体" w:hAnsi="宋体" w:eastAsia="宋体" w:cs="宋体"/>
                <w:spacing w:val="-96"/>
                <w:position w:val="10"/>
                <w:sz w:val="21"/>
                <w:szCs w:val="21"/>
              </w:rPr>
              <w:t xml:space="preserve"> </w:t>
            </w:r>
            <w:r>
              <w:rPr>
                <w:rFonts w:hint="eastAsia" w:ascii="宋体" w:hAnsi="宋体" w:eastAsia="宋体" w:cs="宋体"/>
                <w:spacing w:val="-5"/>
                <w:position w:val="10"/>
                <w:sz w:val="21"/>
                <w:szCs w:val="21"/>
              </w:rPr>
              <w:t>钻孔及锚杆安设；</w:t>
            </w:r>
          </w:p>
          <w:p w14:paraId="0DC04E35">
            <w:pPr>
              <w:spacing w:line="204" w:lineRule="auto"/>
              <w:jc w:val="both"/>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橡胶减速带安装</w:t>
            </w:r>
          </w:p>
        </w:tc>
        <w:tc>
          <w:tcPr>
            <w:tcW w:w="1935" w:type="dxa"/>
            <w:vAlign w:val="center"/>
          </w:tcPr>
          <w:p w14:paraId="4B322010">
            <w:pPr>
              <w:spacing w:line="204" w:lineRule="auto"/>
              <w:ind w:firstLine="114"/>
              <w:jc w:val="center"/>
              <w:rPr>
                <w:rFonts w:hint="eastAsia" w:ascii="宋体" w:hAnsi="宋体" w:eastAsia="宋体" w:cs="宋体"/>
                <w:spacing w:val="-4"/>
                <w:sz w:val="21"/>
                <w:szCs w:val="21"/>
              </w:rPr>
            </w:pPr>
          </w:p>
          <w:p w14:paraId="204E5DC2">
            <w:pPr>
              <w:spacing w:line="204" w:lineRule="auto"/>
              <w:jc w:val="center"/>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18FD8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60" w:type="dxa"/>
            <w:vAlign w:val="top"/>
          </w:tcPr>
          <w:p w14:paraId="0B3E3E63">
            <w:pPr>
              <w:spacing w:line="240" w:lineRule="auto"/>
              <w:jc w:val="left"/>
              <w:rPr>
                <w:rFonts w:hint="eastAsia" w:ascii="宋体" w:hAnsi="宋体" w:eastAsia="宋体" w:cs="宋体"/>
                <w:sz w:val="21"/>
                <w:szCs w:val="21"/>
              </w:rPr>
            </w:pPr>
          </w:p>
          <w:p w14:paraId="517309E6">
            <w:pPr>
              <w:spacing w:before="259"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605-9</w:t>
            </w:r>
          </w:p>
        </w:tc>
        <w:tc>
          <w:tcPr>
            <w:tcW w:w="1620" w:type="dxa"/>
            <w:vAlign w:val="top"/>
          </w:tcPr>
          <w:p w14:paraId="239C77FD">
            <w:pPr>
              <w:spacing w:before="289" w:line="316" w:lineRule="auto"/>
              <w:ind w:right="104"/>
              <w:jc w:val="left"/>
              <w:rPr>
                <w:rFonts w:hint="eastAsia" w:ascii="宋体" w:hAnsi="宋体" w:eastAsia="宋体" w:cs="宋体"/>
                <w:sz w:val="21"/>
                <w:szCs w:val="21"/>
              </w:rPr>
            </w:pPr>
            <w:r>
              <w:rPr>
                <w:rFonts w:hint="eastAsia" w:ascii="宋体" w:hAnsi="宋体" w:eastAsia="宋体" w:cs="宋体"/>
                <w:spacing w:val="-14"/>
                <w:sz w:val="21"/>
                <w:szCs w:val="21"/>
              </w:rPr>
              <w:t>铲</w:t>
            </w:r>
            <w:r>
              <w:rPr>
                <w:rFonts w:hint="eastAsia" w:ascii="宋体" w:hAnsi="宋体" w:eastAsia="宋体" w:cs="宋体"/>
                <w:spacing w:val="-46"/>
                <w:sz w:val="21"/>
                <w:szCs w:val="21"/>
              </w:rPr>
              <w:t xml:space="preserve"> </w:t>
            </w:r>
            <w:r>
              <w:rPr>
                <w:rFonts w:hint="eastAsia" w:ascii="宋体" w:hAnsi="宋体" w:eastAsia="宋体" w:cs="宋体"/>
                <w:spacing w:val="-14"/>
                <w:sz w:val="21"/>
                <w:szCs w:val="21"/>
              </w:rPr>
              <w:t>除</w:t>
            </w:r>
            <w:r>
              <w:rPr>
                <w:rFonts w:hint="eastAsia" w:ascii="宋体" w:hAnsi="宋体" w:eastAsia="宋体" w:cs="宋体"/>
                <w:spacing w:val="-53"/>
                <w:sz w:val="21"/>
                <w:szCs w:val="21"/>
              </w:rPr>
              <w:t xml:space="preserve"> </w:t>
            </w:r>
            <w:r>
              <w:rPr>
                <w:rFonts w:hint="eastAsia" w:ascii="宋体" w:hAnsi="宋体" w:eastAsia="宋体" w:cs="宋体"/>
                <w:spacing w:val="-14"/>
                <w:sz w:val="21"/>
                <w:szCs w:val="21"/>
              </w:rPr>
              <w:t>原</w:t>
            </w:r>
            <w:r>
              <w:rPr>
                <w:rFonts w:hint="eastAsia" w:ascii="宋体" w:hAnsi="宋体" w:eastAsia="宋体" w:cs="宋体"/>
                <w:spacing w:val="-61"/>
                <w:sz w:val="21"/>
                <w:szCs w:val="21"/>
              </w:rPr>
              <w:t xml:space="preserve"> </w:t>
            </w:r>
            <w:r>
              <w:rPr>
                <w:rFonts w:hint="eastAsia" w:ascii="宋体" w:hAnsi="宋体" w:eastAsia="宋体" w:cs="宋体"/>
                <w:spacing w:val="-14"/>
                <w:sz w:val="21"/>
                <w:szCs w:val="21"/>
              </w:rPr>
              <w:t>有</w:t>
            </w:r>
            <w:r>
              <w:rPr>
                <w:rFonts w:hint="eastAsia" w:ascii="宋体" w:hAnsi="宋体" w:eastAsia="宋体" w:cs="宋体"/>
                <w:spacing w:val="-57"/>
                <w:sz w:val="21"/>
                <w:szCs w:val="21"/>
              </w:rPr>
              <w:t xml:space="preserve"> </w:t>
            </w:r>
            <w:r>
              <w:rPr>
                <w:rFonts w:hint="eastAsia" w:ascii="宋体" w:hAnsi="宋体" w:eastAsia="宋体" w:cs="宋体"/>
                <w:spacing w:val="-14"/>
                <w:sz w:val="21"/>
                <w:szCs w:val="21"/>
              </w:rPr>
              <w:t>路</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面标线</w:t>
            </w:r>
          </w:p>
        </w:tc>
        <w:tc>
          <w:tcPr>
            <w:tcW w:w="718" w:type="dxa"/>
            <w:vAlign w:val="top"/>
          </w:tcPr>
          <w:p w14:paraId="19477DC3">
            <w:pPr>
              <w:spacing w:line="240" w:lineRule="auto"/>
              <w:jc w:val="center"/>
              <w:rPr>
                <w:rFonts w:hint="eastAsia" w:ascii="宋体" w:hAnsi="宋体" w:eastAsia="宋体" w:cs="宋体"/>
                <w:sz w:val="21"/>
                <w:szCs w:val="21"/>
              </w:rPr>
            </w:pPr>
          </w:p>
          <w:p w14:paraId="297CD7B3">
            <w:pPr>
              <w:spacing w:before="228" w:line="204" w:lineRule="auto"/>
              <w:ind w:firstLine="26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m²</w:t>
            </w:r>
          </w:p>
          <w:p w14:paraId="17E5E58B">
            <w:pPr>
              <w:spacing w:line="99" w:lineRule="exact"/>
              <w:ind w:firstLine="278"/>
              <w:jc w:val="center"/>
              <w:rPr>
                <w:rFonts w:hint="eastAsia" w:ascii="宋体" w:hAnsi="宋体" w:eastAsia="宋体" w:cs="宋体"/>
                <w:sz w:val="21"/>
                <w:szCs w:val="21"/>
              </w:rPr>
            </w:pPr>
          </w:p>
        </w:tc>
        <w:tc>
          <w:tcPr>
            <w:tcW w:w="2331" w:type="dxa"/>
            <w:vAlign w:val="top"/>
          </w:tcPr>
          <w:p w14:paraId="33AF0912">
            <w:pPr>
              <w:spacing w:before="109" w:line="272" w:lineRule="auto"/>
              <w:ind w:right="107"/>
              <w:jc w:val="left"/>
              <w:rPr>
                <w:rFonts w:hint="eastAsia" w:ascii="宋体" w:hAnsi="宋体" w:eastAsia="宋体" w:cs="宋体"/>
                <w:sz w:val="21"/>
                <w:szCs w:val="21"/>
              </w:rPr>
            </w:pPr>
            <w:r>
              <w:rPr>
                <w:rFonts w:hint="eastAsia" w:ascii="宋体" w:hAnsi="宋体" w:eastAsia="宋体" w:cs="宋体"/>
                <w:spacing w:val="-1"/>
                <w:sz w:val="21"/>
                <w:szCs w:val="21"/>
              </w:rPr>
              <w:t>依据图纸所示</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，按铲除</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的原有路面标线面积以平方</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米为单位计量</w:t>
            </w:r>
          </w:p>
        </w:tc>
        <w:tc>
          <w:tcPr>
            <w:tcW w:w="1935" w:type="dxa"/>
            <w:vAlign w:val="top"/>
          </w:tcPr>
          <w:p w14:paraId="3C1FE233">
            <w:pPr>
              <w:spacing w:before="288" w:line="360" w:lineRule="exact"/>
              <w:jc w:val="left"/>
              <w:rPr>
                <w:rFonts w:hint="eastAsia" w:ascii="宋体" w:hAnsi="宋体" w:eastAsia="宋体" w:cs="宋体"/>
                <w:sz w:val="21"/>
                <w:szCs w:val="21"/>
              </w:rPr>
            </w:pPr>
            <w:r>
              <w:rPr>
                <w:rFonts w:hint="eastAsia" w:ascii="宋体" w:hAnsi="宋体" w:eastAsia="宋体" w:cs="宋体"/>
                <w:spacing w:val="-6"/>
                <w:position w:val="10"/>
                <w:sz w:val="21"/>
                <w:szCs w:val="21"/>
              </w:rPr>
              <w:t>1</w:t>
            </w:r>
            <w:r>
              <w:rPr>
                <w:rFonts w:hint="eastAsia" w:ascii="宋体" w:hAnsi="宋体" w:eastAsia="宋体" w:cs="宋体"/>
                <w:spacing w:val="-85"/>
                <w:position w:val="10"/>
                <w:sz w:val="21"/>
                <w:szCs w:val="21"/>
              </w:rPr>
              <w:t xml:space="preserve"> </w:t>
            </w:r>
            <w:r>
              <w:rPr>
                <w:rFonts w:hint="eastAsia" w:ascii="宋体" w:hAnsi="宋体" w:eastAsia="宋体" w:cs="宋体"/>
                <w:spacing w:val="-6"/>
                <w:position w:val="10"/>
                <w:sz w:val="21"/>
                <w:szCs w:val="21"/>
              </w:rPr>
              <w:t>.</w:t>
            </w:r>
            <w:r>
              <w:rPr>
                <w:rFonts w:hint="eastAsia" w:ascii="宋体" w:hAnsi="宋体" w:eastAsia="宋体" w:cs="宋体"/>
                <w:spacing w:val="-95"/>
                <w:position w:val="10"/>
                <w:sz w:val="21"/>
                <w:szCs w:val="21"/>
              </w:rPr>
              <w:t xml:space="preserve"> </w:t>
            </w:r>
            <w:r>
              <w:rPr>
                <w:rFonts w:hint="eastAsia" w:ascii="宋体" w:hAnsi="宋体" w:eastAsia="宋体" w:cs="宋体"/>
                <w:spacing w:val="-6"/>
                <w:position w:val="10"/>
                <w:sz w:val="21"/>
                <w:szCs w:val="21"/>
              </w:rPr>
              <w:t>铲除原有标线；</w:t>
            </w:r>
          </w:p>
          <w:p w14:paraId="4FF7035B">
            <w:pPr>
              <w:spacing w:line="204" w:lineRule="auto"/>
              <w:jc w:val="left"/>
              <w:rPr>
                <w:rFonts w:hint="eastAsia" w:ascii="宋体" w:hAnsi="宋体" w:eastAsia="宋体" w:cs="宋体"/>
                <w:sz w:val="21"/>
                <w:szCs w:val="21"/>
              </w:rPr>
            </w:pPr>
            <w:r>
              <w:rPr>
                <w:rFonts w:hint="eastAsia" w:ascii="宋体" w:hAnsi="宋体" w:eastAsia="宋体" w:cs="宋体"/>
                <w:spacing w:val="-6"/>
                <w:sz w:val="21"/>
                <w:szCs w:val="21"/>
              </w:rPr>
              <w:t>2</w:t>
            </w:r>
            <w:r>
              <w:rPr>
                <w:rFonts w:hint="eastAsia" w:ascii="宋体" w:hAnsi="宋体" w:eastAsia="宋体" w:cs="宋体"/>
                <w:spacing w:val="-89"/>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清理现场</w:t>
            </w:r>
          </w:p>
        </w:tc>
        <w:tc>
          <w:tcPr>
            <w:tcW w:w="1935" w:type="dxa"/>
            <w:vAlign w:val="top"/>
          </w:tcPr>
          <w:p w14:paraId="34EAAC67">
            <w:pPr>
              <w:spacing w:line="204" w:lineRule="auto"/>
              <w:jc w:val="left"/>
              <w:rPr>
                <w:rFonts w:hint="eastAsia" w:ascii="宋体" w:hAnsi="宋体" w:eastAsia="宋体" w:cs="宋体"/>
                <w:spacing w:val="-6"/>
                <w:sz w:val="21"/>
                <w:szCs w:val="21"/>
              </w:rPr>
            </w:pPr>
          </w:p>
          <w:p w14:paraId="1262224A">
            <w:pPr>
              <w:spacing w:line="204" w:lineRule="auto"/>
              <w:jc w:val="left"/>
              <w:rPr>
                <w:rFonts w:hint="eastAsia" w:ascii="宋体" w:hAnsi="宋体" w:eastAsia="宋体" w:cs="宋体"/>
                <w:spacing w:val="-6"/>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1F921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60" w:type="dxa"/>
            <w:vAlign w:val="top"/>
          </w:tcPr>
          <w:p w14:paraId="4C49B65B">
            <w:pPr>
              <w:spacing w:line="240" w:lineRule="auto"/>
              <w:jc w:val="left"/>
              <w:rPr>
                <w:rFonts w:hint="eastAsia" w:ascii="宋体" w:hAnsi="宋体" w:eastAsia="宋体" w:cs="宋体"/>
                <w:sz w:val="21"/>
                <w:szCs w:val="21"/>
              </w:rPr>
            </w:pPr>
          </w:p>
          <w:p w14:paraId="0D7F0579">
            <w:pPr>
              <w:spacing w:before="260" w:line="204" w:lineRule="auto"/>
              <w:ind w:firstLine="171"/>
              <w:jc w:val="left"/>
              <w:rPr>
                <w:rFonts w:hint="eastAsia" w:ascii="宋体" w:hAnsi="宋体" w:eastAsia="宋体" w:cs="宋体"/>
                <w:sz w:val="21"/>
                <w:szCs w:val="21"/>
              </w:rPr>
            </w:pPr>
            <w:r>
              <w:rPr>
                <w:rFonts w:hint="eastAsia" w:ascii="宋体" w:hAnsi="宋体" w:eastAsia="宋体" w:cs="宋体"/>
                <w:spacing w:val="-6"/>
                <w:sz w:val="21"/>
                <w:szCs w:val="21"/>
              </w:rPr>
              <w:t>605-</w:t>
            </w:r>
            <w:r>
              <w:rPr>
                <w:rFonts w:hint="eastAsia" w:ascii="宋体" w:hAnsi="宋体" w:eastAsia="宋体" w:cs="宋体"/>
                <w:spacing w:val="-79"/>
                <w:sz w:val="21"/>
                <w:szCs w:val="21"/>
              </w:rPr>
              <w:t xml:space="preserve"> </w:t>
            </w:r>
            <w:r>
              <w:rPr>
                <w:rFonts w:hint="eastAsia" w:ascii="宋体" w:hAnsi="宋体" w:eastAsia="宋体" w:cs="宋体"/>
                <w:spacing w:val="-6"/>
                <w:sz w:val="21"/>
                <w:szCs w:val="21"/>
              </w:rPr>
              <w:t>10</w:t>
            </w:r>
          </w:p>
        </w:tc>
        <w:tc>
          <w:tcPr>
            <w:tcW w:w="1620" w:type="dxa"/>
            <w:vAlign w:val="top"/>
          </w:tcPr>
          <w:p w14:paraId="66A3AAFD">
            <w:pPr>
              <w:spacing w:line="240" w:lineRule="auto"/>
              <w:jc w:val="left"/>
              <w:rPr>
                <w:rFonts w:hint="eastAsia" w:ascii="宋体" w:hAnsi="宋体" w:eastAsia="宋体" w:cs="宋体"/>
                <w:sz w:val="21"/>
                <w:szCs w:val="21"/>
              </w:rPr>
            </w:pPr>
          </w:p>
          <w:p w14:paraId="75E24074">
            <w:pPr>
              <w:spacing w:before="228" w:line="204" w:lineRule="auto"/>
              <w:jc w:val="left"/>
              <w:rPr>
                <w:rFonts w:hint="eastAsia" w:ascii="宋体" w:hAnsi="宋体" w:eastAsia="宋体" w:cs="宋体"/>
                <w:sz w:val="21"/>
                <w:szCs w:val="21"/>
              </w:rPr>
            </w:pPr>
            <w:r>
              <w:rPr>
                <w:rFonts w:hint="eastAsia" w:ascii="宋体" w:hAnsi="宋体" w:eastAsia="宋体" w:cs="宋体"/>
                <w:spacing w:val="-4"/>
                <w:sz w:val="21"/>
                <w:szCs w:val="21"/>
              </w:rPr>
              <w:t>隧道轮廓带（Vg-Dt-At3）</w:t>
            </w:r>
          </w:p>
        </w:tc>
        <w:tc>
          <w:tcPr>
            <w:tcW w:w="718" w:type="dxa"/>
            <w:vAlign w:val="top"/>
          </w:tcPr>
          <w:p w14:paraId="6747A72B">
            <w:pPr>
              <w:spacing w:line="240" w:lineRule="auto"/>
              <w:jc w:val="left"/>
              <w:rPr>
                <w:rFonts w:hint="eastAsia" w:ascii="宋体" w:hAnsi="宋体" w:eastAsia="宋体" w:cs="宋体"/>
                <w:sz w:val="21"/>
                <w:szCs w:val="21"/>
              </w:rPr>
            </w:pPr>
          </w:p>
          <w:p w14:paraId="37EBF91A">
            <w:pPr>
              <w:spacing w:before="228" w:line="204" w:lineRule="auto"/>
              <w:ind w:firstLine="262"/>
              <w:jc w:val="left"/>
              <w:rPr>
                <w:rFonts w:hint="eastAsia" w:ascii="宋体" w:hAnsi="宋体" w:eastAsia="宋体" w:cs="宋体"/>
                <w:sz w:val="21"/>
                <w:szCs w:val="21"/>
              </w:rPr>
            </w:pPr>
            <w:r>
              <w:rPr>
                <w:rFonts w:hint="eastAsia" w:ascii="宋体" w:hAnsi="宋体" w:eastAsia="宋体" w:cs="宋体"/>
                <w:sz w:val="21"/>
                <w:szCs w:val="21"/>
              </w:rPr>
              <w:t>处</w:t>
            </w:r>
          </w:p>
        </w:tc>
        <w:tc>
          <w:tcPr>
            <w:tcW w:w="2331" w:type="dxa"/>
            <w:vAlign w:val="top"/>
          </w:tcPr>
          <w:p w14:paraId="235BEA4B">
            <w:pPr>
              <w:spacing w:before="111" w:line="272" w:lineRule="auto"/>
              <w:ind w:right="104"/>
              <w:jc w:val="left"/>
              <w:rPr>
                <w:rFonts w:hint="eastAsia" w:ascii="宋体" w:hAnsi="宋体" w:eastAsia="宋体" w:cs="宋体"/>
                <w:sz w:val="21"/>
                <w:szCs w:val="21"/>
              </w:rPr>
            </w:pPr>
            <w:r>
              <w:rPr>
                <w:rFonts w:hint="eastAsia" w:ascii="宋体" w:hAnsi="宋体" w:eastAsia="宋体" w:cs="宋体"/>
                <w:spacing w:val="-5"/>
                <w:sz w:val="21"/>
                <w:szCs w:val="21"/>
              </w:rPr>
              <w:t>依据图纸所示位置</w:t>
            </w:r>
            <w:r>
              <w:rPr>
                <w:rFonts w:hint="eastAsia" w:ascii="宋体" w:hAnsi="宋体" w:eastAsia="宋体" w:cs="宋体"/>
                <w:spacing w:val="-78"/>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1"/>
                <w:sz w:val="21"/>
                <w:szCs w:val="21"/>
              </w:rPr>
              <w:t xml:space="preserve"> </w:t>
            </w:r>
            <w:r>
              <w:rPr>
                <w:rFonts w:hint="eastAsia" w:ascii="宋体" w:hAnsi="宋体" w:eastAsia="宋体" w:cs="宋体"/>
                <w:spacing w:val="-5"/>
                <w:sz w:val="21"/>
                <w:szCs w:val="21"/>
              </w:rPr>
              <w:t>分</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不同类型</w:t>
            </w:r>
            <w:r>
              <w:rPr>
                <w:rFonts w:hint="eastAsia" w:ascii="宋体" w:hAnsi="宋体" w:eastAsia="宋体" w:cs="宋体"/>
                <w:spacing w:val="-7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61"/>
                <w:sz w:val="21"/>
                <w:szCs w:val="21"/>
              </w:rPr>
              <w:t xml:space="preserve"> </w:t>
            </w:r>
            <w:r>
              <w:rPr>
                <w:rFonts w:hint="eastAsia" w:ascii="宋体" w:hAnsi="宋体" w:eastAsia="宋体" w:cs="宋体"/>
                <w:spacing w:val="-4"/>
                <w:sz w:val="21"/>
                <w:szCs w:val="21"/>
              </w:rPr>
              <w:t>按图示轮廓标数</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量以处为单位计量</w:t>
            </w:r>
          </w:p>
        </w:tc>
        <w:tc>
          <w:tcPr>
            <w:tcW w:w="1935" w:type="dxa"/>
            <w:vAlign w:val="top"/>
          </w:tcPr>
          <w:p w14:paraId="14D112F6">
            <w:pPr>
              <w:spacing w:before="110" w:line="360" w:lineRule="exact"/>
              <w:jc w:val="left"/>
              <w:rPr>
                <w:rFonts w:hint="eastAsia" w:ascii="宋体" w:hAnsi="宋体" w:eastAsia="宋体" w:cs="宋体"/>
                <w:sz w:val="21"/>
                <w:szCs w:val="21"/>
              </w:rPr>
            </w:pPr>
            <w:r>
              <w:rPr>
                <w:rFonts w:hint="eastAsia" w:ascii="宋体" w:hAnsi="宋体" w:eastAsia="宋体" w:cs="宋体"/>
                <w:spacing w:val="-4"/>
                <w:position w:val="10"/>
                <w:sz w:val="21"/>
                <w:szCs w:val="21"/>
              </w:rPr>
              <w:t>1</w:t>
            </w:r>
            <w:r>
              <w:rPr>
                <w:rFonts w:hint="eastAsia" w:ascii="宋体" w:hAnsi="宋体" w:eastAsia="宋体" w:cs="宋体"/>
                <w:spacing w:val="-86"/>
                <w:position w:val="10"/>
                <w:sz w:val="21"/>
                <w:szCs w:val="21"/>
              </w:rPr>
              <w:t xml:space="preserve"> </w:t>
            </w:r>
            <w:r>
              <w:rPr>
                <w:rFonts w:hint="eastAsia" w:ascii="宋体" w:hAnsi="宋体" w:eastAsia="宋体" w:cs="宋体"/>
                <w:spacing w:val="-4"/>
                <w:position w:val="10"/>
                <w:sz w:val="21"/>
                <w:szCs w:val="21"/>
              </w:rPr>
              <w:t>.</w:t>
            </w:r>
            <w:r>
              <w:rPr>
                <w:rFonts w:hint="eastAsia" w:ascii="宋体" w:hAnsi="宋体" w:eastAsia="宋体" w:cs="宋体"/>
                <w:spacing w:val="-96"/>
                <w:position w:val="10"/>
                <w:sz w:val="21"/>
                <w:szCs w:val="21"/>
              </w:rPr>
              <w:t xml:space="preserve"> </w:t>
            </w:r>
            <w:r>
              <w:rPr>
                <w:rFonts w:hint="eastAsia" w:ascii="宋体" w:hAnsi="宋体" w:eastAsia="宋体" w:cs="宋体"/>
                <w:spacing w:val="-4"/>
                <w:position w:val="10"/>
                <w:sz w:val="21"/>
                <w:szCs w:val="21"/>
              </w:rPr>
              <w:t>基础施工及连接件设置；</w:t>
            </w:r>
          </w:p>
          <w:p w14:paraId="75C62B6F">
            <w:pPr>
              <w:spacing w:line="204" w:lineRule="auto"/>
              <w:jc w:val="left"/>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5"/>
                <w:sz w:val="21"/>
                <w:szCs w:val="21"/>
              </w:rPr>
              <w:t>轮廓带安装；</w:t>
            </w:r>
          </w:p>
          <w:p w14:paraId="01147D6A">
            <w:pPr>
              <w:spacing w:before="127" w:line="204" w:lineRule="auto"/>
              <w:jc w:val="left"/>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4"/>
                <w:sz w:val="21"/>
                <w:szCs w:val="21"/>
              </w:rPr>
              <w:t>发光型轮廓带调试</w:t>
            </w:r>
          </w:p>
        </w:tc>
        <w:tc>
          <w:tcPr>
            <w:tcW w:w="1935" w:type="dxa"/>
            <w:vAlign w:val="top"/>
          </w:tcPr>
          <w:p w14:paraId="78ACC0DD">
            <w:pPr>
              <w:spacing w:before="127" w:line="204" w:lineRule="auto"/>
              <w:ind w:firstLine="115"/>
              <w:jc w:val="left"/>
              <w:rPr>
                <w:rFonts w:hint="eastAsia" w:ascii="宋体" w:hAnsi="宋体" w:eastAsia="宋体" w:cs="宋体"/>
                <w:color w:val="000000"/>
                <w:kern w:val="2"/>
                <w:sz w:val="21"/>
                <w:szCs w:val="21"/>
                <w:lang w:val="en-US" w:eastAsia="zh-CN" w:bidi="ar-SA"/>
              </w:rPr>
            </w:pPr>
          </w:p>
          <w:p w14:paraId="0D8843F3">
            <w:pPr>
              <w:spacing w:before="127" w:line="204" w:lineRule="auto"/>
              <w:jc w:val="left"/>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bl>
    <w:p w14:paraId="0311E2DC">
      <w:pPr>
        <w:widowControl/>
        <w:kinsoku w:val="0"/>
        <w:wordWrap/>
        <w:autoSpaceDE w:val="0"/>
        <w:autoSpaceDN w:val="0"/>
        <w:adjustRightInd w:val="0"/>
        <w:snapToGrid w:val="0"/>
        <w:spacing w:line="500" w:lineRule="exact"/>
        <w:ind w:left="0" w:leftChars="0" w:right="0" w:firstLine="406" w:firstLineChars="200"/>
        <w:jc w:val="left"/>
        <w:textAlignment w:val="baseline"/>
        <w:outlineLvl w:val="9"/>
        <w:rPr>
          <w:rFonts w:hint="eastAsia" w:ascii="宋体" w:hAnsi="宋体" w:eastAsia="宋体" w:cs="宋体"/>
          <w:b/>
          <w:bCs/>
          <w:spacing w:val="-4"/>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p>
    <w:p w14:paraId="2D48F832">
      <w:pPr>
        <w:widowControl/>
        <w:kinsoku w:val="0"/>
        <w:wordWrap/>
        <w:autoSpaceDE w:val="0"/>
        <w:autoSpaceDN w:val="0"/>
        <w:adjustRightInd w:val="0"/>
        <w:snapToGrid w:val="0"/>
        <w:spacing w:line="500" w:lineRule="exact"/>
        <w:ind w:left="0" w:leftChars="0" w:right="0" w:firstLine="412" w:firstLineChars="200"/>
        <w:jc w:val="left"/>
        <w:textAlignment w:val="baseline"/>
        <w:outlineLvl w:val="9"/>
        <w:rPr>
          <w:rFonts w:hint="eastAsia" w:ascii="宋体" w:hAnsi="宋体" w:eastAsia="宋体" w:cs="宋体"/>
          <w:b/>
          <w:bCs/>
          <w:sz w:val="21"/>
          <w:szCs w:val="21"/>
          <w:lang w:eastAsia="zh-CN"/>
        </w:rPr>
      </w:pPr>
      <w:r>
        <w:rPr>
          <w:rFonts w:hint="eastAsia" w:ascii="宋体" w:hAnsi="宋体" w:eastAsia="宋体" w:cs="宋体"/>
          <w:spacing w:val="-2"/>
          <w:sz w:val="21"/>
          <w:szCs w:val="21"/>
        </w:rPr>
        <w:t>按上述规定计量</w:t>
      </w:r>
      <w:r>
        <w:rPr>
          <w:rFonts w:hint="eastAsia" w:ascii="宋体" w:hAnsi="宋体" w:eastAsia="宋体" w:cs="宋体"/>
          <w:spacing w:val="-59"/>
          <w:sz w:val="21"/>
          <w:szCs w:val="21"/>
        </w:rPr>
        <w:t xml:space="preserve"> </w:t>
      </w:r>
      <w:r>
        <w:rPr>
          <w:rFonts w:hint="eastAsia" w:ascii="宋体" w:hAnsi="宋体" w:eastAsia="宋体" w:cs="宋体"/>
          <w:spacing w:val="-2"/>
          <w:sz w:val="21"/>
          <w:szCs w:val="21"/>
        </w:rPr>
        <w:t>，经监理验收并列入了工程量清单的以上</w:t>
      </w:r>
      <w:r>
        <w:rPr>
          <w:rFonts w:hint="eastAsia" w:ascii="宋体" w:hAnsi="宋体" w:eastAsia="宋体" w:cs="宋体"/>
          <w:spacing w:val="-2"/>
          <w:sz w:val="21"/>
          <w:szCs w:val="21"/>
          <w:lang w:eastAsia="zh-CN"/>
        </w:rPr>
        <w:t>子目号</w:t>
      </w:r>
      <w:r>
        <w:rPr>
          <w:rFonts w:hint="eastAsia" w:ascii="宋体" w:hAnsi="宋体" w:eastAsia="宋体" w:cs="宋体"/>
          <w:spacing w:val="-2"/>
          <w:sz w:val="21"/>
          <w:szCs w:val="21"/>
        </w:rPr>
        <w:t>的工程量</w:t>
      </w:r>
      <w:r>
        <w:rPr>
          <w:rFonts w:hint="eastAsia" w:ascii="宋体" w:hAnsi="宋体" w:eastAsia="宋体" w:cs="宋体"/>
          <w:spacing w:val="-83"/>
          <w:sz w:val="21"/>
          <w:szCs w:val="21"/>
        </w:rPr>
        <w:t xml:space="preserve"> </w:t>
      </w:r>
      <w:r>
        <w:rPr>
          <w:rFonts w:hint="eastAsia" w:ascii="宋体" w:hAnsi="宋体" w:eastAsia="宋体" w:cs="宋体"/>
          <w:spacing w:val="-2"/>
          <w:sz w:val="21"/>
          <w:szCs w:val="21"/>
        </w:rPr>
        <w:t>，其每一计量单位</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将以合同单价支付</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此项支付包括材料</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劳力</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设备</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运输等及其他为完成交通标线工程所必需的费用</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是对完成工程的全部偿付</w:t>
      </w:r>
      <w:r>
        <w:rPr>
          <w:rFonts w:hint="eastAsia" w:ascii="宋体" w:hAnsi="宋体" w:eastAsia="宋体" w:cs="宋体"/>
          <w:spacing w:val="-2"/>
          <w:sz w:val="21"/>
          <w:szCs w:val="21"/>
          <w:lang w:eastAsia="zh-CN"/>
        </w:rPr>
        <w:t>。</w:t>
      </w:r>
    </w:p>
    <w:p w14:paraId="7D863ADA">
      <w:pPr>
        <w:spacing w:before="118" w:line="468" w:lineRule="exact"/>
        <w:jc w:val="left"/>
        <w:rPr>
          <w:rFonts w:hint="eastAsia" w:ascii="宋体" w:hAnsi="宋体" w:eastAsia="宋体" w:cs="宋体"/>
          <w:b/>
          <w:bCs/>
          <w:spacing w:val="-5"/>
          <w:position w:val="19"/>
          <w:sz w:val="24"/>
          <w:szCs w:val="24"/>
        </w:rPr>
      </w:pPr>
    </w:p>
    <w:p w14:paraId="1051F41C">
      <w:pPr>
        <w:spacing w:before="118" w:line="468" w:lineRule="exact"/>
        <w:jc w:val="center"/>
        <w:rPr>
          <w:rFonts w:hint="eastAsia" w:ascii="宋体" w:hAnsi="宋体" w:eastAsia="宋体" w:cs="宋体"/>
          <w:b/>
          <w:bCs/>
          <w:sz w:val="24"/>
          <w:szCs w:val="24"/>
        </w:rPr>
      </w:pPr>
      <w:r>
        <w:rPr>
          <w:rFonts w:hint="eastAsia" w:ascii="宋体" w:hAnsi="宋体" w:eastAsia="宋体" w:cs="宋体"/>
          <w:b/>
          <w:bCs/>
          <w:spacing w:val="-5"/>
          <w:position w:val="19"/>
          <w:sz w:val="24"/>
          <w:szCs w:val="24"/>
        </w:rPr>
        <w:t>第</w:t>
      </w:r>
      <w:r>
        <w:rPr>
          <w:rFonts w:hint="eastAsia" w:ascii="宋体" w:hAnsi="宋体" w:eastAsia="宋体" w:cs="宋体"/>
          <w:b/>
          <w:bCs/>
          <w:spacing w:val="-40"/>
          <w:position w:val="19"/>
          <w:sz w:val="24"/>
          <w:szCs w:val="24"/>
        </w:rPr>
        <w:t xml:space="preserve"> </w:t>
      </w:r>
      <w:r>
        <w:rPr>
          <w:rFonts w:hint="eastAsia" w:ascii="宋体" w:hAnsi="宋体" w:eastAsia="宋体" w:cs="宋体"/>
          <w:b/>
          <w:bCs/>
          <w:spacing w:val="-5"/>
          <w:position w:val="19"/>
          <w:sz w:val="24"/>
          <w:szCs w:val="24"/>
        </w:rPr>
        <w:t>606</w:t>
      </w:r>
      <w:r>
        <w:rPr>
          <w:rFonts w:hint="eastAsia" w:ascii="宋体" w:hAnsi="宋体" w:eastAsia="宋体" w:cs="宋体"/>
          <w:b/>
          <w:bCs/>
          <w:spacing w:val="-45"/>
          <w:position w:val="19"/>
          <w:sz w:val="24"/>
          <w:szCs w:val="24"/>
        </w:rPr>
        <w:t xml:space="preserve"> </w:t>
      </w:r>
      <w:r>
        <w:rPr>
          <w:rFonts w:hint="eastAsia" w:ascii="宋体" w:hAnsi="宋体" w:eastAsia="宋体" w:cs="宋体"/>
          <w:b/>
          <w:bCs/>
          <w:spacing w:val="-5"/>
          <w:position w:val="19"/>
          <w:sz w:val="24"/>
          <w:szCs w:val="24"/>
        </w:rPr>
        <w:t>节</w:t>
      </w:r>
      <w:r>
        <w:rPr>
          <w:rFonts w:hint="eastAsia" w:ascii="宋体" w:hAnsi="宋体" w:eastAsia="宋体" w:cs="宋体"/>
          <w:b/>
          <w:bCs/>
          <w:spacing w:val="24"/>
          <w:position w:val="19"/>
          <w:sz w:val="24"/>
          <w:szCs w:val="24"/>
        </w:rPr>
        <w:t xml:space="preserve"> </w:t>
      </w:r>
      <w:r>
        <w:rPr>
          <w:rFonts w:hint="eastAsia" w:ascii="宋体" w:hAnsi="宋体" w:eastAsia="宋体" w:cs="宋体"/>
          <w:b/>
          <w:bCs/>
          <w:spacing w:val="-5"/>
          <w:position w:val="19"/>
          <w:sz w:val="24"/>
          <w:szCs w:val="24"/>
        </w:rPr>
        <w:t>防眩设施</w:t>
      </w:r>
    </w:p>
    <w:p w14:paraId="1BFEEC31">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606</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4553104B">
      <w:pPr>
        <w:kinsoku w:val="0"/>
        <w:wordWrap/>
        <w:autoSpaceDE w:val="0"/>
        <w:autoSpaceDN w:val="0"/>
        <w:adjustRightInd w:val="0"/>
        <w:snapToGrid w:val="0"/>
        <w:spacing w:before="235" w:line="500" w:lineRule="exact"/>
        <w:ind w:firstLine="4443"/>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606</w:t>
      </w:r>
      <w:r>
        <w:rPr>
          <w:rFonts w:hint="eastAsia" w:ascii="宋体" w:hAnsi="宋体" w:eastAsia="宋体" w:cs="宋体"/>
          <w:spacing w:val="23"/>
          <w:sz w:val="21"/>
          <w:szCs w:val="21"/>
        </w:rPr>
        <w:t xml:space="preserve"> </w:t>
      </w:r>
      <w:r>
        <w:rPr>
          <w:rFonts w:hint="eastAsia" w:ascii="宋体" w:hAnsi="宋体" w:eastAsia="宋体" w:cs="宋体"/>
          <w:spacing w:val="-5"/>
          <w:sz w:val="21"/>
          <w:szCs w:val="21"/>
        </w:rPr>
        <w:t>防眩设施</w:t>
      </w:r>
    </w:p>
    <w:p w14:paraId="37E07CD4">
      <w:pPr>
        <w:spacing w:line="106" w:lineRule="exact"/>
        <w:jc w:val="left"/>
        <w:rPr>
          <w:rFonts w:hint="eastAsia" w:ascii="宋体" w:hAnsi="宋体" w:eastAsia="宋体" w:cs="宋体"/>
          <w:sz w:val="21"/>
          <w:szCs w:val="21"/>
        </w:rPr>
      </w:pPr>
    </w:p>
    <w:tbl>
      <w:tblPr>
        <w:tblStyle w:val="16"/>
        <w:tblW w:w="99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20"/>
        <w:gridCol w:w="718"/>
        <w:gridCol w:w="2768"/>
        <w:gridCol w:w="2083"/>
        <w:gridCol w:w="1790"/>
      </w:tblGrid>
      <w:tr w14:paraId="5B358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60" w:type="dxa"/>
            <w:vAlign w:val="top"/>
          </w:tcPr>
          <w:p w14:paraId="1D244F6D">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620" w:type="dxa"/>
            <w:vAlign w:val="top"/>
          </w:tcPr>
          <w:p w14:paraId="2DEB7A4D">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8" w:type="dxa"/>
            <w:vAlign w:val="top"/>
          </w:tcPr>
          <w:p w14:paraId="4D656DCC">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768" w:type="dxa"/>
            <w:vAlign w:val="top"/>
          </w:tcPr>
          <w:p w14:paraId="6CA92AC5">
            <w:pPr>
              <w:spacing w:before="111" w:line="204" w:lineRule="auto"/>
              <w:ind w:firstLine="865"/>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083" w:type="dxa"/>
            <w:vAlign w:val="top"/>
          </w:tcPr>
          <w:p w14:paraId="453DEF20">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790" w:type="dxa"/>
            <w:vAlign w:val="top"/>
          </w:tcPr>
          <w:p w14:paraId="5C5E3F17">
            <w:pPr>
              <w:spacing w:before="111" w:line="204" w:lineRule="auto"/>
              <w:ind w:firstLine="612" w:firstLineChars="3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4087A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60" w:type="dxa"/>
            <w:vAlign w:val="top"/>
          </w:tcPr>
          <w:p w14:paraId="1920212B">
            <w:pPr>
              <w:spacing w:before="144" w:line="192" w:lineRule="auto"/>
              <w:ind w:firstLine="327"/>
              <w:jc w:val="left"/>
              <w:rPr>
                <w:rFonts w:hint="eastAsia" w:ascii="宋体" w:hAnsi="宋体" w:eastAsia="宋体" w:cs="宋体"/>
                <w:sz w:val="21"/>
                <w:szCs w:val="21"/>
              </w:rPr>
            </w:pPr>
            <w:r>
              <w:rPr>
                <w:rFonts w:hint="eastAsia" w:ascii="宋体" w:hAnsi="宋体" w:eastAsia="宋体" w:cs="宋体"/>
                <w:spacing w:val="-4"/>
                <w:sz w:val="21"/>
                <w:szCs w:val="21"/>
              </w:rPr>
              <w:t>606</w:t>
            </w:r>
          </w:p>
        </w:tc>
        <w:tc>
          <w:tcPr>
            <w:tcW w:w="1620" w:type="dxa"/>
            <w:vAlign w:val="top"/>
          </w:tcPr>
          <w:p w14:paraId="148220C3">
            <w:pPr>
              <w:spacing w:before="111" w:line="204" w:lineRule="auto"/>
              <w:ind w:firstLine="316" w:firstLineChars="160"/>
              <w:jc w:val="left"/>
              <w:rPr>
                <w:rFonts w:hint="eastAsia" w:ascii="宋体" w:hAnsi="宋体" w:eastAsia="宋体" w:cs="宋体"/>
                <w:sz w:val="21"/>
                <w:szCs w:val="21"/>
              </w:rPr>
            </w:pPr>
            <w:r>
              <w:rPr>
                <w:rFonts w:hint="eastAsia" w:ascii="宋体" w:hAnsi="宋体" w:eastAsia="宋体" w:cs="宋体"/>
                <w:spacing w:val="-6"/>
                <w:sz w:val="21"/>
                <w:szCs w:val="21"/>
              </w:rPr>
              <w:t>防眩设施</w:t>
            </w:r>
          </w:p>
        </w:tc>
        <w:tc>
          <w:tcPr>
            <w:tcW w:w="718" w:type="dxa"/>
            <w:vAlign w:val="top"/>
          </w:tcPr>
          <w:p w14:paraId="5BF41D55">
            <w:pPr>
              <w:spacing w:line="240" w:lineRule="auto"/>
              <w:jc w:val="left"/>
              <w:rPr>
                <w:rFonts w:hint="eastAsia" w:ascii="宋体" w:hAnsi="宋体" w:eastAsia="宋体" w:cs="宋体"/>
                <w:sz w:val="21"/>
                <w:szCs w:val="21"/>
              </w:rPr>
            </w:pPr>
          </w:p>
        </w:tc>
        <w:tc>
          <w:tcPr>
            <w:tcW w:w="2768" w:type="dxa"/>
            <w:vAlign w:val="top"/>
          </w:tcPr>
          <w:p w14:paraId="46FEC2BB">
            <w:pPr>
              <w:spacing w:line="240" w:lineRule="auto"/>
              <w:jc w:val="left"/>
              <w:rPr>
                <w:rFonts w:hint="eastAsia" w:ascii="宋体" w:hAnsi="宋体" w:eastAsia="宋体" w:cs="宋体"/>
                <w:sz w:val="21"/>
                <w:szCs w:val="21"/>
              </w:rPr>
            </w:pPr>
          </w:p>
        </w:tc>
        <w:tc>
          <w:tcPr>
            <w:tcW w:w="2083" w:type="dxa"/>
            <w:vAlign w:val="top"/>
          </w:tcPr>
          <w:p w14:paraId="0E1B12DB">
            <w:pPr>
              <w:spacing w:line="240" w:lineRule="auto"/>
              <w:jc w:val="left"/>
              <w:rPr>
                <w:rFonts w:hint="eastAsia" w:ascii="宋体" w:hAnsi="宋体" w:eastAsia="宋体" w:cs="宋体"/>
                <w:sz w:val="21"/>
                <w:szCs w:val="21"/>
              </w:rPr>
            </w:pPr>
          </w:p>
        </w:tc>
        <w:tc>
          <w:tcPr>
            <w:tcW w:w="1790" w:type="dxa"/>
            <w:vAlign w:val="top"/>
          </w:tcPr>
          <w:p w14:paraId="7ECAF894">
            <w:pPr>
              <w:spacing w:line="240" w:lineRule="auto"/>
              <w:jc w:val="left"/>
              <w:rPr>
                <w:rFonts w:hint="eastAsia" w:ascii="宋体" w:hAnsi="宋体" w:eastAsia="宋体" w:cs="宋体"/>
                <w:sz w:val="21"/>
                <w:szCs w:val="21"/>
              </w:rPr>
            </w:pPr>
          </w:p>
        </w:tc>
      </w:tr>
      <w:tr w14:paraId="0D560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960" w:type="dxa"/>
            <w:vAlign w:val="center"/>
          </w:tcPr>
          <w:p w14:paraId="02A8B9E5">
            <w:pPr>
              <w:spacing w:before="199" w:line="204" w:lineRule="auto"/>
              <w:ind w:firstLine="224"/>
              <w:jc w:val="both"/>
              <w:rPr>
                <w:rFonts w:hint="eastAsia" w:ascii="宋体" w:hAnsi="宋体" w:eastAsia="宋体" w:cs="宋体"/>
                <w:sz w:val="21"/>
                <w:szCs w:val="21"/>
              </w:rPr>
            </w:pPr>
            <w:r>
              <w:rPr>
                <w:rFonts w:hint="eastAsia" w:ascii="宋体" w:hAnsi="宋体" w:eastAsia="宋体" w:cs="宋体"/>
                <w:spacing w:val="-3"/>
                <w:sz w:val="21"/>
                <w:szCs w:val="21"/>
              </w:rPr>
              <w:t>606-</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1</w:t>
            </w:r>
          </w:p>
        </w:tc>
        <w:tc>
          <w:tcPr>
            <w:tcW w:w="1620" w:type="dxa"/>
            <w:vAlign w:val="center"/>
          </w:tcPr>
          <w:p w14:paraId="63C6406E">
            <w:pPr>
              <w:spacing w:before="167" w:line="204" w:lineRule="auto"/>
              <w:ind w:firstLine="335"/>
              <w:jc w:val="both"/>
              <w:rPr>
                <w:rFonts w:hint="eastAsia" w:ascii="宋体" w:hAnsi="宋体" w:eastAsia="宋体" w:cs="宋体"/>
                <w:sz w:val="21"/>
                <w:szCs w:val="21"/>
              </w:rPr>
            </w:pPr>
            <w:r>
              <w:rPr>
                <w:rFonts w:hint="eastAsia" w:ascii="宋体" w:hAnsi="宋体" w:eastAsia="宋体" w:cs="宋体"/>
                <w:spacing w:val="-8"/>
                <w:sz w:val="21"/>
                <w:szCs w:val="21"/>
              </w:rPr>
              <w:t>防眩板</w:t>
            </w:r>
          </w:p>
        </w:tc>
        <w:tc>
          <w:tcPr>
            <w:tcW w:w="718" w:type="dxa"/>
            <w:vAlign w:val="top"/>
          </w:tcPr>
          <w:p w14:paraId="4FF8F712">
            <w:pPr>
              <w:spacing w:line="240" w:lineRule="auto"/>
              <w:jc w:val="left"/>
              <w:rPr>
                <w:rFonts w:hint="eastAsia" w:ascii="宋体" w:hAnsi="宋体" w:eastAsia="宋体" w:cs="宋体"/>
                <w:sz w:val="21"/>
                <w:szCs w:val="21"/>
              </w:rPr>
            </w:pPr>
          </w:p>
          <w:p w14:paraId="34C49D92">
            <w:pPr>
              <w:spacing w:line="240" w:lineRule="auto"/>
              <w:jc w:val="left"/>
              <w:rPr>
                <w:rFonts w:hint="eastAsia" w:ascii="宋体" w:hAnsi="宋体" w:eastAsia="宋体" w:cs="宋体"/>
                <w:sz w:val="21"/>
                <w:szCs w:val="21"/>
              </w:rPr>
            </w:pPr>
          </w:p>
          <w:p w14:paraId="3AD5D26B">
            <w:pPr>
              <w:spacing w:before="167" w:line="204" w:lineRule="auto"/>
              <w:ind w:firstLine="258"/>
              <w:jc w:val="left"/>
              <w:rPr>
                <w:rFonts w:hint="eastAsia" w:ascii="宋体" w:hAnsi="宋体" w:eastAsia="宋体" w:cs="宋体"/>
                <w:sz w:val="21"/>
                <w:szCs w:val="21"/>
              </w:rPr>
            </w:pPr>
          </w:p>
        </w:tc>
        <w:tc>
          <w:tcPr>
            <w:tcW w:w="2768" w:type="dxa"/>
            <w:vAlign w:val="top"/>
          </w:tcPr>
          <w:p w14:paraId="6DB48277">
            <w:pPr>
              <w:spacing w:before="112" w:line="283" w:lineRule="auto"/>
              <w:ind w:left="112" w:right="107" w:firstLine="421"/>
              <w:jc w:val="left"/>
              <w:rPr>
                <w:rFonts w:hint="eastAsia" w:ascii="宋体" w:hAnsi="宋体" w:eastAsia="宋体" w:cs="宋体"/>
                <w:sz w:val="21"/>
                <w:szCs w:val="21"/>
              </w:rPr>
            </w:pPr>
          </w:p>
        </w:tc>
        <w:tc>
          <w:tcPr>
            <w:tcW w:w="2083" w:type="dxa"/>
            <w:vAlign w:val="top"/>
          </w:tcPr>
          <w:p w14:paraId="4C3F4B27">
            <w:pPr>
              <w:spacing w:before="127" w:line="204" w:lineRule="auto"/>
              <w:ind w:firstLine="115"/>
              <w:jc w:val="left"/>
              <w:rPr>
                <w:rFonts w:hint="eastAsia" w:ascii="宋体" w:hAnsi="宋体" w:eastAsia="宋体" w:cs="宋体"/>
                <w:sz w:val="21"/>
                <w:szCs w:val="21"/>
              </w:rPr>
            </w:pPr>
          </w:p>
        </w:tc>
        <w:tc>
          <w:tcPr>
            <w:tcW w:w="1790" w:type="dxa"/>
            <w:vAlign w:val="top"/>
          </w:tcPr>
          <w:p w14:paraId="5F341422">
            <w:pPr>
              <w:spacing w:before="127" w:line="204" w:lineRule="auto"/>
              <w:ind w:firstLine="115"/>
              <w:jc w:val="left"/>
              <w:rPr>
                <w:rFonts w:hint="eastAsia" w:ascii="宋体" w:hAnsi="宋体" w:eastAsia="宋体" w:cs="宋体"/>
                <w:spacing w:val="-8"/>
                <w:sz w:val="21"/>
                <w:szCs w:val="21"/>
              </w:rPr>
            </w:pPr>
          </w:p>
        </w:tc>
      </w:tr>
      <w:tr w14:paraId="3D863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exact"/>
          <w:jc w:val="center"/>
        </w:trPr>
        <w:tc>
          <w:tcPr>
            <w:tcW w:w="960" w:type="dxa"/>
            <w:vAlign w:val="center"/>
          </w:tcPr>
          <w:p w14:paraId="091CF0BD">
            <w:pPr>
              <w:spacing w:before="199" w:line="204" w:lineRule="auto"/>
              <w:ind w:firstLine="420" w:firstLineChars="200"/>
              <w:jc w:val="both"/>
              <w:rPr>
                <w:rFonts w:hint="default" w:ascii="宋体" w:hAnsi="宋体" w:eastAsia="宋体" w:cs="宋体"/>
                <w:spacing w:val="-3"/>
                <w:sz w:val="21"/>
                <w:szCs w:val="21"/>
                <w:lang w:val="en-US" w:eastAsia="zh-CN"/>
              </w:rPr>
            </w:pPr>
            <w:r>
              <w:rPr>
                <w:rFonts w:hint="eastAsia" w:ascii="宋体" w:hAnsi="宋体" w:eastAsia="宋体" w:cs="宋体"/>
                <w:sz w:val="21"/>
                <w:szCs w:val="21"/>
                <w:lang w:val="en-US" w:eastAsia="zh-CN"/>
              </w:rPr>
              <w:t>-a</w:t>
            </w:r>
          </w:p>
        </w:tc>
        <w:tc>
          <w:tcPr>
            <w:tcW w:w="1620" w:type="dxa"/>
            <w:vAlign w:val="center"/>
          </w:tcPr>
          <w:p w14:paraId="0A4CABB3">
            <w:pPr>
              <w:spacing w:before="167" w:line="204" w:lineRule="auto"/>
              <w:ind w:firstLine="420" w:firstLineChars="200"/>
              <w:jc w:val="both"/>
              <w:rPr>
                <w:rFonts w:hint="eastAsia" w:ascii="宋体" w:hAnsi="宋体" w:eastAsia="宋体" w:cs="宋体"/>
                <w:spacing w:val="-8"/>
                <w:sz w:val="21"/>
                <w:szCs w:val="21"/>
              </w:rPr>
            </w:pPr>
            <w:r>
              <w:rPr>
                <w:rFonts w:hint="eastAsia" w:ascii="宋体" w:hAnsi="宋体" w:eastAsia="宋体" w:cs="宋体"/>
                <w:sz w:val="21"/>
                <w:szCs w:val="21"/>
              </w:rPr>
              <w:t>Gs-P-Gr</w:t>
            </w:r>
          </w:p>
        </w:tc>
        <w:tc>
          <w:tcPr>
            <w:tcW w:w="718" w:type="dxa"/>
            <w:vAlign w:val="center"/>
          </w:tcPr>
          <w:p w14:paraId="5E8692BD">
            <w:pPr>
              <w:spacing w:before="167" w:line="204"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2768" w:type="dxa"/>
            <w:vMerge w:val="restart"/>
            <w:vAlign w:val="center"/>
          </w:tcPr>
          <w:p w14:paraId="2D7B8760">
            <w:pPr>
              <w:spacing w:before="112" w:line="283" w:lineRule="auto"/>
              <w:ind w:right="107"/>
              <w:jc w:val="both"/>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面尺寸</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，分不同类型</w:t>
            </w:r>
            <w:r>
              <w:rPr>
                <w:rFonts w:hint="eastAsia" w:ascii="宋体" w:hAnsi="宋体" w:eastAsia="宋体" w:cs="宋体"/>
                <w:spacing w:val="-78"/>
                <w:sz w:val="21"/>
                <w:szCs w:val="21"/>
              </w:rPr>
              <w:t xml:space="preserve"> </w:t>
            </w:r>
            <w:r>
              <w:rPr>
                <w:rFonts w:hint="eastAsia" w:ascii="宋体" w:hAnsi="宋体" w:eastAsia="宋体" w:cs="宋体"/>
                <w:spacing w:val="-3"/>
                <w:sz w:val="21"/>
                <w:szCs w:val="21"/>
              </w:rPr>
              <w:t>，按图</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示防眩板数量以块为单位计</w:t>
            </w:r>
            <w:r>
              <w:rPr>
                <w:rFonts w:hint="eastAsia" w:ascii="宋体" w:hAnsi="宋体" w:eastAsia="宋体" w:cs="宋体"/>
                <w:spacing w:val="-77"/>
                <w:sz w:val="21"/>
                <w:szCs w:val="21"/>
              </w:rPr>
              <w:t xml:space="preserve"> </w:t>
            </w:r>
            <w:r>
              <w:rPr>
                <w:rFonts w:hint="eastAsia" w:ascii="宋体" w:hAnsi="宋体" w:eastAsia="宋体" w:cs="宋体"/>
                <w:sz w:val="21"/>
                <w:szCs w:val="21"/>
              </w:rPr>
              <w:t>量</w:t>
            </w:r>
          </w:p>
        </w:tc>
        <w:tc>
          <w:tcPr>
            <w:tcW w:w="2083" w:type="dxa"/>
            <w:vMerge w:val="restart"/>
            <w:vAlign w:val="center"/>
          </w:tcPr>
          <w:p w14:paraId="2F6458E4">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钻孔及螺栓安设；</w:t>
            </w:r>
          </w:p>
          <w:p w14:paraId="71F56D02">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2</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支架安装；</w:t>
            </w:r>
          </w:p>
          <w:p w14:paraId="0B49122D">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3</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防眩板安装</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校位</w:t>
            </w:r>
          </w:p>
        </w:tc>
        <w:tc>
          <w:tcPr>
            <w:tcW w:w="1790" w:type="dxa"/>
            <w:vMerge w:val="restart"/>
            <w:vAlign w:val="center"/>
          </w:tcPr>
          <w:p w14:paraId="5D406220">
            <w:pPr>
              <w:spacing w:before="127" w:line="204" w:lineRule="auto"/>
              <w:ind w:firstLine="115"/>
              <w:jc w:val="both"/>
              <w:rPr>
                <w:rFonts w:hint="eastAsia" w:ascii="宋体" w:hAnsi="宋体" w:eastAsia="宋体" w:cs="宋体"/>
                <w:color w:val="000000"/>
                <w:kern w:val="2"/>
                <w:sz w:val="21"/>
                <w:szCs w:val="21"/>
                <w:lang w:val="en-US" w:eastAsia="zh-CN" w:bidi="ar-SA"/>
              </w:rPr>
            </w:pPr>
          </w:p>
          <w:p w14:paraId="2FB5D38C">
            <w:pPr>
              <w:spacing w:before="127" w:line="204" w:lineRule="auto"/>
              <w:jc w:val="both"/>
              <w:rPr>
                <w:rFonts w:hint="eastAsia" w:ascii="宋体" w:hAnsi="宋体" w:eastAsia="宋体" w:cs="宋体"/>
                <w:spacing w:val="-8"/>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14:paraId="6602F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exact"/>
          <w:jc w:val="center"/>
        </w:trPr>
        <w:tc>
          <w:tcPr>
            <w:tcW w:w="960" w:type="dxa"/>
            <w:vAlign w:val="center"/>
          </w:tcPr>
          <w:p w14:paraId="78FC1276">
            <w:pPr>
              <w:spacing w:before="199" w:line="204"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620" w:type="dxa"/>
            <w:vAlign w:val="center"/>
          </w:tcPr>
          <w:p w14:paraId="6060147A">
            <w:pPr>
              <w:spacing w:before="167" w:line="204"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Gs-P-Gw</w:t>
            </w:r>
          </w:p>
        </w:tc>
        <w:tc>
          <w:tcPr>
            <w:tcW w:w="718" w:type="dxa"/>
            <w:vAlign w:val="center"/>
          </w:tcPr>
          <w:p w14:paraId="35825870">
            <w:pPr>
              <w:spacing w:before="167" w:line="204"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2768" w:type="dxa"/>
            <w:vMerge w:val="continue"/>
            <w:vAlign w:val="center"/>
          </w:tcPr>
          <w:p w14:paraId="046DAC87">
            <w:pPr>
              <w:spacing w:before="112" w:line="283" w:lineRule="auto"/>
              <w:ind w:right="107"/>
              <w:jc w:val="both"/>
              <w:rPr>
                <w:rFonts w:hint="eastAsia" w:ascii="宋体" w:hAnsi="宋体" w:eastAsia="宋体" w:cs="宋体"/>
                <w:spacing w:val="1"/>
                <w:sz w:val="21"/>
                <w:szCs w:val="21"/>
              </w:rPr>
            </w:pPr>
          </w:p>
        </w:tc>
        <w:tc>
          <w:tcPr>
            <w:tcW w:w="2083" w:type="dxa"/>
            <w:vMerge w:val="continue"/>
            <w:vAlign w:val="center"/>
          </w:tcPr>
          <w:p w14:paraId="5DD66F52">
            <w:pPr>
              <w:spacing w:before="127" w:line="204" w:lineRule="auto"/>
              <w:jc w:val="both"/>
              <w:rPr>
                <w:rFonts w:hint="eastAsia" w:ascii="宋体" w:hAnsi="宋体" w:eastAsia="宋体" w:cs="宋体"/>
                <w:spacing w:val="-8"/>
                <w:sz w:val="21"/>
                <w:szCs w:val="21"/>
              </w:rPr>
            </w:pPr>
          </w:p>
        </w:tc>
        <w:tc>
          <w:tcPr>
            <w:tcW w:w="1790" w:type="dxa"/>
            <w:vMerge w:val="continue"/>
            <w:vAlign w:val="center"/>
          </w:tcPr>
          <w:p w14:paraId="7030AE9C">
            <w:pPr>
              <w:spacing w:before="127" w:line="204" w:lineRule="auto"/>
              <w:jc w:val="both"/>
              <w:rPr>
                <w:rFonts w:hint="eastAsia" w:ascii="宋体" w:hAnsi="宋体" w:eastAsia="宋体" w:cs="宋体"/>
                <w:color w:val="000000"/>
                <w:kern w:val="2"/>
                <w:sz w:val="21"/>
                <w:szCs w:val="21"/>
                <w:lang w:val="en-US" w:eastAsia="zh-CN" w:bidi="ar-SA"/>
              </w:rPr>
            </w:pPr>
          </w:p>
        </w:tc>
      </w:tr>
      <w:tr w14:paraId="6E618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960" w:type="dxa"/>
            <w:vAlign w:val="top"/>
          </w:tcPr>
          <w:p w14:paraId="3525C49C">
            <w:pPr>
              <w:spacing w:line="240" w:lineRule="auto"/>
              <w:jc w:val="left"/>
              <w:rPr>
                <w:rFonts w:hint="eastAsia" w:ascii="宋体" w:hAnsi="宋体" w:eastAsia="宋体" w:cs="宋体"/>
                <w:sz w:val="21"/>
                <w:szCs w:val="21"/>
              </w:rPr>
            </w:pPr>
          </w:p>
          <w:p w14:paraId="6D11438E">
            <w:pPr>
              <w:spacing w:before="137"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606-2</w:t>
            </w:r>
          </w:p>
        </w:tc>
        <w:tc>
          <w:tcPr>
            <w:tcW w:w="1620" w:type="dxa"/>
            <w:vAlign w:val="top"/>
          </w:tcPr>
          <w:p w14:paraId="10B4C828">
            <w:pPr>
              <w:spacing w:line="240" w:lineRule="auto"/>
              <w:jc w:val="left"/>
              <w:rPr>
                <w:rFonts w:hint="eastAsia" w:ascii="宋体" w:hAnsi="宋体" w:eastAsia="宋体" w:cs="宋体"/>
                <w:sz w:val="21"/>
                <w:szCs w:val="21"/>
              </w:rPr>
            </w:pPr>
          </w:p>
          <w:p w14:paraId="700AE9EB">
            <w:pPr>
              <w:spacing w:before="105" w:line="204"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防眩网</w:t>
            </w:r>
          </w:p>
        </w:tc>
        <w:tc>
          <w:tcPr>
            <w:tcW w:w="718" w:type="dxa"/>
            <w:vAlign w:val="top"/>
          </w:tcPr>
          <w:p w14:paraId="24DA5F66">
            <w:pPr>
              <w:spacing w:line="240" w:lineRule="auto"/>
              <w:jc w:val="left"/>
              <w:rPr>
                <w:rFonts w:hint="eastAsia" w:ascii="宋体" w:hAnsi="宋体" w:eastAsia="宋体" w:cs="宋体"/>
                <w:sz w:val="21"/>
                <w:szCs w:val="21"/>
              </w:rPr>
            </w:pPr>
          </w:p>
          <w:p w14:paraId="7CB40A41">
            <w:pPr>
              <w:spacing w:line="240" w:lineRule="auto"/>
              <w:jc w:val="left"/>
              <w:rPr>
                <w:rFonts w:hint="eastAsia" w:ascii="宋体" w:hAnsi="宋体" w:eastAsia="宋体" w:cs="宋体"/>
                <w:sz w:val="21"/>
                <w:szCs w:val="21"/>
              </w:rPr>
            </w:pPr>
          </w:p>
          <w:p w14:paraId="03E33145">
            <w:pPr>
              <w:spacing w:line="240" w:lineRule="auto"/>
              <w:jc w:val="left"/>
              <w:rPr>
                <w:rFonts w:hint="eastAsia" w:ascii="宋体" w:hAnsi="宋体" w:eastAsia="宋体" w:cs="宋体"/>
                <w:sz w:val="21"/>
                <w:szCs w:val="21"/>
              </w:rPr>
            </w:pPr>
          </w:p>
          <w:p w14:paraId="3378B3F9">
            <w:pPr>
              <w:spacing w:before="184" w:line="99" w:lineRule="exact"/>
              <w:ind w:firstLine="305"/>
              <w:jc w:val="left"/>
              <w:rPr>
                <w:rFonts w:hint="eastAsia" w:ascii="宋体" w:hAnsi="宋体" w:eastAsia="宋体" w:cs="宋体"/>
                <w:sz w:val="21"/>
                <w:szCs w:val="21"/>
              </w:rPr>
            </w:pPr>
          </w:p>
        </w:tc>
        <w:tc>
          <w:tcPr>
            <w:tcW w:w="2768" w:type="dxa"/>
            <w:vAlign w:val="top"/>
          </w:tcPr>
          <w:p w14:paraId="4F24D072">
            <w:pPr>
              <w:spacing w:line="204" w:lineRule="auto"/>
              <w:ind w:firstLine="534"/>
              <w:jc w:val="left"/>
              <w:rPr>
                <w:rFonts w:hint="eastAsia" w:ascii="宋体" w:hAnsi="宋体" w:eastAsia="宋体" w:cs="宋体"/>
                <w:sz w:val="21"/>
                <w:szCs w:val="21"/>
              </w:rPr>
            </w:pPr>
          </w:p>
        </w:tc>
        <w:tc>
          <w:tcPr>
            <w:tcW w:w="2083" w:type="dxa"/>
            <w:vAlign w:val="top"/>
          </w:tcPr>
          <w:p w14:paraId="24326B18">
            <w:pPr>
              <w:spacing w:before="127" w:line="204" w:lineRule="auto"/>
              <w:ind w:firstLine="115"/>
              <w:jc w:val="left"/>
              <w:rPr>
                <w:rFonts w:hint="eastAsia" w:ascii="宋体" w:hAnsi="宋体" w:eastAsia="宋体" w:cs="宋体"/>
                <w:sz w:val="21"/>
                <w:szCs w:val="21"/>
              </w:rPr>
            </w:pPr>
          </w:p>
        </w:tc>
        <w:tc>
          <w:tcPr>
            <w:tcW w:w="1790" w:type="dxa"/>
            <w:vAlign w:val="top"/>
          </w:tcPr>
          <w:p w14:paraId="4568A5C7">
            <w:pPr>
              <w:spacing w:before="127" w:line="204" w:lineRule="auto"/>
              <w:ind w:firstLine="115"/>
              <w:jc w:val="left"/>
              <w:rPr>
                <w:rFonts w:hint="eastAsia" w:ascii="宋体" w:hAnsi="宋体" w:eastAsia="宋体" w:cs="宋体"/>
                <w:spacing w:val="-8"/>
                <w:sz w:val="21"/>
                <w:szCs w:val="21"/>
              </w:rPr>
            </w:pPr>
          </w:p>
        </w:tc>
      </w:tr>
      <w:tr w14:paraId="5549D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jc w:val="center"/>
        </w:trPr>
        <w:tc>
          <w:tcPr>
            <w:tcW w:w="960" w:type="dxa"/>
            <w:vAlign w:val="top"/>
          </w:tcPr>
          <w:p w14:paraId="7BD20FF8">
            <w:pPr>
              <w:spacing w:before="137" w:line="204" w:lineRule="auto"/>
              <w:ind w:firstLine="224"/>
              <w:jc w:val="left"/>
              <w:rPr>
                <w:rFonts w:hint="eastAsia" w:ascii="宋体" w:hAnsi="宋体" w:eastAsia="宋体" w:cs="宋体"/>
                <w:spacing w:val="-3"/>
                <w:sz w:val="21"/>
                <w:szCs w:val="21"/>
              </w:rPr>
            </w:pPr>
          </w:p>
          <w:p w14:paraId="305E2A77">
            <w:pPr>
              <w:spacing w:before="137" w:line="204" w:lineRule="auto"/>
              <w:ind w:firstLine="408" w:firstLineChars="200"/>
              <w:jc w:val="left"/>
              <w:rPr>
                <w:rFonts w:hint="eastAsia" w:ascii="宋体" w:hAnsi="宋体" w:eastAsia="宋体" w:cs="宋体"/>
                <w:spacing w:val="-3"/>
                <w:sz w:val="21"/>
                <w:szCs w:val="21"/>
                <w:lang w:val="en-US" w:eastAsia="zh-CN"/>
              </w:rPr>
            </w:pPr>
          </w:p>
          <w:p w14:paraId="5B1789AB">
            <w:pPr>
              <w:spacing w:before="137" w:line="204" w:lineRule="auto"/>
              <w:ind w:firstLine="408" w:firstLineChars="200"/>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620" w:type="dxa"/>
            <w:vAlign w:val="top"/>
          </w:tcPr>
          <w:p w14:paraId="6E925720">
            <w:pPr>
              <w:spacing w:before="105" w:line="204" w:lineRule="auto"/>
              <w:jc w:val="left"/>
              <w:rPr>
                <w:rFonts w:hint="eastAsia" w:ascii="宋体" w:hAnsi="宋体" w:eastAsia="宋体" w:cs="宋体"/>
                <w:spacing w:val="-8"/>
                <w:sz w:val="21"/>
                <w:szCs w:val="21"/>
              </w:rPr>
            </w:pPr>
          </w:p>
          <w:p w14:paraId="29554FB2">
            <w:pPr>
              <w:spacing w:before="105" w:line="204" w:lineRule="auto"/>
              <w:jc w:val="left"/>
              <w:rPr>
                <w:rFonts w:hint="eastAsia" w:ascii="宋体" w:hAnsi="宋体" w:eastAsia="宋体" w:cs="宋体"/>
                <w:spacing w:val="-8"/>
                <w:sz w:val="21"/>
                <w:szCs w:val="21"/>
              </w:rPr>
            </w:pPr>
          </w:p>
          <w:p w14:paraId="31AC80D4">
            <w:pPr>
              <w:spacing w:before="105" w:line="204" w:lineRule="auto"/>
              <w:ind w:firstLine="388" w:firstLineChars="200"/>
              <w:jc w:val="left"/>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Gs-N-Gw</w:t>
            </w:r>
          </w:p>
        </w:tc>
        <w:tc>
          <w:tcPr>
            <w:tcW w:w="718" w:type="dxa"/>
            <w:vAlign w:val="top"/>
          </w:tcPr>
          <w:p w14:paraId="7C8B7C29">
            <w:pPr>
              <w:spacing w:before="184" w:line="99" w:lineRule="exact"/>
              <w:ind w:firstLine="305"/>
              <w:jc w:val="left"/>
              <w:rPr>
                <w:rFonts w:hint="eastAsia" w:ascii="宋体" w:hAnsi="宋体" w:eastAsia="宋体" w:cs="宋体"/>
                <w:position w:val="-4"/>
                <w:sz w:val="21"/>
                <w:szCs w:val="21"/>
              </w:rPr>
            </w:pPr>
          </w:p>
          <w:p w14:paraId="5DDF6B36">
            <w:pPr>
              <w:spacing w:before="184" w:line="99" w:lineRule="exact"/>
              <w:ind w:firstLine="305"/>
              <w:jc w:val="left"/>
              <w:rPr>
                <w:rFonts w:hint="eastAsia" w:ascii="宋体" w:hAnsi="宋体" w:eastAsia="宋体" w:cs="宋体"/>
                <w:position w:val="-4"/>
                <w:sz w:val="21"/>
                <w:szCs w:val="21"/>
              </w:rPr>
            </w:pPr>
          </w:p>
          <w:p w14:paraId="29F6B20D">
            <w:pPr>
              <w:spacing w:before="184" w:line="99" w:lineRule="exact"/>
              <w:ind w:firstLine="305"/>
              <w:jc w:val="left"/>
              <w:rPr>
                <w:rFonts w:hint="eastAsia" w:ascii="宋体" w:hAnsi="宋体" w:eastAsia="宋体" w:cs="宋体"/>
                <w:position w:val="-4"/>
                <w:sz w:val="21"/>
                <w:szCs w:val="21"/>
              </w:rPr>
            </w:pPr>
            <w:r>
              <w:rPr>
                <w:rFonts w:hint="eastAsia" w:ascii="宋体" w:hAnsi="宋体" w:eastAsia="宋体" w:cs="宋体"/>
                <w:position w:val="-4"/>
                <w:sz w:val="21"/>
                <w:szCs w:val="21"/>
              </w:rPr>
              <w:t>m</w:t>
            </w:r>
          </w:p>
        </w:tc>
        <w:tc>
          <w:tcPr>
            <w:tcW w:w="2768" w:type="dxa"/>
            <w:vAlign w:val="top"/>
          </w:tcPr>
          <w:p w14:paraId="6AF9AA4E">
            <w:pPr>
              <w:spacing w:before="111" w:line="316" w:lineRule="auto"/>
              <w:ind w:right="107"/>
              <w:jc w:val="left"/>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2"/>
                <w:sz w:val="21"/>
                <w:szCs w:val="21"/>
              </w:rPr>
              <w:t xml:space="preserve"> </w:t>
            </w:r>
            <w:r>
              <w:rPr>
                <w:rFonts w:hint="eastAsia" w:ascii="宋体" w:hAnsi="宋体" w:eastAsia="宋体" w:cs="宋体"/>
                <w:spacing w:val="-3"/>
                <w:sz w:val="21"/>
                <w:szCs w:val="21"/>
              </w:rPr>
              <w:t>依据图纸所示位置和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断面尺寸</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，分不同类型</w:t>
            </w:r>
            <w:r>
              <w:rPr>
                <w:rFonts w:hint="eastAsia" w:ascii="宋体" w:hAnsi="宋体" w:eastAsia="宋体" w:cs="宋体"/>
                <w:spacing w:val="-78"/>
                <w:sz w:val="21"/>
                <w:szCs w:val="21"/>
              </w:rPr>
              <w:t xml:space="preserve"> </w:t>
            </w:r>
            <w:r>
              <w:rPr>
                <w:rFonts w:hint="eastAsia" w:ascii="宋体" w:hAnsi="宋体" w:eastAsia="宋体" w:cs="宋体"/>
                <w:spacing w:val="-3"/>
                <w:sz w:val="21"/>
                <w:szCs w:val="21"/>
              </w:rPr>
              <w:t>，按</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图示防眩网长度以米为单位</w:t>
            </w:r>
            <w:r>
              <w:rPr>
                <w:rFonts w:hint="eastAsia" w:ascii="宋体" w:hAnsi="宋体" w:eastAsia="宋体" w:cs="宋体"/>
                <w:spacing w:val="-77"/>
                <w:sz w:val="21"/>
                <w:szCs w:val="21"/>
              </w:rPr>
              <w:t xml:space="preserve"> </w:t>
            </w:r>
            <w:r>
              <w:rPr>
                <w:rFonts w:hint="eastAsia" w:ascii="宋体" w:hAnsi="宋体" w:eastAsia="宋体" w:cs="宋体"/>
                <w:spacing w:val="-4"/>
                <w:sz w:val="21"/>
                <w:szCs w:val="21"/>
              </w:rPr>
              <w:t>计量；</w:t>
            </w:r>
          </w:p>
          <w:p w14:paraId="55083CCB">
            <w:pPr>
              <w:spacing w:line="204" w:lineRule="auto"/>
              <w:jc w:val="left"/>
              <w:rPr>
                <w:rFonts w:hint="eastAsia" w:ascii="宋体" w:hAnsi="宋体" w:eastAsia="宋体" w:cs="宋体"/>
                <w:spacing w:val="-4"/>
                <w:sz w:val="21"/>
                <w:szCs w:val="21"/>
              </w:rPr>
            </w:pPr>
            <w:r>
              <w:rPr>
                <w:rFonts w:hint="eastAsia" w:ascii="宋体" w:hAnsi="宋体" w:eastAsia="宋体" w:cs="宋体"/>
                <w:spacing w:val="-4"/>
                <w:sz w:val="21"/>
                <w:szCs w:val="21"/>
              </w:rPr>
              <w:t>2</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2"/>
                <w:sz w:val="21"/>
                <w:szCs w:val="21"/>
              </w:rPr>
              <w:t xml:space="preserve"> </w:t>
            </w:r>
            <w:r>
              <w:rPr>
                <w:rFonts w:hint="eastAsia" w:ascii="宋体" w:hAnsi="宋体" w:eastAsia="宋体" w:cs="宋体"/>
                <w:spacing w:val="-4"/>
                <w:sz w:val="21"/>
                <w:szCs w:val="21"/>
              </w:rPr>
              <w:t>不扣除立柱所占长度</w:t>
            </w:r>
          </w:p>
        </w:tc>
        <w:tc>
          <w:tcPr>
            <w:tcW w:w="2083" w:type="dxa"/>
            <w:vAlign w:val="top"/>
          </w:tcPr>
          <w:p w14:paraId="13D30B98">
            <w:pPr>
              <w:spacing w:before="127" w:line="204" w:lineRule="auto"/>
              <w:jc w:val="both"/>
              <w:rPr>
                <w:rFonts w:hint="eastAsia" w:ascii="宋体" w:hAnsi="宋体" w:eastAsia="宋体" w:cs="宋体"/>
                <w:spacing w:val="-8"/>
                <w:sz w:val="21"/>
                <w:szCs w:val="21"/>
              </w:rPr>
            </w:pPr>
          </w:p>
          <w:p w14:paraId="21C50C67">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钻孔及螺栓安设；</w:t>
            </w:r>
          </w:p>
          <w:p w14:paraId="4A2BD228">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2</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支架安装；</w:t>
            </w:r>
          </w:p>
          <w:p w14:paraId="1703F741">
            <w:pPr>
              <w:spacing w:before="127" w:line="204" w:lineRule="auto"/>
              <w:jc w:val="left"/>
              <w:rPr>
                <w:rFonts w:hint="eastAsia" w:ascii="宋体" w:hAnsi="宋体" w:eastAsia="宋体" w:cs="宋体"/>
                <w:spacing w:val="-8"/>
                <w:sz w:val="21"/>
                <w:szCs w:val="21"/>
              </w:rPr>
            </w:pPr>
            <w:r>
              <w:rPr>
                <w:rFonts w:hint="eastAsia" w:ascii="宋体" w:hAnsi="宋体" w:eastAsia="宋体" w:cs="宋体"/>
                <w:spacing w:val="-8"/>
                <w:sz w:val="21"/>
                <w:szCs w:val="21"/>
              </w:rPr>
              <w:t>3</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防眩板安装</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校位</w:t>
            </w:r>
          </w:p>
        </w:tc>
        <w:tc>
          <w:tcPr>
            <w:tcW w:w="1790" w:type="dxa"/>
            <w:vAlign w:val="top"/>
          </w:tcPr>
          <w:p w14:paraId="7787F2DE">
            <w:pPr>
              <w:spacing w:before="127" w:line="204" w:lineRule="auto"/>
              <w:ind w:firstLine="115"/>
              <w:jc w:val="left"/>
              <w:rPr>
                <w:rFonts w:hint="eastAsia" w:ascii="宋体" w:hAnsi="宋体" w:eastAsia="宋体" w:cs="宋体"/>
                <w:spacing w:val="-8"/>
                <w:sz w:val="21"/>
                <w:szCs w:val="21"/>
              </w:rPr>
            </w:pPr>
          </w:p>
          <w:p w14:paraId="73826FF3">
            <w:pPr>
              <w:spacing w:before="127" w:line="204" w:lineRule="auto"/>
              <w:jc w:val="left"/>
              <w:rPr>
                <w:rFonts w:hint="eastAsia" w:ascii="宋体" w:hAnsi="宋体" w:eastAsia="宋体" w:cs="宋体"/>
                <w:color w:val="000000"/>
                <w:kern w:val="2"/>
                <w:sz w:val="21"/>
                <w:szCs w:val="21"/>
                <w:lang w:val="en-US" w:eastAsia="zh-CN" w:bidi="ar-SA"/>
              </w:rPr>
            </w:pPr>
          </w:p>
          <w:p w14:paraId="7F65D649">
            <w:pPr>
              <w:spacing w:before="127" w:line="204" w:lineRule="auto"/>
              <w:jc w:val="left"/>
              <w:rPr>
                <w:rFonts w:hint="eastAsia" w:ascii="宋体" w:hAnsi="宋体" w:eastAsia="宋体" w:cs="宋体"/>
                <w:spacing w:val="-8"/>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bl>
    <w:p w14:paraId="2F09662F">
      <w:pPr>
        <w:spacing w:before="130" w:line="411" w:lineRule="auto"/>
        <w:ind w:right="529" w:firstLine="406" w:firstLineChars="200"/>
        <w:jc w:val="left"/>
        <w:rPr>
          <w:rFonts w:hint="eastAsia" w:ascii="宋体" w:hAnsi="宋体" w:eastAsia="宋体" w:cs="宋体"/>
          <w:spacing w:val="-6"/>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p>
    <w:p w14:paraId="51834BCA">
      <w:pPr>
        <w:widowControl/>
        <w:kinsoku w:val="0"/>
        <w:wordWrap/>
        <w:autoSpaceDE w:val="0"/>
        <w:autoSpaceDN w:val="0"/>
        <w:adjustRightInd w:val="0"/>
        <w:snapToGrid w:val="0"/>
        <w:spacing w:line="50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1.为安装防眩板</w:t>
      </w:r>
      <w:r>
        <w:rPr>
          <w:rFonts w:hint="eastAsia" w:ascii="宋体" w:hAnsi="宋体" w:eastAsia="宋体" w:cs="宋体"/>
          <w:sz w:val="21"/>
          <w:szCs w:val="21"/>
          <w:lang w:eastAsia="zh-CN"/>
        </w:rPr>
        <w:t>、</w:t>
      </w:r>
      <w:r>
        <w:rPr>
          <w:rFonts w:hint="eastAsia" w:ascii="宋体" w:hAnsi="宋体" w:eastAsia="宋体" w:cs="宋体"/>
          <w:sz w:val="21"/>
          <w:szCs w:val="21"/>
        </w:rPr>
        <w:t>防眩网设置的预埋件</w:t>
      </w:r>
      <w:r>
        <w:rPr>
          <w:rFonts w:hint="eastAsia" w:ascii="宋体" w:hAnsi="宋体" w:eastAsia="宋体" w:cs="宋体"/>
          <w:sz w:val="21"/>
          <w:szCs w:val="21"/>
          <w:lang w:eastAsia="zh-CN"/>
        </w:rPr>
        <w:t>，</w:t>
      </w:r>
      <w:r>
        <w:rPr>
          <w:rFonts w:hint="eastAsia" w:ascii="宋体" w:hAnsi="宋体" w:eastAsia="宋体" w:cs="宋体"/>
          <w:sz w:val="21"/>
          <w:szCs w:val="21"/>
        </w:rPr>
        <w:t>连接件</w:t>
      </w:r>
      <w:r>
        <w:rPr>
          <w:rFonts w:hint="eastAsia" w:ascii="宋体" w:hAnsi="宋体" w:eastAsia="宋体" w:cs="宋体"/>
          <w:sz w:val="21"/>
          <w:szCs w:val="21"/>
          <w:lang w:eastAsia="zh-CN"/>
        </w:rPr>
        <w:t>、</w:t>
      </w:r>
      <w:r>
        <w:rPr>
          <w:rFonts w:hint="eastAsia" w:ascii="宋体" w:hAnsi="宋体" w:eastAsia="宋体" w:cs="宋体"/>
          <w:sz w:val="21"/>
          <w:szCs w:val="21"/>
        </w:rPr>
        <w:t>立柱</w:t>
      </w:r>
      <w:r>
        <w:rPr>
          <w:rFonts w:hint="eastAsia" w:ascii="宋体" w:hAnsi="宋体" w:eastAsia="宋体" w:cs="宋体"/>
          <w:sz w:val="21"/>
          <w:szCs w:val="21"/>
          <w:lang w:eastAsia="zh-CN"/>
        </w:rPr>
        <w:t>、</w:t>
      </w:r>
      <w:r>
        <w:rPr>
          <w:rFonts w:hint="eastAsia" w:ascii="宋体" w:hAnsi="宋体" w:eastAsia="宋体" w:cs="宋体"/>
          <w:sz w:val="21"/>
          <w:szCs w:val="21"/>
        </w:rPr>
        <w:t>基础混凝土以及钢构件的焊接等均作为防眩板</w:t>
      </w:r>
      <w:r>
        <w:rPr>
          <w:rFonts w:hint="eastAsia" w:ascii="宋体" w:hAnsi="宋体" w:eastAsia="宋体" w:cs="宋体"/>
          <w:sz w:val="21"/>
          <w:szCs w:val="21"/>
          <w:lang w:eastAsia="zh-CN"/>
        </w:rPr>
        <w:t>、</w:t>
      </w:r>
      <w:r>
        <w:rPr>
          <w:rFonts w:hint="eastAsia" w:ascii="宋体" w:hAnsi="宋体" w:eastAsia="宋体" w:cs="宋体"/>
          <w:sz w:val="21"/>
          <w:szCs w:val="21"/>
        </w:rPr>
        <w:t xml:space="preserve"> 防眩网工程的附属工作</w:t>
      </w:r>
      <w:r>
        <w:rPr>
          <w:rFonts w:hint="eastAsia" w:ascii="宋体" w:hAnsi="宋体" w:eastAsia="宋体" w:cs="宋体"/>
          <w:sz w:val="21"/>
          <w:szCs w:val="21"/>
          <w:lang w:eastAsia="zh-CN"/>
        </w:rPr>
        <w:t>，</w:t>
      </w:r>
      <w:r>
        <w:rPr>
          <w:rFonts w:hint="eastAsia" w:ascii="宋体" w:hAnsi="宋体" w:eastAsia="宋体" w:cs="宋体"/>
          <w:sz w:val="21"/>
          <w:szCs w:val="21"/>
        </w:rPr>
        <w:t>不另行计量</w:t>
      </w:r>
      <w:r>
        <w:rPr>
          <w:rFonts w:hint="eastAsia" w:ascii="宋体" w:hAnsi="宋体" w:eastAsia="宋体" w:cs="宋体"/>
          <w:sz w:val="21"/>
          <w:szCs w:val="21"/>
          <w:lang w:eastAsia="zh-CN"/>
        </w:rPr>
        <w:t>。</w:t>
      </w:r>
    </w:p>
    <w:p w14:paraId="094488EC">
      <w:pPr>
        <w:widowControl/>
        <w:kinsoku w:val="0"/>
        <w:wordWrap/>
        <w:autoSpaceDE w:val="0"/>
        <w:autoSpaceDN w:val="0"/>
        <w:adjustRightInd w:val="0"/>
        <w:snapToGrid w:val="0"/>
        <w:spacing w:line="50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2.按上述规定计量</w:t>
      </w:r>
      <w:r>
        <w:rPr>
          <w:rFonts w:hint="eastAsia" w:ascii="宋体" w:hAnsi="宋体" w:eastAsia="宋体" w:cs="宋体"/>
          <w:sz w:val="21"/>
          <w:szCs w:val="21"/>
          <w:lang w:eastAsia="zh-CN"/>
        </w:rPr>
        <w:t>，</w:t>
      </w:r>
      <w:r>
        <w:rPr>
          <w:rFonts w:hint="eastAsia" w:ascii="宋体" w:hAnsi="宋体" w:eastAsia="宋体" w:cs="宋体"/>
          <w:sz w:val="21"/>
          <w:szCs w:val="21"/>
        </w:rPr>
        <w:t>经监理验收并列入了工程量清单的以上子目号的工程量</w:t>
      </w:r>
      <w:r>
        <w:rPr>
          <w:rFonts w:hint="eastAsia" w:ascii="宋体" w:hAnsi="宋体" w:eastAsia="宋体" w:cs="宋体"/>
          <w:sz w:val="21"/>
          <w:szCs w:val="21"/>
          <w:lang w:eastAsia="zh-CN"/>
        </w:rPr>
        <w:t>，</w:t>
      </w:r>
      <w:r>
        <w:rPr>
          <w:rFonts w:hint="eastAsia" w:ascii="宋体" w:hAnsi="宋体" w:eastAsia="宋体" w:cs="宋体"/>
          <w:sz w:val="21"/>
          <w:szCs w:val="21"/>
        </w:rPr>
        <w:t>其每一计量单位</w:t>
      </w:r>
      <w:r>
        <w:rPr>
          <w:rFonts w:hint="eastAsia" w:ascii="宋体" w:hAnsi="宋体" w:eastAsia="宋体" w:cs="宋体"/>
          <w:sz w:val="21"/>
          <w:szCs w:val="21"/>
          <w:lang w:eastAsia="zh-CN"/>
        </w:rPr>
        <w:t>，</w:t>
      </w:r>
      <w:r>
        <w:rPr>
          <w:rFonts w:hint="eastAsia" w:ascii="宋体" w:hAnsi="宋体" w:eastAsia="宋体" w:cs="宋体"/>
          <w:sz w:val="21"/>
          <w:szCs w:val="21"/>
        </w:rPr>
        <w:t>将以合同单价支付</w:t>
      </w:r>
      <w:r>
        <w:rPr>
          <w:rFonts w:hint="eastAsia" w:ascii="宋体" w:hAnsi="宋体" w:eastAsia="宋体" w:cs="宋体"/>
          <w:sz w:val="21"/>
          <w:szCs w:val="21"/>
          <w:lang w:eastAsia="zh-CN"/>
        </w:rPr>
        <w:t>。</w:t>
      </w:r>
      <w:r>
        <w:rPr>
          <w:rFonts w:hint="eastAsia" w:ascii="宋体" w:hAnsi="宋体" w:eastAsia="宋体" w:cs="宋体"/>
          <w:sz w:val="21"/>
          <w:szCs w:val="21"/>
        </w:rPr>
        <w:t>此项支付包括材料</w:t>
      </w:r>
      <w:r>
        <w:rPr>
          <w:rFonts w:hint="eastAsia" w:ascii="宋体" w:hAnsi="宋体" w:eastAsia="宋体" w:cs="宋体"/>
          <w:sz w:val="21"/>
          <w:szCs w:val="21"/>
          <w:lang w:eastAsia="zh-CN"/>
        </w:rPr>
        <w:t>、</w:t>
      </w:r>
      <w:r>
        <w:rPr>
          <w:rFonts w:hint="eastAsia" w:ascii="宋体" w:hAnsi="宋体" w:eastAsia="宋体" w:cs="宋体"/>
          <w:sz w:val="21"/>
          <w:szCs w:val="21"/>
        </w:rPr>
        <w:t>劳力</w:t>
      </w:r>
      <w:r>
        <w:rPr>
          <w:rFonts w:hint="eastAsia" w:ascii="宋体" w:hAnsi="宋体" w:eastAsia="宋体" w:cs="宋体"/>
          <w:sz w:val="21"/>
          <w:szCs w:val="21"/>
          <w:lang w:eastAsia="zh-CN"/>
        </w:rPr>
        <w:t>、</w:t>
      </w:r>
      <w:r>
        <w:rPr>
          <w:rFonts w:hint="eastAsia" w:ascii="宋体" w:hAnsi="宋体" w:eastAsia="宋体" w:cs="宋体"/>
          <w:sz w:val="21"/>
          <w:szCs w:val="21"/>
        </w:rPr>
        <w:t>设备</w:t>
      </w:r>
      <w:r>
        <w:rPr>
          <w:rFonts w:hint="eastAsia" w:ascii="宋体" w:hAnsi="宋体" w:eastAsia="宋体" w:cs="宋体"/>
          <w:sz w:val="21"/>
          <w:szCs w:val="21"/>
          <w:lang w:eastAsia="zh-CN"/>
        </w:rPr>
        <w:t>、</w:t>
      </w:r>
      <w:r>
        <w:rPr>
          <w:rFonts w:hint="eastAsia" w:ascii="宋体" w:hAnsi="宋体" w:eastAsia="宋体" w:cs="宋体"/>
          <w:sz w:val="21"/>
          <w:szCs w:val="21"/>
        </w:rPr>
        <w:t>运输等及其他为完成防眩设施所必需的费用</w:t>
      </w:r>
      <w:r>
        <w:rPr>
          <w:rFonts w:hint="eastAsia" w:ascii="宋体" w:hAnsi="宋体" w:eastAsia="宋体" w:cs="宋体"/>
          <w:sz w:val="21"/>
          <w:szCs w:val="21"/>
          <w:lang w:eastAsia="zh-CN"/>
        </w:rPr>
        <w:t>，</w:t>
      </w:r>
      <w:r>
        <w:rPr>
          <w:rFonts w:hint="eastAsia" w:ascii="宋体" w:hAnsi="宋体" w:eastAsia="宋体" w:cs="宋体"/>
          <w:sz w:val="21"/>
          <w:szCs w:val="21"/>
        </w:rPr>
        <w:t>是对完成工程的全部偿付</w:t>
      </w:r>
      <w:r>
        <w:rPr>
          <w:rFonts w:hint="eastAsia" w:ascii="宋体" w:hAnsi="宋体" w:eastAsia="宋体" w:cs="宋体"/>
          <w:sz w:val="21"/>
          <w:szCs w:val="21"/>
          <w:lang w:eastAsia="zh-CN"/>
        </w:rPr>
        <w:t>。</w:t>
      </w:r>
    </w:p>
    <w:p w14:paraId="0A580F70">
      <w:pPr>
        <w:spacing w:before="118" w:line="468" w:lineRule="exact"/>
        <w:jc w:val="left"/>
        <w:rPr>
          <w:rFonts w:hint="eastAsia" w:ascii="宋体" w:hAnsi="宋体" w:eastAsia="宋体" w:cs="宋体"/>
          <w:spacing w:val="-2"/>
          <w:position w:val="19"/>
          <w:sz w:val="21"/>
          <w:szCs w:val="21"/>
        </w:rPr>
      </w:pPr>
    </w:p>
    <w:p w14:paraId="13A45131">
      <w:pPr>
        <w:spacing w:before="118" w:line="468" w:lineRule="exact"/>
        <w:ind w:firstLine="2606" w:firstLineChars="1100"/>
        <w:jc w:val="both"/>
        <w:rPr>
          <w:rFonts w:hint="eastAsia" w:ascii="宋体" w:hAnsi="宋体" w:eastAsia="宋体" w:cs="宋体"/>
          <w:b/>
          <w:bCs/>
          <w:sz w:val="24"/>
          <w:szCs w:val="24"/>
        </w:rPr>
      </w:pPr>
      <w:r>
        <w:rPr>
          <w:rFonts w:hint="eastAsia" w:ascii="宋体" w:hAnsi="宋体" w:eastAsia="宋体" w:cs="宋体"/>
          <w:b/>
          <w:bCs/>
          <w:spacing w:val="-2"/>
          <w:position w:val="19"/>
          <w:sz w:val="24"/>
          <w:szCs w:val="24"/>
        </w:rPr>
        <w:t>第</w:t>
      </w:r>
      <w:r>
        <w:rPr>
          <w:rFonts w:hint="eastAsia" w:ascii="宋体" w:hAnsi="宋体" w:eastAsia="宋体" w:cs="宋体"/>
          <w:b/>
          <w:bCs/>
          <w:spacing w:val="-20"/>
          <w:position w:val="19"/>
          <w:sz w:val="24"/>
          <w:szCs w:val="24"/>
        </w:rPr>
        <w:t xml:space="preserve"> </w:t>
      </w:r>
      <w:r>
        <w:rPr>
          <w:rFonts w:hint="eastAsia" w:ascii="宋体" w:hAnsi="宋体" w:eastAsia="宋体" w:cs="宋体"/>
          <w:b/>
          <w:bCs/>
          <w:spacing w:val="-2"/>
          <w:position w:val="19"/>
          <w:sz w:val="24"/>
          <w:szCs w:val="24"/>
        </w:rPr>
        <w:t>607</w:t>
      </w:r>
      <w:r>
        <w:rPr>
          <w:rFonts w:hint="eastAsia" w:ascii="宋体" w:hAnsi="宋体" w:eastAsia="宋体" w:cs="宋体"/>
          <w:b/>
          <w:bCs/>
          <w:spacing w:val="-45"/>
          <w:position w:val="19"/>
          <w:sz w:val="24"/>
          <w:szCs w:val="24"/>
        </w:rPr>
        <w:t xml:space="preserve"> </w:t>
      </w:r>
      <w:r>
        <w:rPr>
          <w:rFonts w:hint="eastAsia" w:ascii="宋体" w:hAnsi="宋体" w:eastAsia="宋体" w:cs="宋体"/>
          <w:b/>
          <w:bCs/>
          <w:spacing w:val="-2"/>
          <w:position w:val="19"/>
          <w:sz w:val="24"/>
          <w:szCs w:val="24"/>
        </w:rPr>
        <w:t>节</w:t>
      </w:r>
      <w:r>
        <w:rPr>
          <w:rFonts w:hint="eastAsia" w:ascii="宋体" w:hAnsi="宋体" w:eastAsia="宋体" w:cs="宋体"/>
          <w:b/>
          <w:bCs/>
          <w:spacing w:val="11"/>
          <w:position w:val="19"/>
          <w:sz w:val="24"/>
          <w:szCs w:val="24"/>
        </w:rPr>
        <w:t xml:space="preserve"> </w:t>
      </w:r>
      <w:r>
        <w:rPr>
          <w:rFonts w:hint="eastAsia" w:ascii="宋体" w:hAnsi="宋体" w:eastAsia="宋体" w:cs="宋体"/>
          <w:b/>
          <w:bCs/>
          <w:spacing w:val="-2"/>
          <w:position w:val="19"/>
          <w:sz w:val="24"/>
          <w:szCs w:val="24"/>
        </w:rPr>
        <w:t>通讯和电力管道与预埋（预留）基础</w:t>
      </w:r>
    </w:p>
    <w:p w14:paraId="68F82F1D">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607</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7EFB9253">
      <w:pPr>
        <w:spacing w:before="235" w:line="204" w:lineRule="auto"/>
        <w:ind w:firstLine="3183"/>
        <w:jc w:val="left"/>
        <w:rPr>
          <w:rFonts w:hint="eastAsia" w:ascii="宋体" w:hAnsi="宋体" w:eastAsia="宋体" w:cs="宋体"/>
          <w:sz w:val="21"/>
          <w:szCs w:val="21"/>
        </w:rPr>
      </w:pPr>
      <w:r>
        <w:rPr>
          <w:rFonts w:hint="eastAsia" w:ascii="宋体" w:hAnsi="宋体" w:eastAsia="宋体" w:cs="宋体"/>
          <w:spacing w:val="-1"/>
          <w:sz w:val="21"/>
          <w:szCs w:val="21"/>
        </w:rPr>
        <w:t>表</w:t>
      </w:r>
      <w:r>
        <w:rPr>
          <w:rFonts w:hint="eastAsia" w:ascii="宋体" w:hAnsi="宋体" w:eastAsia="宋体" w:cs="宋体"/>
          <w:spacing w:val="-34"/>
          <w:sz w:val="21"/>
          <w:szCs w:val="21"/>
        </w:rPr>
        <w:t xml:space="preserve"> </w:t>
      </w:r>
      <w:r>
        <w:rPr>
          <w:rFonts w:hint="eastAsia" w:ascii="宋体" w:hAnsi="宋体" w:eastAsia="宋体" w:cs="宋体"/>
          <w:spacing w:val="-1"/>
          <w:sz w:val="21"/>
          <w:szCs w:val="21"/>
        </w:rPr>
        <w:t>607</w:t>
      </w:r>
      <w:r>
        <w:rPr>
          <w:rFonts w:hint="eastAsia" w:ascii="宋体" w:hAnsi="宋体" w:eastAsia="宋体" w:cs="宋体"/>
          <w:spacing w:val="10"/>
          <w:sz w:val="21"/>
          <w:szCs w:val="21"/>
        </w:rPr>
        <w:t xml:space="preserve"> </w:t>
      </w:r>
      <w:r>
        <w:rPr>
          <w:rFonts w:hint="eastAsia" w:ascii="宋体" w:hAnsi="宋体" w:eastAsia="宋体" w:cs="宋体"/>
          <w:spacing w:val="-1"/>
          <w:sz w:val="21"/>
          <w:szCs w:val="21"/>
        </w:rPr>
        <w:t>通讯和电力管道与预埋（预留）基础</w:t>
      </w:r>
    </w:p>
    <w:p w14:paraId="6936DA27">
      <w:pPr>
        <w:spacing w:line="240" w:lineRule="auto"/>
        <w:jc w:val="left"/>
        <w:rPr>
          <w:rFonts w:hint="eastAsia" w:ascii="宋体" w:hAnsi="宋体" w:eastAsia="宋体" w:cs="宋体"/>
          <w:sz w:val="21"/>
          <w:szCs w:val="21"/>
        </w:rPr>
      </w:pPr>
    </w:p>
    <w:p w14:paraId="5AC2CB17">
      <w:pPr>
        <w:spacing w:line="74" w:lineRule="exact"/>
        <w:jc w:val="left"/>
        <w:rPr>
          <w:rFonts w:hint="eastAsia" w:ascii="宋体" w:hAnsi="宋体" w:eastAsia="宋体" w:cs="宋体"/>
          <w:sz w:val="21"/>
          <w:szCs w:val="21"/>
        </w:rPr>
      </w:pPr>
    </w:p>
    <w:tbl>
      <w:tblPr>
        <w:tblStyle w:val="16"/>
        <w:tblW w:w="10209"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985"/>
        <w:gridCol w:w="710"/>
        <w:gridCol w:w="2445"/>
        <w:gridCol w:w="2367"/>
        <w:gridCol w:w="1742"/>
      </w:tblGrid>
      <w:tr w14:paraId="1C883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14:paraId="06FEF679">
            <w:pPr>
              <w:spacing w:before="111" w:line="204" w:lineRule="auto"/>
              <w:ind w:firstLine="170"/>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985" w:type="dxa"/>
            <w:vAlign w:val="top"/>
          </w:tcPr>
          <w:p w14:paraId="7CE7D990">
            <w:pPr>
              <w:spacing w:before="111" w:line="204" w:lineRule="auto"/>
              <w:ind w:firstLine="577"/>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0" w:type="dxa"/>
            <w:vAlign w:val="top"/>
          </w:tcPr>
          <w:p w14:paraId="13818174">
            <w:pPr>
              <w:spacing w:before="111" w:line="204" w:lineRule="auto"/>
              <w:ind w:firstLine="151"/>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445" w:type="dxa"/>
            <w:vAlign w:val="top"/>
          </w:tcPr>
          <w:p w14:paraId="4C684603">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67" w:type="dxa"/>
            <w:vAlign w:val="top"/>
          </w:tcPr>
          <w:p w14:paraId="36134EDF">
            <w:pPr>
              <w:spacing w:before="111" w:line="204" w:lineRule="auto"/>
              <w:ind w:firstLine="816" w:firstLineChars="4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742" w:type="dxa"/>
            <w:vAlign w:val="top"/>
          </w:tcPr>
          <w:p w14:paraId="342E384D">
            <w:pPr>
              <w:spacing w:before="111" w:line="204" w:lineRule="auto"/>
              <w:ind w:firstLine="816" w:firstLineChars="40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支付</w:t>
            </w:r>
          </w:p>
        </w:tc>
      </w:tr>
      <w:tr w14:paraId="2408E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960" w:type="dxa"/>
            <w:vAlign w:val="top"/>
          </w:tcPr>
          <w:p w14:paraId="34F8D0EE">
            <w:pPr>
              <w:spacing w:line="240" w:lineRule="auto"/>
              <w:jc w:val="left"/>
              <w:rPr>
                <w:rFonts w:hint="eastAsia" w:ascii="宋体" w:hAnsi="宋体" w:eastAsia="宋体" w:cs="宋体"/>
                <w:sz w:val="21"/>
                <w:szCs w:val="21"/>
              </w:rPr>
            </w:pPr>
          </w:p>
          <w:p w14:paraId="40236A4C">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607</w:t>
            </w:r>
          </w:p>
        </w:tc>
        <w:tc>
          <w:tcPr>
            <w:tcW w:w="1985" w:type="dxa"/>
            <w:vAlign w:val="top"/>
          </w:tcPr>
          <w:p w14:paraId="69914CE3">
            <w:pPr>
              <w:spacing w:line="240" w:lineRule="auto"/>
              <w:jc w:val="left"/>
              <w:rPr>
                <w:rFonts w:hint="eastAsia" w:ascii="宋体" w:hAnsi="宋体" w:eastAsia="宋体" w:cs="宋体"/>
                <w:sz w:val="21"/>
                <w:szCs w:val="21"/>
              </w:rPr>
            </w:pPr>
          </w:p>
          <w:p w14:paraId="14FF094E">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通信和电力管道与预埋（预留）基础</w:t>
            </w:r>
          </w:p>
        </w:tc>
        <w:tc>
          <w:tcPr>
            <w:tcW w:w="710" w:type="dxa"/>
            <w:vAlign w:val="top"/>
          </w:tcPr>
          <w:p w14:paraId="7ACBE7BE">
            <w:pPr>
              <w:spacing w:line="240" w:lineRule="auto"/>
              <w:jc w:val="left"/>
              <w:rPr>
                <w:rFonts w:hint="eastAsia" w:ascii="宋体" w:hAnsi="宋体" w:eastAsia="宋体" w:cs="宋体"/>
                <w:sz w:val="21"/>
                <w:szCs w:val="21"/>
              </w:rPr>
            </w:pPr>
          </w:p>
        </w:tc>
        <w:tc>
          <w:tcPr>
            <w:tcW w:w="2445" w:type="dxa"/>
            <w:vAlign w:val="top"/>
          </w:tcPr>
          <w:p w14:paraId="020FB895">
            <w:pPr>
              <w:spacing w:line="240" w:lineRule="auto"/>
              <w:jc w:val="left"/>
              <w:rPr>
                <w:rFonts w:hint="eastAsia" w:ascii="宋体" w:hAnsi="宋体" w:eastAsia="宋体" w:cs="宋体"/>
                <w:sz w:val="21"/>
                <w:szCs w:val="21"/>
              </w:rPr>
            </w:pPr>
          </w:p>
        </w:tc>
        <w:tc>
          <w:tcPr>
            <w:tcW w:w="2367" w:type="dxa"/>
            <w:vAlign w:val="top"/>
          </w:tcPr>
          <w:p w14:paraId="55C27675">
            <w:pPr>
              <w:spacing w:before="127" w:line="204" w:lineRule="auto"/>
              <w:ind w:firstLine="112"/>
              <w:jc w:val="left"/>
              <w:rPr>
                <w:rFonts w:hint="eastAsia" w:ascii="宋体" w:hAnsi="宋体" w:eastAsia="宋体" w:cs="宋体"/>
                <w:sz w:val="21"/>
                <w:szCs w:val="21"/>
              </w:rPr>
            </w:pPr>
          </w:p>
        </w:tc>
        <w:tc>
          <w:tcPr>
            <w:tcW w:w="1742" w:type="dxa"/>
            <w:vAlign w:val="top"/>
          </w:tcPr>
          <w:p w14:paraId="33BF245A">
            <w:pPr>
              <w:spacing w:before="127" w:line="204" w:lineRule="auto"/>
              <w:ind w:firstLine="112"/>
              <w:jc w:val="left"/>
              <w:rPr>
                <w:rFonts w:hint="eastAsia" w:ascii="宋体" w:hAnsi="宋体" w:eastAsia="宋体" w:cs="宋体"/>
                <w:sz w:val="21"/>
                <w:szCs w:val="21"/>
              </w:rPr>
            </w:pPr>
          </w:p>
        </w:tc>
      </w:tr>
      <w:tr w14:paraId="102A5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60" w:type="dxa"/>
            <w:vAlign w:val="center"/>
          </w:tcPr>
          <w:p w14:paraId="29B8FDAF">
            <w:pPr>
              <w:spacing w:line="240" w:lineRule="auto"/>
              <w:jc w:val="center"/>
              <w:rPr>
                <w:rFonts w:hint="eastAsia" w:ascii="宋体" w:hAnsi="宋体" w:eastAsia="宋体" w:cs="宋体"/>
                <w:sz w:val="21"/>
                <w:szCs w:val="21"/>
                <w:highlight w:val="green"/>
                <w:lang w:val="en-US" w:eastAsia="zh-CN"/>
              </w:rPr>
            </w:pPr>
            <w:r>
              <w:rPr>
                <w:rFonts w:hint="eastAsia" w:ascii="宋体" w:hAnsi="宋体" w:eastAsia="宋体" w:cs="宋体"/>
                <w:spacing w:val="-2"/>
                <w:sz w:val="21"/>
                <w:szCs w:val="21"/>
                <w:highlight w:val="green"/>
              </w:rPr>
              <w:t>607-</w:t>
            </w:r>
            <w:r>
              <w:rPr>
                <w:rFonts w:hint="eastAsia" w:ascii="宋体" w:hAnsi="宋体" w:eastAsia="宋体" w:cs="宋体"/>
                <w:spacing w:val="-2"/>
                <w:sz w:val="21"/>
                <w:szCs w:val="21"/>
                <w:highlight w:val="green"/>
                <w:lang w:val="en-US" w:eastAsia="zh-CN"/>
              </w:rPr>
              <w:t>1</w:t>
            </w:r>
          </w:p>
        </w:tc>
        <w:tc>
          <w:tcPr>
            <w:tcW w:w="1985" w:type="dxa"/>
            <w:vAlign w:val="center"/>
          </w:tcPr>
          <w:p w14:paraId="30AB8832">
            <w:pPr>
              <w:spacing w:line="240" w:lineRule="auto"/>
              <w:jc w:val="center"/>
              <w:rPr>
                <w:rFonts w:hint="eastAsia" w:ascii="宋体" w:hAnsi="宋体" w:eastAsia="宋体" w:cs="宋体"/>
                <w:sz w:val="21"/>
                <w:szCs w:val="21"/>
                <w:highlight w:val="green"/>
                <w:lang w:val="en-US" w:eastAsia="zh-CN"/>
              </w:rPr>
            </w:pPr>
            <w:r>
              <w:rPr>
                <w:rFonts w:hint="eastAsia" w:ascii="宋体" w:hAnsi="宋体" w:eastAsia="宋体" w:cs="宋体"/>
                <w:sz w:val="21"/>
                <w:szCs w:val="21"/>
                <w:highlight w:val="green"/>
                <w:lang w:val="en-US" w:eastAsia="zh-CN"/>
              </w:rPr>
              <w:t>人（手）孔</w:t>
            </w:r>
          </w:p>
        </w:tc>
        <w:tc>
          <w:tcPr>
            <w:tcW w:w="710" w:type="dxa"/>
            <w:vAlign w:val="top"/>
          </w:tcPr>
          <w:p w14:paraId="7E131602">
            <w:pPr>
              <w:spacing w:line="240" w:lineRule="auto"/>
              <w:jc w:val="left"/>
              <w:rPr>
                <w:rFonts w:hint="eastAsia" w:ascii="宋体" w:hAnsi="宋体" w:eastAsia="宋体" w:cs="宋体"/>
                <w:sz w:val="21"/>
                <w:szCs w:val="21"/>
                <w:highlight w:val="green"/>
              </w:rPr>
            </w:pPr>
          </w:p>
        </w:tc>
        <w:tc>
          <w:tcPr>
            <w:tcW w:w="2445" w:type="dxa"/>
            <w:vAlign w:val="top"/>
          </w:tcPr>
          <w:p w14:paraId="0A728812">
            <w:pPr>
              <w:spacing w:line="240" w:lineRule="auto"/>
              <w:jc w:val="left"/>
              <w:rPr>
                <w:rFonts w:hint="eastAsia" w:ascii="宋体" w:hAnsi="宋体" w:eastAsia="宋体" w:cs="宋体"/>
                <w:sz w:val="21"/>
                <w:szCs w:val="21"/>
                <w:highlight w:val="green"/>
              </w:rPr>
            </w:pPr>
          </w:p>
        </w:tc>
        <w:tc>
          <w:tcPr>
            <w:tcW w:w="2367" w:type="dxa"/>
            <w:vAlign w:val="top"/>
          </w:tcPr>
          <w:p w14:paraId="3B04B90F">
            <w:pPr>
              <w:spacing w:before="127" w:line="204" w:lineRule="auto"/>
              <w:ind w:firstLine="112"/>
              <w:jc w:val="left"/>
              <w:rPr>
                <w:rFonts w:hint="eastAsia" w:ascii="宋体" w:hAnsi="宋体" w:eastAsia="宋体" w:cs="宋体"/>
                <w:sz w:val="21"/>
                <w:szCs w:val="21"/>
                <w:highlight w:val="green"/>
              </w:rPr>
            </w:pPr>
          </w:p>
        </w:tc>
        <w:tc>
          <w:tcPr>
            <w:tcW w:w="1742" w:type="dxa"/>
            <w:vAlign w:val="top"/>
          </w:tcPr>
          <w:p w14:paraId="2EBECC38">
            <w:pPr>
              <w:spacing w:before="127" w:line="204" w:lineRule="auto"/>
              <w:ind w:firstLine="112"/>
              <w:jc w:val="left"/>
              <w:rPr>
                <w:rFonts w:hint="eastAsia" w:ascii="宋体" w:hAnsi="宋体" w:eastAsia="宋体" w:cs="宋体"/>
                <w:sz w:val="21"/>
                <w:szCs w:val="21"/>
                <w:highlight w:val="green"/>
              </w:rPr>
            </w:pPr>
          </w:p>
        </w:tc>
      </w:tr>
      <w:tr w14:paraId="04194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14:paraId="172EC3C6">
            <w:pPr>
              <w:keepNext w:val="0"/>
              <w:keepLines w:val="0"/>
              <w:widowControl/>
              <w:suppressLineNumbers w:val="0"/>
              <w:jc w:val="center"/>
              <w:textAlignment w:val="center"/>
              <w:rPr>
                <w:rFonts w:hint="default"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985" w:type="dxa"/>
            <w:vAlign w:val="center"/>
          </w:tcPr>
          <w:p w14:paraId="2856B467">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亭下人孔（2500×1600×1490mm）</w:t>
            </w:r>
          </w:p>
        </w:tc>
        <w:tc>
          <w:tcPr>
            <w:tcW w:w="710" w:type="dxa"/>
            <w:vAlign w:val="center"/>
          </w:tcPr>
          <w:p w14:paraId="01CC6EBC">
            <w:pPr>
              <w:keepNext w:val="0"/>
              <w:keepLines w:val="0"/>
              <w:widowControl/>
              <w:suppressLineNumbers w:val="0"/>
              <w:jc w:val="center"/>
              <w:textAlignment w:val="center"/>
              <w:rPr>
                <w:rFonts w:hint="eastAsia" w:ascii="宋体" w:hAnsi="宋体" w:eastAsia="宋体" w:cs="宋体"/>
                <w:snapToGrid w:val="0"/>
                <w:color w:val="000000"/>
                <w:kern w:val="0"/>
                <w:sz w:val="21"/>
                <w:szCs w:val="21"/>
                <w:highlight w:val="green"/>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restart"/>
            <w:vAlign w:val="center"/>
          </w:tcPr>
          <w:p w14:paraId="64BE13B0">
            <w:pPr>
              <w:spacing w:line="240" w:lineRule="auto"/>
              <w:jc w:val="left"/>
              <w:rPr>
                <w:rFonts w:hint="eastAsia" w:ascii="宋体" w:hAnsi="宋体" w:eastAsia="宋体" w:cs="宋体"/>
                <w:sz w:val="21"/>
                <w:szCs w:val="21"/>
                <w:highlight w:val="green"/>
              </w:rPr>
            </w:pPr>
            <w:r>
              <w:rPr>
                <w:rFonts w:hint="eastAsia" w:ascii="宋体" w:hAnsi="宋体" w:eastAsia="宋体" w:cs="宋体"/>
                <w:spacing w:val="8"/>
                <w:sz w:val="21"/>
                <w:szCs w:val="21"/>
                <w:highlight w:val="green"/>
              </w:rPr>
              <w:t>依据图纸所示位置和断</w:t>
            </w:r>
            <w:r>
              <w:rPr>
                <w:rFonts w:hint="eastAsia" w:ascii="宋体" w:hAnsi="宋体" w:eastAsia="宋体" w:cs="宋体"/>
                <w:spacing w:val="-77"/>
                <w:sz w:val="21"/>
                <w:szCs w:val="21"/>
                <w:highlight w:val="green"/>
              </w:rPr>
              <w:t xml:space="preserve"> </w:t>
            </w:r>
            <w:r>
              <w:rPr>
                <w:rFonts w:hint="eastAsia" w:ascii="宋体" w:hAnsi="宋体" w:eastAsia="宋体" w:cs="宋体"/>
                <w:spacing w:val="2"/>
                <w:sz w:val="21"/>
                <w:szCs w:val="21"/>
                <w:highlight w:val="green"/>
              </w:rPr>
              <w:t>面尺寸</w:t>
            </w:r>
            <w:r>
              <w:rPr>
                <w:rFonts w:hint="eastAsia" w:ascii="宋体" w:hAnsi="宋体" w:eastAsia="宋体" w:cs="宋体"/>
                <w:spacing w:val="-59"/>
                <w:sz w:val="21"/>
                <w:szCs w:val="21"/>
                <w:highlight w:val="green"/>
              </w:rPr>
              <w:t xml:space="preserve"> </w:t>
            </w:r>
            <w:r>
              <w:rPr>
                <w:rFonts w:hint="eastAsia" w:ascii="宋体" w:hAnsi="宋体" w:eastAsia="宋体" w:cs="宋体"/>
                <w:spacing w:val="2"/>
                <w:sz w:val="21"/>
                <w:szCs w:val="21"/>
                <w:highlight w:val="green"/>
              </w:rPr>
              <w:t>，</w:t>
            </w:r>
            <w:r>
              <w:rPr>
                <w:rFonts w:hint="eastAsia" w:ascii="宋体" w:hAnsi="宋体" w:eastAsia="宋体" w:cs="宋体"/>
                <w:spacing w:val="-86"/>
                <w:sz w:val="21"/>
                <w:szCs w:val="21"/>
                <w:highlight w:val="green"/>
              </w:rPr>
              <w:t xml:space="preserve"> </w:t>
            </w:r>
            <w:r>
              <w:rPr>
                <w:rFonts w:hint="eastAsia" w:ascii="宋体" w:hAnsi="宋体" w:eastAsia="宋体" w:cs="宋体"/>
                <w:spacing w:val="2"/>
                <w:sz w:val="21"/>
                <w:szCs w:val="21"/>
                <w:highlight w:val="green"/>
              </w:rPr>
              <w:t>按图示现浇混凝土</w:t>
            </w:r>
            <w:r>
              <w:rPr>
                <w:rFonts w:hint="eastAsia" w:ascii="宋体" w:hAnsi="宋体" w:eastAsia="宋体" w:cs="宋体"/>
                <w:spacing w:val="-85"/>
                <w:sz w:val="21"/>
                <w:szCs w:val="21"/>
                <w:highlight w:val="green"/>
              </w:rPr>
              <w:t xml:space="preserve"> </w:t>
            </w:r>
            <w:r>
              <w:rPr>
                <w:rFonts w:hint="eastAsia" w:ascii="宋体" w:hAnsi="宋体" w:eastAsia="宋体" w:cs="宋体"/>
                <w:spacing w:val="-1"/>
                <w:sz w:val="21"/>
                <w:szCs w:val="21"/>
                <w:highlight w:val="green"/>
              </w:rPr>
              <w:t>人</w:t>
            </w:r>
            <w:r>
              <w:rPr>
                <w:rFonts w:hint="eastAsia" w:ascii="宋体" w:hAnsi="宋体" w:eastAsia="宋体" w:cs="宋体"/>
                <w:spacing w:val="-1"/>
                <w:sz w:val="21"/>
                <w:szCs w:val="21"/>
                <w:highlight w:val="green"/>
                <w:lang w:val="en-US" w:eastAsia="zh-CN"/>
              </w:rPr>
              <w:t>(手）</w:t>
            </w:r>
            <w:r>
              <w:rPr>
                <w:rFonts w:hint="eastAsia" w:ascii="宋体" w:hAnsi="宋体" w:eastAsia="宋体" w:cs="宋体"/>
                <w:spacing w:val="-1"/>
                <w:sz w:val="21"/>
                <w:szCs w:val="21"/>
                <w:highlight w:val="green"/>
              </w:rPr>
              <w:t>孔的数量以个为单位计量</w:t>
            </w:r>
          </w:p>
        </w:tc>
        <w:tc>
          <w:tcPr>
            <w:tcW w:w="2367" w:type="dxa"/>
            <w:vMerge w:val="restart"/>
            <w:vAlign w:val="center"/>
          </w:tcPr>
          <w:p w14:paraId="4A03B320">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1.基槽开挖；</w:t>
            </w:r>
          </w:p>
          <w:p w14:paraId="0CB3B6C7">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2.铺筑碎（砾）石垫层</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立模；</w:t>
            </w:r>
          </w:p>
          <w:p w14:paraId="778E5D34">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3.混凝土制作，运输，构造钢筋和穿钉</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管道支架、拉力环的加工制作</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装卸运输、预埋，浇筑，振捣</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养护</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拆模；</w:t>
            </w:r>
          </w:p>
          <w:p w14:paraId="5869073E">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4.钢筋混凝土上腹盖板预制或现浇的全部工序，井孔口圈和井盖制作安装；</w:t>
            </w:r>
          </w:p>
          <w:p w14:paraId="2C39ACE9">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5.基坑回填，夯实；</w:t>
            </w:r>
          </w:p>
          <w:p w14:paraId="06B17E84">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6.清理，弃方处理</w:t>
            </w:r>
          </w:p>
        </w:tc>
        <w:tc>
          <w:tcPr>
            <w:tcW w:w="1742" w:type="dxa"/>
            <w:vMerge w:val="restart"/>
            <w:vAlign w:val="top"/>
          </w:tcPr>
          <w:p w14:paraId="0C2A4FC4">
            <w:pPr>
              <w:spacing w:before="127" w:line="204" w:lineRule="auto"/>
              <w:ind w:firstLine="112"/>
              <w:jc w:val="left"/>
              <w:rPr>
                <w:rFonts w:hint="eastAsia" w:ascii="宋体" w:hAnsi="宋体" w:eastAsia="宋体" w:cs="宋体"/>
                <w:sz w:val="21"/>
                <w:szCs w:val="21"/>
                <w:highlight w:val="green"/>
              </w:rPr>
            </w:pPr>
          </w:p>
          <w:p w14:paraId="51966C94">
            <w:pPr>
              <w:spacing w:before="127" w:line="204" w:lineRule="auto"/>
              <w:ind w:firstLine="112"/>
              <w:jc w:val="left"/>
              <w:rPr>
                <w:rFonts w:hint="eastAsia" w:ascii="宋体" w:hAnsi="宋体" w:eastAsia="宋体" w:cs="宋体"/>
                <w:sz w:val="21"/>
                <w:szCs w:val="21"/>
                <w:highlight w:val="green"/>
              </w:rPr>
            </w:pPr>
          </w:p>
          <w:p w14:paraId="37D2868F">
            <w:pPr>
              <w:spacing w:before="127" w:line="204" w:lineRule="auto"/>
              <w:ind w:firstLine="112"/>
              <w:jc w:val="left"/>
              <w:rPr>
                <w:rFonts w:hint="eastAsia" w:ascii="宋体" w:hAnsi="宋体" w:eastAsia="宋体" w:cs="宋体"/>
                <w:sz w:val="21"/>
                <w:szCs w:val="21"/>
                <w:highlight w:val="green"/>
              </w:rPr>
            </w:pPr>
          </w:p>
          <w:p w14:paraId="5D79F8C9">
            <w:pPr>
              <w:spacing w:before="127" w:line="204" w:lineRule="auto"/>
              <w:jc w:val="left"/>
              <w:rPr>
                <w:rFonts w:hint="eastAsia" w:ascii="宋体" w:hAnsi="宋体" w:eastAsia="宋体" w:cs="宋体"/>
                <w:spacing w:val="3"/>
                <w:sz w:val="21"/>
                <w:szCs w:val="21"/>
                <w:highlight w:val="green"/>
                <w:lang w:val="en-US" w:eastAsia="zh-CN"/>
              </w:rPr>
            </w:pPr>
          </w:p>
          <w:p w14:paraId="642B17D5">
            <w:pPr>
              <w:spacing w:before="127" w:line="204" w:lineRule="auto"/>
              <w:jc w:val="left"/>
              <w:rPr>
                <w:rFonts w:hint="eastAsia" w:ascii="宋体" w:hAnsi="宋体" w:eastAsia="宋体" w:cs="宋体"/>
                <w:spacing w:val="3"/>
                <w:sz w:val="21"/>
                <w:szCs w:val="21"/>
                <w:highlight w:val="green"/>
                <w:lang w:val="en-US" w:eastAsia="zh-CN"/>
              </w:rPr>
            </w:pPr>
          </w:p>
          <w:p w14:paraId="314581EC">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pacing w:val="3"/>
                <w:sz w:val="21"/>
                <w:szCs w:val="21"/>
                <w:highlight w:val="green"/>
                <w:lang w:val="en-US" w:eastAsia="zh-CN"/>
              </w:rPr>
              <w:t>经监理人验收合格，以合同单价支付</w:t>
            </w:r>
          </w:p>
        </w:tc>
      </w:tr>
      <w:tr w14:paraId="0D8C3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14:paraId="0676CFF2">
            <w:pPr>
              <w:keepNext w:val="0"/>
              <w:keepLines w:val="0"/>
              <w:widowControl/>
              <w:suppressLineNumbers w:val="0"/>
              <w:jc w:val="center"/>
              <w:textAlignment w:val="center"/>
              <w:rPr>
                <w:rFonts w:hint="eastAsia"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985" w:type="dxa"/>
            <w:vAlign w:val="center"/>
          </w:tcPr>
          <w:p w14:paraId="114FC72C">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非下路侧路肩人孔（2500×1600×1800mm）</w:t>
            </w:r>
          </w:p>
        </w:tc>
        <w:tc>
          <w:tcPr>
            <w:tcW w:w="710" w:type="dxa"/>
            <w:vAlign w:val="center"/>
          </w:tcPr>
          <w:p w14:paraId="052F04FA">
            <w:pPr>
              <w:keepNext w:val="0"/>
              <w:keepLines w:val="0"/>
              <w:widowControl/>
              <w:suppressLineNumbers w:val="0"/>
              <w:jc w:val="center"/>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continue"/>
            <w:vAlign w:val="top"/>
          </w:tcPr>
          <w:p w14:paraId="747B54C6">
            <w:pPr>
              <w:spacing w:line="240" w:lineRule="auto"/>
              <w:jc w:val="left"/>
              <w:rPr>
                <w:rFonts w:hint="eastAsia" w:ascii="宋体" w:hAnsi="宋体" w:eastAsia="宋体" w:cs="宋体"/>
                <w:sz w:val="21"/>
                <w:szCs w:val="21"/>
                <w:highlight w:val="green"/>
              </w:rPr>
            </w:pPr>
          </w:p>
        </w:tc>
        <w:tc>
          <w:tcPr>
            <w:tcW w:w="2367" w:type="dxa"/>
            <w:vMerge w:val="continue"/>
            <w:vAlign w:val="top"/>
          </w:tcPr>
          <w:p w14:paraId="3AB1885B">
            <w:pPr>
              <w:spacing w:before="127" w:line="204" w:lineRule="auto"/>
              <w:ind w:firstLine="112"/>
              <w:jc w:val="left"/>
              <w:rPr>
                <w:rFonts w:hint="eastAsia" w:ascii="宋体" w:hAnsi="宋体" w:eastAsia="宋体" w:cs="宋体"/>
                <w:sz w:val="21"/>
                <w:szCs w:val="21"/>
                <w:highlight w:val="green"/>
              </w:rPr>
            </w:pPr>
          </w:p>
        </w:tc>
        <w:tc>
          <w:tcPr>
            <w:tcW w:w="1742" w:type="dxa"/>
            <w:vMerge w:val="continue"/>
            <w:vAlign w:val="top"/>
          </w:tcPr>
          <w:p w14:paraId="68709278">
            <w:pPr>
              <w:spacing w:before="127" w:line="204" w:lineRule="auto"/>
              <w:ind w:firstLine="112"/>
              <w:jc w:val="left"/>
              <w:rPr>
                <w:rFonts w:hint="eastAsia" w:ascii="宋体" w:hAnsi="宋体" w:eastAsia="宋体" w:cs="宋体"/>
                <w:sz w:val="21"/>
                <w:szCs w:val="21"/>
                <w:highlight w:val="green"/>
              </w:rPr>
            </w:pPr>
          </w:p>
        </w:tc>
      </w:tr>
      <w:tr w14:paraId="68735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14:paraId="347C8432">
            <w:pPr>
              <w:keepNext w:val="0"/>
              <w:keepLines w:val="0"/>
              <w:widowControl/>
              <w:suppressLineNumbers w:val="0"/>
              <w:jc w:val="center"/>
              <w:textAlignment w:val="center"/>
              <w:rPr>
                <w:rFonts w:hint="eastAsia"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985" w:type="dxa"/>
            <w:vAlign w:val="center"/>
          </w:tcPr>
          <w:p w14:paraId="55B23CB2">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下路侧路肩人孔（2500×1600×2400mm）</w:t>
            </w:r>
          </w:p>
        </w:tc>
        <w:tc>
          <w:tcPr>
            <w:tcW w:w="710" w:type="dxa"/>
            <w:vAlign w:val="center"/>
          </w:tcPr>
          <w:p w14:paraId="3A140598">
            <w:pPr>
              <w:keepNext w:val="0"/>
              <w:keepLines w:val="0"/>
              <w:widowControl/>
              <w:suppressLineNumbers w:val="0"/>
              <w:jc w:val="center"/>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continue"/>
            <w:vAlign w:val="top"/>
          </w:tcPr>
          <w:p w14:paraId="41EBDC06">
            <w:pPr>
              <w:spacing w:line="240" w:lineRule="auto"/>
              <w:jc w:val="left"/>
              <w:rPr>
                <w:rFonts w:hint="eastAsia" w:ascii="宋体" w:hAnsi="宋体" w:eastAsia="宋体" w:cs="宋体"/>
                <w:sz w:val="21"/>
                <w:szCs w:val="21"/>
                <w:highlight w:val="green"/>
              </w:rPr>
            </w:pPr>
          </w:p>
        </w:tc>
        <w:tc>
          <w:tcPr>
            <w:tcW w:w="2367" w:type="dxa"/>
            <w:vMerge w:val="continue"/>
            <w:vAlign w:val="top"/>
          </w:tcPr>
          <w:p w14:paraId="016A0AC9">
            <w:pPr>
              <w:spacing w:before="127" w:line="204" w:lineRule="auto"/>
              <w:ind w:firstLine="112"/>
              <w:jc w:val="left"/>
              <w:rPr>
                <w:rFonts w:hint="eastAsia" w:ascii="宋体" w:hAnsi="宋体" w:eastAsia="宋体" w:cs="宋体"/>
                <w:sz w:val="21"/>
                <w:szCs w:val="21"/>
                <w:highlight w:val="green"/>
              </w:rPr>
            </w:pPr>
          </w:p>
        </w:tc>
        <w:tc>
          <w:tcPr>
            <w:tcW w:w="1742" w:type="dxa"/>
            <w:vMerge w:val="continue"/>
            <w:vAlign w:val="top"/>
          </w:tcPr>
          <w:p w14:paraId="1DF6459B">
            <w:pPr>
              <w:spacing w:before="127" w:line="204" w:lineRule="auto"/>
              <w:ind w:firstLine="112"/>
              <w:jc w:val="left"/>
              <w:rPr>
                <w:rFonts w:hint="eastAsia" w:ascii="宋体" w:hAnsi="宋体" w:eastAsia="宋体" w:cs="宋体"/>
                <w:sz w:val="21"/>
                <w:szCs w:val="21"/>
                <w:highlight w:val="green"/>
              </w:rPr>
            </w:pPr>
          </w:p>
        </w:tc>
      </w:tr>
      <w:tr w14:paraId="64274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14:paraId="5ED1580F">
            <w:pPr>
              <w:keepNext w:val="0"/>
              <w:keepLines w:val="0"/>
              <w:widowControl/>
              <w:suppressLineNumbers w:val="0"/>
              <w:jc w:val="center"/>
              <w:textAlignment w:val="center"/>
              <w:rPr>
                <w:rFonts w:hint="eastAsia"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985" w:type="dxa"/>
            <w:vAlign w:val="center"/>
          </w:tcPr>
          <w:p w14:paraId="270E0CE1">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路肩人孔（2160×1560×2410mm）</w:t>
            </w:r>
          </w:p>
        </w:tc>
        <w:tc>
          <w:tcPr>
            <w:tcW w:w="710" w:type="dxa"/>
            <w:vAlign w:val="center"/>
          </w:tcPr>
          <w:p w14:paraId="26C6C34A">
            <w:pPr>
              <w:keepNext w:val="0"/>
              <w:keepLines w:val="0"/>
              <w:widowControl/>
              <w:suppressLineNumbers w:val="0"/>
              <w:jc w:val="center"/>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continue"/>
            <w:vAlign w:val="top"/>
          </w:tcPr>
          <w:p w14:paraId="4B944E44">
            <w:pPr>
              <w:spacing w:line="240" w:lineRule="auto"/>
              <w:jc w:val="left"/>
              <w:rPr>
                <w:rFonts w:hint="eastAsia" w:ascii="宋体" w:hAnsi="宋体" w:eastAsia="宋体" w:cs="宋体"/>
                <w:sz w:val="21"/>
                <w:szCs w:val="21"/>
                <w:highlight w:val="green"/>
              </w:rPr>
            </w:pPr>
          </w:p>
        </w:tc>
        <w:tc>
          <w:tcPr>
            <w:tcW w:w="2367" w:type="dxa"/>
            <w:vMerge w:val="continue"/>
            <w:vAlign w:val="top"/>
          </w:tcPr>
          <w:p w14:paraId="3EE8B73D">
            <w:pPr>
              <w:spacing w:before="127" w:line="204" w:lineRule="auto"/>
              <w:ind w:firstLine="112"/>
              <w:jc w:val="left"/>
              <w:rPr>
                <w:rFonts w:hint="eastAsia" w:ascii="宋体" w:hAnsi="宋体" w:eastAsia="宋体" w:cs="宋体"/>
                <w:sz w:val="21"/>
                <w:szCs w:val="21"/>
                <w:highlight w:val="green"/>
              </w:rPr>
            </w:pPr>
          </w:p>
        </w:tc>
        <w:tc>
          <w:tcPr>
            <w:tcW w:w="1742" w:type="dxa"/>
            <w:vMerge w:val="continue"/>
            <w:vAlign w:val="top"/>
          </w:tcPr>
          <w:p w14:paraId="5102FB48">
            <w:pPr>
              <w:spacing w:before="127" w:line="204" w:lineRule="auto"/>
              <w:ind w:firstLine="112"/>
              <w:jc w:val="left"/>
              <w:rPr>
                <w:rFonts w:hint="eastAsia" w:ascii="宋体" w:hAnsi="宋体" w:eastAsia="宋体" w:cs="宋体"/>
                <w:sz w:val="21"/>
                <w:szCs w:val="21"/>
                <w:highlight w:val="green"/>
              </w:rPr>
            </w:pPr>
          </w:p>
        </w:tc>
      </w:tr>
      <w:tr w14:paraId="5FFE9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14:paraId="768FF99A">
            <w:pPr>
              <w:keepNext w:val="0"/>
              <w:keepLines w:val="0"/>
              <w:widowControl/>
              <w:suppressLineNumbers w:val="0"/>
              <w:jc w:val="center"/>
              <w:textAlignment w:val="center"/>
              <w:rPr>
                <w:rFonts w:hint="default"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985" w:type="dxa"/>
            <w:vAlign w:val="center"/>
          </w:tcPr>
          <w:p w14:paraId="5CA40DE9">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手孔</w:t>
            </w:r>
          </w:p>
        </w:tc>
        <w:tc>
          <w:tcPr>
            <w:tcW w:w="710" w:type="dxa"/>
            <w:vAlign w:val="center"/>
          </w:tcPr>
          <w:p w14:paraId="74E08DC0">
            <w:pPr>
              <w:keepNext w:val="0"/>
              <w:keepLines w:val="0"/>
              <w:widowControl/>
              <w:suppressLineNumbers w:val="0"/>
              <w:jc w:val="center"/>
              <w:textAlignment w:val="center"/>
              <w:rPr>
                <w:rFonts w:hint="eastAsia" w:ascii="宋体" w:hAnsi="宋体" w:eastAsia="宋体" w:cs="宋体"/>
                <w:snapToGrid w:val="0"/>
                <w:color w:val="000000"/>
                <w:kern w:val="0"/>
                <w:sz w:val="21"/>
                <w:szCs w:val="21"/>
                <w:highlight w:val="green"/>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continue"/>
            <w:vAlign w:val="top"/>
          </w:tcPr>
          <w:p w14:paraId="392F20D4">
            <w:pPr>
              <w:spacing w:line="240" w:lineRule="auto"/>
              <w:jc w:val="left"/>
              <w:rPr>
                <w:rFonts w:hint="eastAsia" w:ascii="宋体" w:hAnsi="宋体" w:eastAsia="宋体" w:cs="宋体"/>
                <w:sz w:val="21"/>
                <w:szCs w:val="21"/>
                <w:highlight w:val="green"/>
              </w:rPr>
            </w:pPr>
          </w:p>
        </w:tc>
        <w:tc>
          <w:tcPr>
            <w:tcW w:w="2367" w:type="dxa"/>
            <w:vMerge w:val="continue"/>
            <w:vAlign w:val="top"/>
          </w:tcPr>
          <w:p w14:paraId="58C23373">
            <w:pPr>
              <w:spacing w:before="127" w:line="204" w:lineRule="auto"/>
              <w:ind w:firstLine="112"/>
              <w:jc w:val="left"/>
              <w:rPr>
                <w:rFonts w:hint="eastAsia" w:ascii="宋体" w:hAnsi="宋体" w:eastAsia="宋体" w:cs="宋体"/>
                <w:sz w:val="21"/>
                <w:szCs w:val="21"/>
                <w:highlight w:val="green"/>
              </w:rPr>
            </w:pPr>
          </w:p>
        </w:tc>
        <w:tc>
          <w:tcPr>
            <w:tcW w:w="1742" w:type="dxa"/>
            <w:vMerge w:val="continue"/>
            <w:vAlign w:val="top"/>
          </w:tcPr>
          <w:p w14:paraId="50A1C2BD">
            <w:pPr>
              <w:spacing w:before="127" w:line="204" w:lineRule="auto"/>
              <w:ind w:firstLine="112"/>
              <w:jc w:val="left"/>
              <w:rPr>
                <w:rFonts w:hint="eastAsia" w:ascii="宋体" w:hAnsi="宋体" w:eastAsia="宋体" w:cs="宋体"/>
                <w:sz w:val="21"/>
                <w:szCs w:val="21"/>
                <w:highlight w:val="green"/>
              </w:rPr>
            </w:pPr>
          </w:p>
        </w:tc>
      </w:tr>
      <w:tr w14:paraId="776E0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60" w:type="dxa"/>
            <w:vAlign w:val="center"/>
          </w:tcPr>
          <w:p w14:paraId="5D75F846">
            <w:pPr>
              <w:spacing w:line="240" w:lineRule="auto"/>
              <w:jc w:val="center"/>
              <w:rPr>
                <w:rFonts w:hint="default" w:ascii="宋体" w:hAnsi="宋体" w:eastAsia="宋体" w:cs="宋体"/>
                <w:spacing w:val="-2"/>
                <w:sz w:val="21"/>
                <w:szCs w:val="21"/>
                <w:highlight w:val="green"/>
                <w:lang w:val="en-US" w:eastAsia="zh-CN"/>
              </w:rPr>
            </w:pPr>
            <w:r>
              <w:rPr>
                <w:rFonts w:hint="eastAsia" w:ascii="宋体" w:hAnsi="宋体" w:eastAsia="宋体" w:cs="宋体"/>
                <w:spacing w:val="-2"/>
                <w:sz w:val="21"/>
                <w:szCs w:val="21"/>
                <w:highlight w:val="green"/>
                <w:lang w:val="en-US" w:eastAsia="zh-CN"/>
              </w:rPr>
              <w:t>607-4</w:t>
            </w:r>
          </w:p>
        </w:tc>
        <w:tc>
          <w:tcPr>
            <w:tcW w:w="1985" w:type="dxa"/>
            <w:vAlign w:val="center"/>
          </w:tcPr>
          <w:p w14:paraId="052CE18C">
            <w:pPr>
              <w:spacing w:line="240" w:lineRule="auto"/>
              <w:jc w:val="center"/>
              <w:rPr>
                <w:rFonts w:hint="eastAsia" w:ascii="宋体" w:hAnsi="宋体" w:eastAsia="宋体" w:cs="宋体"/>
                <w:sz w:val="21"/>
                <w:szCs w:val="21"/>
                <w:highlight w:val="green"/>
                <w:lang w:val="en-US" w:eastAsia="zh-CN"/>
              </w:rPr>
            </w:pPr>
            <w:r>
              <w:rPr>
                <w:rFonts w:hint="eastAsia" w:ascii="宋体" w:hAnsi="宋体" w:eastAsia="宋体" w:cs="宋体"/>
                <w:sz w:val="21"/>
                <w:szCs w:val="21"/>
                <w:highlight w:val="green"/>
                <w:lang w:val="en-US" w:eastAsia="zh-CN"/>
              </w:rPr>
              <w:t>数据采集器基础</w:t>
            </w:r>
          </w:p>
        </w:tc>
        <w:tc>
          <w:tcPr>
            <w:tcW w:w="710" w:type="dxa"/>
            <w:vAlign w:val="center"/>
          </w:tcPr>
          <w:p w14:paraId="6FF89605">
            <w:pPr>
              <w:spacing w:line="240" w:lineRule="auto"/>
              <w:jc w:val="center"/>
              <w:rPr>
                <w:rFonts w:hint="eastAsia" w:ascii="宋体" w:hAnsi="宋体" w:eastAsia="宋体" w:cs="宋体"/>
                <w:snapToGrid w:val="0"/>
                <w:color w:val="000000"/>
                <w:kern w:val="0"/>
                <w:sz w:val="21"/>
                <w:szCs w:val="21"/>
                <w:highlight w:val="green"/>
                <w:lang w:val="en-US" w:eastAsia="zh-CN" w:bidi="ar-SA"/>
              </w:rPr>
            </w:pPr>
            <w:r>
              <w:rPr>
                <w:rFonts w:hint="eastAsia" w:ascii="宋体" w:hAnsi="宋体" w:eastAsia="宋体" w:cs="宋体"/>
                <w:sz w:val="21"/>
                <w:szCs w:val="21"/>
                <w:highlight w:val="green"/>
                <w:lang w:val="en-US" w:eastAsia="zh-CN"/>
              </w:rPr>
              <w:t>个</w:t>
            </w:r>
          </w:p>
        </w:tc>
        <w:tc>
          <w:tcPr>
            <w:tcW w:w="2445" w:type="dxa"/>
            <w:vAlign w:val="center"/>
          </w:tcPr>
          <w:p w14:paraId="4AE771D2">
            <w:pPr>
              <w:keepNext w:val="0"/>
              <w:keepLines w:val="0"/>
              <w:widowControl/>
              <w:suppressLineNumbers w:val="0"/>
              <w:jc w:val="left"/>
              <w:rPr>
                <w:highlight w:val="green"/>
              </w:rPr>
            </w:pPr>
            <w:r>
              <w:rPr>
                <w:rFonts w:hint="eastAsia" w:ascii="宋体" w:hAnsi="宋体" w:eastAsia="宋体" w:cs="宋体"/>
                <w:snapToGrid w:val="0"/>
                <w:color w:val="000000"/>
                <w:kern w:val="0"/>
                <w:sz w:val="21"/>
                <w:szCs w:val="21"/>
                <w:highlight w:val="green"/>
                <w:lang w:val="en-US" w:eastAsia="zh-CN" w:bidi="ar"/>
              </w:rPr>
              <w:t>依据图纸所示位置和断</w:t>
            </w:r>
          </w:p>
          <w:p w14:paraId="7DC363E3">
            <w:pPr>
              <w:keepNext w:val="0"/>
              <w:keepLines w:val="0"/>
              <w:widowControl/>
              <w:suppressLineNumbers w:val="0"/>
              <w:jc w:val="left"/>
              <w:rPr>
                <w:highlight w:val="green"/>
              </w:rPr>
            </w:pPr>
            <w:r>
              <w:rPr>
                <w:rFonts w:hint="eastAsia" w:ascii="宋体" w:hAnsi="宋体" w:eastAsia="宋体" w:cs="宋体"/>
                <w:snapToGrid w:val="0"/>
                <w:color w:val="000000"/>
                <w:kern w:val="0"/>
                <w:sz w:val="21"/>
                <w:szCs w:val="21"/>
                <w:highlight w:val="green"/>
                <w:lang w:val="en-US" w:eastAsia="zh-CN" w:bidi="ar"/>
              </w:rPr>
              <w:t>面尺寸，按图示电话平</w:t>
            </w:r>
          </w:p>
          <w:p w14:paraId="73B69458">
            <w:pPr>
              <w:keepNext w:val="0"/>
              <w:keepLines w:val="0"/>
              <w:widowControl/>
              <w:suppressLineNumbers w:val="0"/>
              <w:jc w:val="left"/>
              <w:rPr>
                <w:highlight w:val="green"/>
              </w:rPr>
            </w:pPr>
            <w:r>
              <w:rPr>
                <w:rFonts w:hint="eastAsia" w:ascii="宋体" w:hAnsi="宋体" w:eastAsia="宋体" w:cs="宋体"/>
                <w:snapToGrid w:val="0"/>
                <w:color w:val="000000"/>
                <w:kern w:val="0"/>
                <w:sz w:val="21"/>
                <w:szCs w:val="21"/>
                <w:highlight w:val="green"/>
                <w:lang w:val="en-US" w:eastAsia="zh-CN" w:bidi="ar"/>
              </w:rPr>
              <w:t>台的数量以个为单位计</w:t>
            </w:r>
          </w:p>
          <w:p w14:paraId="2F694C33">
            <w:pPr>
              <w:keepNext w:val="0"/>
              <w:keepLines w:val="0"/>
              <w:widowControl/>
              <w:suppressLineNumbers w:val="0"/>
              <w:jc w:val="left"/>
              <w:rPr>
                <w:rFonts w:hint="eastAsia" w:ascii="宋体" w:hAnsi="宋体" w:eastAsia="宋体" w:cs="宋体"/>
                <w:sz w:val="21"/>
                <w:szCs w:val="21"/>
                <w:highlight w:val="green"/>
              </w:rPr>
            </w:pPr>
            <w:r>
              <w:rPr>
                <w:rFonts w:hint="eastAsia" w:ascii="宋体" w:hAnsi="宋体" w:eastAsia="宋体" w:cs="宋体"/>
                <w:snapToGrid w:val="0"/>
                <w:color w:val="000000"/>
                <w:kern w:val="0"/>
                <w:sz w:val="21"/>
                <w:szCs w:val="21"/>
                <w:highlight w:val="green"/>
                <w:lang w:val="en-US" w:eastAsia="zh-CN" w:bidi="ar"/>
              </w:rPr>
              <w:t>量</w:t>
            </w:r>
          </w:p>
        </w:tc>
        <w:tc>
          <w:tcPr>
            <w:tcW w:w="2367" w:type="dxa"/>
            <w:vAlign w:val="top"/>
          </w:tcPr>
          <w:p w14:paraId="1B0FA99F">
            <w:pPr>
              <w:keepNext w:val="0"/>
              <w:keepLines w:val="0"/>
              <w:widowControl/>
              <w:suppressLineNumbers w:val="0"/>
              <w:jc w:val="left"/>
              <w:rPr>
                <w:highlight w:val="green"/>
              </w:rPr>
            </w:pPr>
            <w:r>
              <w:rPr>
                <w:rFonts w:hint="default" w:ascii="Times New Roman" w:hAnsi="Times New Roman" w:eastAsia="宋体" w:cs="Times New Roman"/>
                <w:snapToGrid w:val="0"/>
                <w:color w:val="000000"/>
                <w:kern w:val="0"/>
                <w:sz w:val="21"/>
                <w:szCs w:val="21"/>
                <w:highlight w:val="green"/>
                <w:lang w:val="en-US" w:eastAsia="zh-CN" w:bidi="ar"/>
              </w:rPr>
              <w:t>1.</w:t>
            </w:r>
            <w:r>
              <w:rPr>
                <w:rFonts w:hint="eastAsia" w:ascii="宋体" w:hAnsi="宋体" w:eastAsia="宋体" w:cs="宋体"/>
                <w:snapToGrid w:val="0"/>
                <w:color w:val="000000"/>
                <w:kern w:val="0"/>
                <w:sz w:val="21"/>
                <w:szCs w:val="21"/>
                <w:highlight w:val="green"/>
                <w:lang w:val="en-US" w:eastAsia="zh-CN" w:bidi="ar"/>
              </w:rPr>
              <w:t xml:space="preserve">基槽开挖； </w:t>
            </w:r>
          </w:p>
          <w:p w14:paraId="678D0B26">
            <w:pPr>
              <w:keepNext w:val="0"/>
              <w:keepLines w:val="0"/>
              <w:widowControl/>
              <w:suppressLineNumbers w:val="0"/>
              <w:jc w:val="left"/>
              <w:rPr>
                <w:highlight w:val="green"/>
              </w:rPr>
            </w:pPr>
            <w:r>
              <w:rPr>
                <w:rFonts w:hint="default" w:ascii="Times New Roman" w:hAnsi="Times New Roman" w:eastAsia="宋体" w:cs="Times New Roman"/>
                <w:snapToGrid w:val="0"/>
                <w:color w:val="000000"/>
                <w:kern w:val="0"/>
                <w:sz w:val="21"/>
                <w:szCs w:val="21"/>
                <w:highlight w:val="green"/>
                <w:lang w:val="en-US" w:eastAsia="zh-CN" w:bidi="ar"/>
              </w:rPr>
              <w:t>2.</w:t>
            </w:r>
            <w:r>
              <w:rPr>
                <w:rFonts w:hint="eastAsia" w:ascii="宋体" w:hAnsi="宋体" w:eastAsia="宋体" w:cs="宋体"/>
                <w:snapToGrid w:val="0"/>
                <w:color w:val="000000"/>
                <w:kern w:val="0"/>
                <w:sz w:val="21"/>
                <w:szCs w:val="21"/>
                <w:highlight w:val="green"/>
                <w:lang w:val="en-US" w:eastAsia="zh-CN" w:bidi="ar"/>
              </w:rPr>
              <w:t xml:space="preserve">浆砌片石基础调整，铺筑碎（砾）石垫层，立模； </w:t>
            </w:r>
          </w:p>
          <w:p w14:paraId="7FDAE6BF">
            <w:pPr>
              <w:keepNext w:val="0"/>
              <w:keepLines w:val="0"/>
              <w:widowControl/>
              <w:suppressLineNumbers w:val="0"/>
              <w:jc w:val="left"/>
              <w:rPr>
                <w:highlight w:val="green"/>
              </w:rPr>
            </w:pPr>
            <w:r>
              <w:rPr>
                <w:rFonts w:hint="default" w:ascii="Times New Roman" w:hAnsi="Times New Roman" w:eastAsia="宋体" w:cs="Times New Roman"/>
                <w:snapToGrid w:val="0"/>
                <w:color w:val="000000"/>
                <w:kern w:val="0"/>
                <w:sz w:val="21"/>
                <w:szCs w:val="21"/>
                <w:highlight w:val="green"/>
                <w:lang w:val="en-US" w:eastAsia="zh-CN" w:bidi="ar"/>
              </w:rPr>
              <w:t>3.</w:t>
            </w:r>
            <w:r>
              <w:rPr>
                <w:rFonts w:hint="eastAsia" w:ascii="宋体" w:hAnsi="宋体" w:eastAsia="宋体" w:cs="宋体"/>
                <w:snapToGrid w:val="0"/>
                <w:color w:val="000000"/>
                <w:kern w:val="0"/>
                <w:sz w:val="21"/>
                <w:szCs w:val="21"/>
                <w:highlight w:val="green"/>
                <w:lang w:val="en-US" w:eastAsia="zh-CN" w:bidi="ar"/>
              </w:rPr>
              <w:t xml:space="preserve">混凝土制作，运输，钢管护栏加工制作、装卸运输、预埋，浇筑，振捣，接地母线预埋，养护，拆模； </w:t>
            </w:r>
          </w:p>
          <w:p w14:paraId="0877506C">
            <w:pPr>
              <w:keepNext w:val="0"/>
              <w:keepLines w:val="0"/>
              <w:widowControl/>
              <w:suppressLineNumbers w:val="0"/>
              <w:jc w:val="left"/>
              <w:rPr>
                <w:highlight w:val="green"/>
              </w:rPr>
            </w:pPr>
            <w:r>
              <w:rPr>
                <w:rFonts w:hint="default" w:ascii="Times New Roman" w:hAnsi="Times New Roman" w:eastAsia="宋体" w:cs="Times New Roman"/>
                <w:snapToGrid w:val="0"/>
                <w:color w:val="000000"/>
                <w:kern w:val="0"/>
                <w:sz w:val="21"/>
                <w:szCs w:val="21"/>
                <w:highlight w:val="green"/>
                <w:lang w:val="en-US" w:eastAsia="zh-CN" w:bidi="ar"/>
              </w:rPr>
              <w:t>4.</w:t>
            </w:r>
            <w:r>
              <w:rPr>
                <w:rFonts w:hint="eastAsia" w:ascii="宋体" w:hAnsi="宋体" w:eastAsia="宋体" w:cs="宋体"/>
                <w:snapToGrid w:val="0"/>
                <w:color w:val="000000"/>
                <w:kern w:val="0"/>
                <w:sz w:val="21"/>
                <w:szCs w:val="21"/>
                <w:highlight w:val="green"/>
                <w:lang w:val="en-US" w:eastAsia="zh-CN" w:bidi="ar"/>
              </w:rPr>
              <w:t xml:space="preserve">基坑回填，夯实； </w:t>
            </w:r>
          </w:p>
          <w:p w14:paraId="5C605C6B">
            <w:pPr>
              <w:keepNext w:val="0"/>
              <w:keepLines w:val="0"/>
              <w:widowControl/>
              <w:suppressLineNumbers w:val="0"/>
              <w:jc w:val="left"/>
              <w:rPr>
                <w:rFonts w:hint="eastAsia" w:ascii="宋体" w:hAnsi="宋体" w:eastAsia="宋体" w:cs="宋体"/>
                <w:sz w:val="21"/>
                <w:szCs w:val="21"/>
                <w:highlight w:val="green"/>
              </w:rPr>
            </w:pPr>
            <w:r>
              <w:rPr>
                <w:rFonts w:hint="default" w:ascii="Times New Roman" w:hAnsi="Times New Roman" w:eastAsia="宋体" w:cs="Times New Roman"/>
                <w:snapToGrid w:val="0"/>
                <w:color w:val="000000"/>
                <w:kern w:val="0"/>
                <w:sz w:val="21"/>
                <w:szCs w:val="21"/>
                <w:highlight w:val="green"/>
                <w:lang w:val="en-US" w:eastAsia="zh-CN" w:bidi="ar"/>
              </w:rPr>
              <w:t>5.</w:t>
            </w:r>
            <w:r>
              <w:rPr>
                <w:rFonts w:hint="eastAsia" w:ascii="宋体" w:hAnsi="宋体" w:eastAsia="宋体" w:cs="宋体"/>
                <w:snapToGrid w:val="0"/>
                <w:color w:val="000000"/>
                <w:kern w:val="0"/>
                <w:sz w:val="21"/>
                <w:szCs w:val="21"/>
                <w:highlight w:val="green"/>
                <w:lang w:val="en-US" w:eastAsia="zh-CN" w:bidi="ar"/>
              </w:rPr>
              <w:t>清理，弃方处理</w:t>
            </w:r>
          </w:p>
        </w:tc>
        <w:tc>
          <w:tcPr>
            <w:tcW w:w="1742" w:type="dxa"/>
            <w:vAlign w:val="top"/>
          </w:tcPr>
          <w:p w14:paraId="065F065F">
            <w:pPr>
              <w:spacing w:before="127" w:line="204" w:lineRule="auto"/>
              <w:ind w:firstLine="112"/>
              <w:jc w:val="left"/>
              <w:rPr>
                <w:rFonts w:hint="eastAsia" w:ascii="宋体" w:hAnsi="宋体" w:eastAsia="宋体" w:cs="宋体"/>
                <w:sz w:val="21"/>
                <w:szCs w:val="21"/>
                <w:highlight w:val="green"/>
              </w:rPr>
            </w:pPr>
          </w:p>
          <w:p w14:paraId="38C7D811">
            <w:pPr>
              <w:spacing w:before="127" w:line="204" w:lineRule="auto"/>
              <w:jc w:val="left"/>
              <w:rPr>
                <w:rFonts w:hint="eastAsia" w:ascii="宋体" w:hAnsi="宋体" w:eastAsia="宋体" w:cs="宋体"/>
                <w:spacing w:val="3"/>
                <w:sz w:val="21"/>
                <w:szCs w:val="21"/>
                <w:highlight w:val="green"/>
                <w:lang w:val="en-US" w:eastAsia="zh-CN"/>
              </w:rPr>
            </w:pPr>
          </w:p>
          <w:p w14:paraId="2BC50134">
            <w:pPr>
              <w:spacing w:before="127" w:line="204" w:lineRule="auto"/>
              <w:jc w:val="left"/>
              <w:rPr>
                <w:rFonts w:hint="eastAsia" w:ascii="宋体" w:hAnsi="宋体" w:eastAsia="宋体" w:cs="宋体"/>
                <w:spacing w:val="3"/>
                <w:sz w:val="21"/>
                <w:szCs w:val="21"/>
                <w:highlight w:val="green"/>
                <w:lang w:val="en-US" w:eastAsia="zh-CN"/>
              </w:rPr>
            </w:pPr>
          </w:p>
          <w:p w14:paraId="75B280D9">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pacing w:val="3"/>
                <w:sz w:val="21"/>
                <w:szCs w:val="21"/>
                <w:highlight w:val="green"/>
                <w:lang w:val="en-US" w:eastAsia="zh-CN"/>
              </w:rPr>
              <w:t>经监理人验收合格，以合同单价支付</w:t>
            </w:r>
          </w:p>
        </w:tc>
      </w:tr>
      <w:tr w14:paraId="1858C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top"/>
          </w:tcPr>
          <w:p w14:paraId="1C21E995">
            <w:pPr>
              <w:spacing w:before="194" w:line="204" w:lineRule="auto"/>
              <w:ind w:firstLine="206" w:firstLineChars="100"/>
              <w:jc w:val="left"/>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607-3</w:t>
            </w:r>
          </w:p>
        </w:tc>
        <w:tc>
          <w:tcPr>
            <w:tcW w:w="1985" w:type="dxa"/>
            <w:vAlign w:val="top"/>
          </w:tcPr>
          <w:p w14:paraId="6E353F63">
            <w:pPr>
              <w:spacing w:before="161" w:line="204" w:lineRule="auto"/>
              <w:ind w:firstLine="515" w:firstLineChars="255"/>
              <w:jc w:val="left"/>
              <w:rPr>
                <w:rFonts w:hint="eastAsia" w:ascii="宋体" w:hAnsi="宋体" w:eastAsia="宋体" w:cs="宋体"/>
                <w:spacing w:val="-4"/>
                <w:sz w:val="21"/>
                <w:szCs w:val="21"/>
              </w:rPr>
            </w:pPr>
            <w:r>
              <w:rPr>
                <w:rFonts w:hint="eastAsia" w:ascii="宋体" w:hAnsi="宋体" w:eastAsia="宋体" w:cs="宋体"/>
                <w:spacing w:val="-4"/>
                <w:sz w:val="21"/>
                <w:szCs w:val="21"/>
              </w:rPr>
              <w:t>管道工程</w:t>
            </w:r>
          </w:p>
        </w:tc>
        <w:tc>
          <w:tcPr>
            <w:tcW w:w="710" w:type="dxa"/>
            <w:vAlign w:val="top"/>
          </w:tcPr>
          <w:p w14:paraId="46D1C43E">
            <w:pPr>
              <w:spacing w:before="241" w:line="99" w:lineRule="exact"/>
              <w:ind w:firstLine="299"/>
              <w:jc w:val="left"/>
              <w:rPr>
                <w:rFonts w:hint="eastAsia" w:ascii="宋体" w:hAnsi="宋体" w:eastAsia="宋体" w:cs="宋体"/>
                <w:position w:val="-4"/>
                <w:sz w:val="21"/>
                <w:szCs w:val="21"/>
              </w:rPr>
            </w:pPr>
          </w:p>
        </w:tc>
        <w:tc>
          <w:tcPr>
            <w:tcW w:w="2445" w:type="dxa"/>
            <w:vAlign w:val="top"/>
          </w:tcPr>
          <w:p w14:paraId="3ACE068D">
            <w:pPr>
              <w:spacing w:before="151" w:line="316" w:lineRule="auto"/>
              <w:ind w:left="146" w:right="105" w:firstLine="388"/>
              <w:jc w:val="left"/>
              <w:rPr>
                <w:rFonts w:hint="eastAsia" w:ascii="宋体" w:hAnsi="宋体" w:eastAsia="宋体" w:cs="宋体"/>
                <w:spacing w:val="-1"/>
                <w:sz w:val="21"/>
                <w:szCs w:val="21"/>
              </w:rPr>
            </w:pPr>
          </w:p>
        </w:tc>
        <w:tc>
          <w:tcPr>
            <w:tcW w:w="2367" w:type="dxa"/>
            <w:vAlign w:val="top"/>
          </w:tcPr>
          <w:p w14:paraId="70F7278E">
            <w:pPr>
              <w:spacing w:before="151" w:line="272" w:lineRule="auto"/>
              <w:ind w:left="112" w:right="642" w:hanging="2"/>
              <w:jc w:val="left"/>
              <w:rPr>
                <w:rFonts w:hint="eastAsia" w:ascii="宋体" w:hAnsi="宋体" w:eastAsia="宋体" w:cs="宋体"/>
                <w:spacing w:val="-6"/>
                <w:sz w:val="21"/>
                <w:szCs w:val="21"/>
              </w:rPr>
            </w:pPr>
          </w:p>
        </w:tc>
        <w:tc>
          <w:tcPr>
            <w:tcW w:w="1742" w:type="dxa"/>
            <w:vAlign w:val="top"/>
          </w:tcPr>
          <w:p w14:paraId="65B4C2AE">
            <w:pPr>
              <w:spacing w:before="151" w:line="272" w:lineRule="auto"/>
              <w:ind w:left="112" w:right="642" w:hanging="2"/>
              <w:jc w:val="left"/>
              <w:rPr>
                <w:rFonts w:hint="eastAsia" w:ascii="宋体" w:hAnsi="宋体" w:eastAsia="宋体" w:cs="宋体"/>
                <w:spacing w:val="-6"/>
                <w:sz w:val="21"/>
                <w:szCs w:val="21"/>
              </w:rPr>
            </w:pPr>
          </w:p>
        </w:tc>
      </w:tr>
      <w:tr w14:paraId="3C997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top"/>
          </w:tcPr>
          <w:p w14:paraId="0AE29234">
            <w:pPr>
              <w:spacing w:before="194" w:line="204" w:lineRule="auto"/>
              <w:ind w:firstLine="424" w:firstLineChars="206"/>
              <w:jc w:val="lef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-a</w:t>
            </w:r>
          </w:p>
        </w:tc>
        <w:tc>
          <w:tcPr>
            <w:tcW w:w="1985" w:type="dxa"/>
            <w:vAlign w:val="top"/>
          </w:tcPr>
          <w:p w14:paraId="3BAFC6A0">
            <w:pPr>
              <w:spacing w:before="161" w:line="204" w:lineRule="auto"/>
              <w:ind w:firstLine="515" w:firstLineChars="255"/>
              <w:jc w:val="left"/>
              <w:rPr>
                <w:rFonts w:hint="eastAsia" w:ascii="宋体" w:hAnsi="宋体" w:eastAsia="宋体" w:cs="宋体"/>
                <w:spacing w:val="-4"/>
                <w:sz w:val="21"/>
                <w:szCs w:val="21"/>
              </w:rPr>
            </w:pPr>
            <w:r>
              <w:rPr>
                <w:rFonts w:hint="eastAsia" w:ascii="宋体" w:hAnsi="宋体" w:eastAsia="宋体" w:cs="宋体"/>
                <w:spacing w:val="-4"/>
                <w:sz w:val="21"/>
                <w:szCs w:val="21"/>
              </w:rPr>
              <w:t>硅芯管</w:t>
            </w:r>
          </w:p>
        </w:tc>
        <w:tc>
          <w:tcPr>
            <w:tcW w:w="710" w:type="dxa"/>
            <w:vAlign w:val="top"/>
          </w:tcPr>
          <w:p w14:paraId="7731718A">
            <w:pPr>
              <w:spacing w:before="241" w:line="99" w:lineRule="exact"/>
              <w:ind w:firstLine="299"/>
              <w:jc w:val="left"/>
              <w:rPr>
                <w:rFonts w:hint="eastAsia" w:ascii="宋体" w:hAnsi="宋体" w:eastAsia="宋体" w:cs="宋体"/>
                <w:position w:val="-4"/>
                <w:sz w:val="21"/>
                <w:szCs w:val="21"/>
              </w:rPr>
            </w:pPr>
          </w:p>
        </w:tc>
        <w:tc>
          <w:tcPr>
            <w:tcW w:w="2445" w:type="dxa"/>
            <w:vAlign w:val="top"/>
          </w:tcPr>
          <w:p w14:paraId="33764A77">
            <w:pPr>
              <w:spacing w:before="151" w:line="316" w:lineRule="auto"/>
              <w:ind w:left="146" w:right="105" w:firstLine="388"/>
              <w:jc w:val="left"/>
              <w:rPr>
                <w:rFonts w:hint="eastAsia" w:ascii="宋体" w:hAnsi="宋体" w:eastAsia="宋体" w:cs="宋体"/>
                <w:spacing w:val="-1"/>
                <w:sz w:val="21"/>
                <w:szCs w:val="21"/>
              </w:rPr>
            </w:pPr>
          </w:p>
        </w:tc>
        <w:tc>
          <w:tcPr>
            <w:tcW w:w="2367" w:type="dxa"/>
            <w:vAlign w:val="top"/>
          </w:tcPr>
          <w:p w14:paraId="05C2834E">
            <w:pPr>
              <w:spacing w:before="151" w:line="272" w:lineRule="auto"/>
              <w:ind w:left="112" w:right="642" w:hanging="2"/>
              <w:jc w:val="left"/>
              <w:rPr>
                <w:rFonts w:hint="eastAsia" w:ascii="宋体" w:hAnsi="宋体" w:eastAsia="宋体" w:cs="宋体"/>
                <w:spacing w:val="-6"/>
                <w:sz w:val="21"/>
                <w:szCs w:val="21"/>
              </w:rPr>
            </w:pPr>
          </w:p>
        </w:tc>
        <w:tc>
          <w:tcPr>
            <w:tcW w:w="1742" w:type="dxa"/>
            <w:vAlign w:val="top"/>
          </w:tcPr>
          <w:p w14:paraId="14482AD6">
            <w:pPr>
              <w:spacing w:before="151" w:line="272" w:lineRule="auto"/>
              <w:ind w:left="112" w:right="642" w:hanging="2"/>
              <w:jc w:val="left"/>
              <w:rPr>
                <w:rFonts w:hint="eastAsia" w:ascii="宋体" w:hAnsi="宋体" w:eastAsia="宋体" w:cs="宋体"/>
                <w:spacing w:val="-6"/>
                <w:sz w:val="21"/>
                <w:szCs w:val="21"/>
              </w:rPr>
            </w:pPr>
          </w:p>
        </w:tc>
      </w:tr>
      <w:tr w14:paraId="4C49B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5A3CB5C3">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-a-1</w:t>
            </w:r>
          </w:p>
        </w:tc>
        <w:tc>
          <w:tcPr>
            <w:tcW w:w="1985" w:type="dxa"/>
            <w:vAlign w:val="center"/>
          </w:tcPr>
          <w:p w14:paraId="1E06222D">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2-φ40/33硅芯管（埋设）</w:t>
            </w:r>
          </w:p>
        </w:tc>
        <w:tc>
          <w:tcPr>
            <w:tcW w:w="710" w:type="dxa"/>
            <w:vAlign w:val="center"/>
          </w:tcPr>
          <w:p w14:paraId="03329A93">
            <w:pPr>
              <w:keepNext w:val="0"/>
              <w:keepLines w:val="0"/>
              <w:widowControl/>
              <w:suppressLineNumbers w:val="0"/>
              <w:jc w:val="center"/>
              <w:textAlignment w:val="center"/>
              <w:rPr>
                <w:rFonts w:hint="eastAsia" w:ascii="宋体" w:hAnsi="宋体" w:eastAsia="宋体" w:cs="宋体"/>
                <w:position w:val="-4"/>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restart"/>
            <w:vAlign w:val="center"/>
          </w:tcPr>
          <w:p w14:paraId="646A8BDA">
            <w:pPr>
              <w:spacing w:before="229" w:line="283" w:lineRule="auto"/>
              <w:ind w:right="105"/>
              <w:jc w:val="left"/>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84"/>
                <w:sz w:val="21"/>
                <w:szCs w:val="21"/>
              </w:rPr>
              <w:t xml:space="preserve"> </w:t>
            </w:r>
            <w:r>
              <w:rPr>
                <w:rFonts w:hint="eastAsia" w:ascii="宋体" w:hAnsi="宋体" w:eastAsia="宋体" w:cs="宋体"/>
                <w:spacing w:val="3"/>
                <w:sz w:val="21"/>
                <w:szCs w:val="21"/>
                <w:lang w:val="en-US" w:eastAsia="zh-CN"/>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依据图纸所示位置和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断面尺寸</w:t>
            </w:r>
            <w:r>
              <w:rPr>
                <w:rFonts w:hint="eastAsia" w:ascii="宋体" w:hAnsi="宋体" w:eastAsia="宋体" w:cs="宋体"/>
                <w:spacing w:val="-71"/>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分不同类型及规</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格</w:t>
            </w:r>
            <w:r>
              <w:rPr>
                <w:rFonts w:hint="eastAsia" w:ascii="宋体" w:hAnsi="宋体" w:eastAsia="宋体" w:cs="宋体"/>
                <w:spacing w:val="-70"/>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6"/>
                <w:sz w:val="21"/>
                <w:szCs w:val="21"/>
              </w:rPr>
              <w:t xml:space="preserve"> </w:t>
            </w:r>
            <w:r>
              <w:rPr>
                <w:rFonts w:hint="eastAsia" w:ascii="宋体" w:hAnsi="宋体" w:eastAsia="宋体" w:cs="宋体"/>
                <w:spacing w:val="3"/>
                <w:sz w:val="21"/>
                <w:szCs w:val="21"/>
              </w:rPr>
              <w:t>按图示铺设的管道长度</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以米为单位计量；</w:t>
            </w:r>
          </w:p>
          <w:p w14:paraId="4E5EDD13">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83"/>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83"/>
                <w:sz w:val="21"/>
                <w:szCs w:val="21"/>
              </w:rPr>
              <w:t xml:space="preserve"> </w:t>
            </w:r>
            <w:r>
              <w:rPr>
                <w:rFonts w:hint="eastAsia" w:ascii="宋体" w:hAnsi="宋体" w:eastAsia="宋体" w:cs="宋体"/>
                <w:spacing w:val="-1"/>
                <w:sz w:val="21"/>
                <w:szCs w:val="21"/>
              </w:rPr>
              <w:t>不扣除人孔</w:t>
            </w:r>
            <w:r>
              <w:rPr>
                <w:rFonts w:hint="eastAsia" w:ascii="宋体" w:hAnsi="宋体" w:eastAsia="宋体" w:cs="宋体"/>
                <w:spacing w:val="-71"/>
                <w:sz w:val="21"/>
                <w:szCs w:val="21"/>
              </w:rPr>
              <w:t xml:space="preserve"> </w:t>
            </w:r>
            <w:r>
              <w:rPr>
                <w:rFonts w:hint="eastAsia" w:ascii="宋体" w:hAnsi="宋体" w:eastAsia="宋体" w:cs="宋体"/>
                <w:spacing w:val="-1"/>
                <w:sz w:val="21"/>
                <w:szCs w:val="21"/>
                <w:lang w:eastAsia="zh-CN"/>
              </w:rPr>
              <w:t>、</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手孔所</w:t>
            </w:r>
            <w:r>
              <w:rPr>
                <w:rFonts w:hint="eastAsia" w:ascii="宋体" w:hAnsi="宋体" w:eastAsia="宋体" w:cs="宋体"/>
                <w:spacing w:val="-85"/>
                <w:sz w:val="21"/>
                <w:szCs w:val="21"/>
              </w:rPr>
              <w:t xml:space="preserve"> </w:t>
            </w:r>
            <w:r>
              <w:rPr>
                <w:rFonts w:hint="eastAsia" w:ascii="宋体" w:hAnsi="宋体" w:eastAsia="宋体" w:cs="宋体"/>
                <w:spacing w:val="-15"/>
                <w:sz w:val="21"/>
                <w:szCs w:val="21"/>
              </w:rPr>
              <w:t>占长度</w:t>
            </w:r>
          </w:p>
        </w:tc>
        <w:tc>
          <w:tcPr>
            <w:tcW w:w="2367" w:type="dxa"/>
            <w:vMerge w:val="restart"/>
            <w:vAlign w:val="center"/>
          </w:tcPr>
          <w:p w14:paraId="16A2645A">
            <w:pPr>
              <w:widowControl/>
              <w:jc w:val="left"/>
              <w:rPr>
                <w:rFonts w:hint="default" w:ascii="Times New Roman" w:hAnsi="Times New Roman" w:eastAsia="宋体" w:cs="Times New Roman"/>
                <w:snapToGrid w:val="0"/>
                <w:color w:val="000000"/>
                <w:kern w:val="0"/>
                <w:sz w:val="21"/>
                <w:szCs w:val="21"/>
                <w:lang w:val="en-US" w:eastAsia="zh-CN"/>
              </w:rPr>
            </w:pPr>
          </w:p>
          <w:p w14:paraId="32457ABE">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Times New Roman" w:hAnsi="Times New Roman" w:eastAsia="宋体" w:cs="Times New Roman"/>
                <w:snapToGrid w:val="0"/>
                <w:color w:val="000000"/>
                <w:kern w:val="0"/>
                <w:sz w:val="21"/>
                <w:szCs w:val="21"/>
                <w:lang w:val="en-US" w:eastAsia="zh-CN"/>
              </w:rPr>
              <w:t>.</w:t>
            </w:r>
            <w:r>
              <w:rPr>
                <w:rFonts w:hint="eastAsia" w:ascii="宋体" w:hAnsi="宋体" w:eastAsia="宋体" w:cs="宋体"/>
                <w:snapToGrid w:val="0"/>
                <w:color w:val="000000"/>
                <w:kern w:val="0"/>
                <w:sz w:val="21"/>
                <w:szCs w:val="21"/>
                <w:lang w:val="en-US" w:eastAsia="zh-CN"/>
              </w:rPr>
              <w:t>基槽开挖；</w:t>
            </w:r>
          </w:p>
          <w:p w14:paraId="25443B63">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铺筑细粒土找平层；</w:t>
            </w:r>
          </w:p>
          <w:p w14:paraId="067B9CB6">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硅芯管下料铺设，接头接续，定位，编码，包封，人孔和手孔封口，管口保护；</w:t>
            </w:r>
          </w:p>
          <w:p w14:paraId="1BC0729E">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土体回填，夯实；</w:t>
            </w:r>
          </w:p>
          <w:p w14:paraId="6C33A9CE">
            <w:pPr>
              <w:widowControl/>
              <w:jc w:val="left"/>
            </w:pPr>
            <w:r>
              <w:rPr>
                <w:rFonts w:hint="default" w:ascii="Times New Roman" w:hAnsi="Times New Roman" w:eastAsia="宋体" w:cs="Times New Roman"/>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过桥管箱支架及管箱安装；</w:t>
            </w:r>
          </w:p>
          <w:p w14:paraId="73317A80">
            <w:pPr>
              <w:widowControl/>
              <w:jc w:val="left"/>
            </w:pPr>
            <w:r>
              <w:rPr>
                <w:rFonts w:hint="default" w:ascii="Times New Roman" w:hAnsi="Times New Roman" w:eastAsia="宋体" w:cs="Times New Roman"/>
                <w:snapToGrid w:val="0"/>
                <w:color w:val="000000"/>
                <w:kern w:val="0"/>
                <w:sz w:val="21"/>
                <w:szCs w:val="21"/>
                <w:lang w:val="en-US" w:eastAsia="zh-CN"/>
              </w:rPr>
              <w:t>6.</w:t>
            </w:r>
            <w:r>
              <w:rPr>
                <w:rFonts w:hint="eastAsia" w:ascii="宋体" w:hAnsi="宋体" w:eastAsia="宋体" w:cs="宋体"/>
                <w:snapToGrid w:val="0"/>
                <w:color w:val="000000"/>
                <w:kern w:val="0"/>
                <w:sz w:val="21"/>
                <w:szCs w:val="21"/>
                <w:lang w:val="en-US" w:eastAsia="zh-CN"/>
              </w:rPr>
              <w:t>清理，弃方处理</w:t>
            </w:r>
          </w:p>
          <w:p w14:paraId="3082E994">
            <w:pPr>
              <w:spacing w:before="151" w:line="272" w:lineRule="auto"/>
              <w:ind w:left="112" w:right="642" w:hanging="2"/>
              <w:jc w:val="left"/>
              <w:rPr>
                <w:rFonts w:hint="eastAsia" w:ascii="宋体" w:hAnsi="宋体" w:eastAsia="宋体" w:cs="宋体"/>
                <w:spacing w:val="-6"/>
                <w:sz w:val="21"/>
                <w:szCs w:val="21"/>
              </w:rPr>
            </w:pPr>
          </w:p>
        </w:tc>
        <w:tc>
          <w:tcPr>
            <w:tcW w:w="1742" w:type="dxa"/>
            <w:vMerge w:val="restart"/>
            <w:vAlign w:val="top"/>
          </w:tcPr>
          <w:p w14:paraId="6564E062">
            <w:pPr>
              <w:spacing w:before="151" w:line="272" w:lineRule="auto"/>
              <w:ind w:left="112" w:right="642" w:hanging="2"/>
              <w:jc w:val="center"/>
              <w:rPr>
                <w:rFonts w:hint="eastAsia" w:ascii="宋体" w:hAnsi="宋体" w:eastAsia="宋体" w:cs="宋体"/>
                <w:color w:val="000000"/>
                <w:kern w:val="2"/>
                <w:sz w:val="21"/>
                <w:szCs w:val="21"/>
                <w:lang w:val="en-US" w:eastAsia="zh-CN" w:bidi="ar-SA"/>
              </w:rPr>
            </w:pPr>
          </w:p>
          <w:p w14:paraId="43F2AEB6">
            <w:pPr>
              <w:spacing w:before="151" w:line="272" w:lineRule="auto"/>
              <w:ind w:left="112" w:right="642" w:hanging="2"/>
              <w:jc w:val="center"/>
              <w:rPr>
                <w:rFonts w:hint="eastAsia" w:ascii="宋体" w:hAnsi="宋体" w:eastAsia="宋体" w:cs="宋体"/>
                <w:color w:val="000000"/>
                <w:kern w:val="2"/>
                <w:sz w:val="21"/>
                <w:szCs w:val="21"/>
                <w:lang w:val="en-US" w:eastAsia="zh-CN" w:bidi="ar-SA"/>
              </w:rPr>
            </w:pPr>
          </w:p>
          <w:p w14:paraId="713DBB95">
            <w:pPr>
              <w:spacing w:before="151" w:line="272" w:lineRule="auto"/>
              <w:ind w:left="112" w:right="642" w:hanging="2"/>
              <w:jc w:val="center"/>
              <w:rPr>
                <w:rFonts w:hint="eastAsia" w:ascii="宋体" w:hAnsi="宋体" w:eastAsia="宋体" w:cs="宋体"/>
                <w:color w:val="000000"/>
                <w:kern w:val="2"/>
                <w:sz w:val="21"/>
                <w:szCs w:val="21"/>
                <w:lang w:val="en-US" w:eastAsia="zh-CN" w:bidi="ar-SA"/>
              </w:rPr>
            </w:pPr>
          </w:p>
          <w:p w14:paraId="6EF34714">
            <w:pPr>
              <w:spacing w:before="151" w:line="272" w:lineRule="auto"/>
              <w:ind w:left="112" w:right="642" w:hanging="2"/>
              <w:jc w:val="center"/>
              <w:rPr>
                <w:rFonts w:hint="eastAsia" w:ascii="宋体" w:hAnsi="宋体" w:eastAsia="宋体" w:cs="宋体"/>
                <w:color w:val="000000"/>
                <w:kern w:val="2"/>
                <w:sz w:val="21"/>
                <w:szCs w:val="21"/>
                <w:lang w:val="en-US" w:eastAsia="zh-CN" w:bidi="ar-SA"/>
              </w:rPr>
            </w:pPr>
          </w:p>
          <w:p w14:paraId="26379BF8">
            <w:pPr>
              <w:spacing w:before="151" w:line="272" w:lineRule="auto"/>
              <w:ind w:right="72"/>
              <w:jc w:val="both"/>
              <w:rPr>
                <w:rFonts w:hint="eastAsia" w:ascii="宋体" w:hAnsi="宋体" w:eastAsia="宋体" w:cs="宋体"/>
                <w:spacing w:val="-6"/>
                <w:sz w:val="21"/>
                <w:szCs w:val="21"/>
              </w:rPr>
            </w:pPr>
            <w:r>
              <w:rPr>
                <w:rFonts w:hint="eastAsia" w:ascii="宋体" w:hAnsi="宋体" w:eastAsia="宋体" w:cs="宋体"/>
                <w:spacing w:val="3"/>
                <w:sz w:val="21"/>
                <w:szCs w:val="21"/>
                <w:lang w:val="en-US" w:eastAsia="zh-CN"/>
              </w:rPr>
              <w:t>经监理人验收合格，以合同单价支付</w:t>
            </w:r>
          </w:p>
        </w:tc>
      </w:tr>
      <w:tr w14:paraId="4A61A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68392233">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-a-2</w:t>
            </w:r>
          </w:p>
        </w:tc>
        <w:tc>
          <w:tcPr>
            <w:tcW w:w="1985" w:type="dxa"/>
            <w:vAlign w:val="center"/>
          </w:tcPr>
          <w:p w14:paraId="13818A25">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5-φ40/33硅芯管（铺设B）</w:t>
            </w:r>
          </w:p>
        </w:tc>
        <w:tc>
          <w:tcPr>
            <w:tcW w:w="710" w:type="dxa"/>
            <w:vAlign w:val="center"/>
          </w:tcPr>
          <w:p w14:paraId="478A401D">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14:paraId="1086CB3C">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14:paraId="6F74CC12">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14:paraId="72C124FE">
            <w:pPr>
              <w:spacing w:before="151" w:line="272" w:lineRule="auto"/>
              <w:ind w:left="112" w:right="642" w:hanging="2"/>
              <w:jc w:val="left"/>
              <w:rPr>
                <w:rFonts w:hint="eastAsia" w:ascii="宋体" w:hAnsi="宋体" w:eastAsia="宋体" w:cs="宋体"/>
                <w:spacing w:val="-6"/>
                <w:sz w:val="21"/>
                <w:szCs w:val="21"/>
              </w:rPr>
            </w:pPr>
          </w:p>
        </w:tc>
      </w:tr>
      <w:tr w14:paraId="13369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7238CC47">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-a-3</w:t>
            </w:r>
          </w:p>
        </w:tc>
        <w:tc>
          <w:tcPr>
            <w:tcW w:w="1985" w:type="dxa"/>
            <w:vAlign w:val="center"/>
          </w:tcPr>
          <w:p w14:paraId="2D6E94E4">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12-φ40/33硅芯管（埋设）</w:t>
            </w:r>
          </w:p>
        </w:tc>
        <w:tc>
          <w:tcPr>
            <w:tcW w:w="710" w:type="dxa"/>
            <w:vAlign w:val="center"/>
          </w:tcPr>
          <w:p w14:paraId="46FC7B04">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14:paraId="2C4CE153">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14:paraId="7DCD2665">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14:paraId="540C0526">
            <w:pPr>
              <w:spacing w:before="151" w:line="272" w:lineRule="auto"/>
              <w:ind w:left="112" w:right="642" w:hanging="2"/>
              <w:jc w:val="left"/>
              <w:rPr>
                <w:rFonts w:hint="eastAsia" w:ascii="宋体" w:hAnsi="宋体" w:eastAsia="宋体" w:cs="宋体"/>
                <w:spacing w:val="-6"/>
                <w:sz w:val="21"/>
                <w:szCs w:val="21"/>
              </w:rPr>
            </w:pPr>
          </w:p>
        </w:tc>
      </w:tr>
      <w:tr w14:paraId="320FF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03217393">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-a-4</w:t>
            </w:r>
          </w:p>
        </w:tc>
        <w:tc>
          <w:tcPr>
            <w:tcW w:w="1985" w:type="dxa"/>
            <w:vAlign w:val="center"/>
          </w:tcPr>
          <w:p w14:paraId="414CAD0D">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12-φ40/33硅芯管（铺设A）</w:t>
            </w:r>
          </w:p>
        </w:tc>
        <w:tc>
          <w:tcPr>
            <w:tcW w:w="710" w:type="dxa"/>
            <w:vAlign w:val="center"/>
          </w:tcPr>
          <w:p w14:paraId="5A84CF94">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14:paraId="37BAB9D7">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14:paraId="098DFEC4">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14:paraId="16F52BF9">
            <w:pPr>
              <w:spacing w:before="151" w:line="272" w:lineRule="auto"/>
              <w:ind w:left="112" w:right="642" w:hanging="2"/>
              <w:jc w:val="left"/>
              <w:rPr>
                <w:rFonts w:hint="eastAsia" w:ascii="宋体" w:hAnsi="宋体" w:eastAsia="宋体" w:cs="宋体"/>
                <w:spacing w:val="-6"/>
                <w:sz w:val="21"/>
                <w:szCs w:val="21"/>
              </w:rPr>
            </w:pPr>
          </w:p>
        </w:tc>
      </w:tr>
      <w:tr w14:paraId="1EF57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1CF8E5AA">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-a-5</w:t>
            </w:r>
          </w:p>
        </w:tc>
        <w:tc>
          <w:tcPr>
            <w:tcW w:w="1985" w:type="dxa"/>
            <w:vAlign w:val="center"/>
          </w:tcPr>
          <w:p w14:paraId="2A89B7F1">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18-φ40/33硅芯管（埋设）</w:t>
            </w:r>
          </w:p>
        </w:tc>
        <w:tc>
          <w:tcPr>
            <w:tcW w:w="710" w:type="dxa"/>
            <w:vAlign w:val="center"/>
          </w:tcPr>
          <w:p w14:paraId="5497AEBD">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14:paraId="5BBA2BE0">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14:paraId="7DA291D1">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14:paraId="19EBB298">
            <w:pPr>
              <w:spacing w:before="151" w:line="272" w:lineRule="auto"/>
              <w:ind w:left="112" w:right="642" w:hanging="2"/>
              <w:jc w:val="left"/>
              <w:rPr>
                <w:rFonts w:hint="eastAsia" w:ascii="宋体" w:hAnsi="宋体" w:eastAsia="宋体" w:cs="宋体"/>
                <w:spacing w:val="-6"/>
                <w:sz w:val="21"/>
                <w:szCs w:val="21"/>
              </w:rPr>
            </w:pPr>
          </w:p>
        </w:tc>
      </w:tr>
      <w:tr w14:paraId="69CC9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58EB81A1">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-a-6</w:t>
            </w:r>
          </w:p>
        </w:tc>
        <w:tc>
          <w:tcPr>
            <w:tcW w:w="1985" w:type="dxa"/>
            <w:vAlign w:val="center"/>
          </w:tcPr>
          <w:p w14:paraId="3ED0DBCB">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18-φ40/33硅芯管（铺设A）</w:t>
            </w:r>
          </w:p>
        </w:tc>
        <w:tc>
          <w:tcPr>
            <w:tcW w:w="710" w:type="dxa"/>
            <w:vAlign w:val="center"/>
          </w:tcPr>
          <w:p w14:paraId="136C6943">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14:paraId="192D7800">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14:paraId="45760BB7">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14:paraId="0E7B01CC">
            <w:pPr>
              <w:spacing w:before="151" w:line="272" w:lineRule="auto"/>
              <w:ind w:left="112" w:right="642" w:hanging="2"/>
              <w:jc w:val="left"/>
              <w:rPr>
                <w:rFonts w:hint="eastAsia" w:ascii="宋体" w:hAnsi="宋体" w:eastAsia="宋体" w:cs="宋体"/>
                <w:spacing w:val="-6"/>
                <w:sz w:val="21"/>
                <w:szCs w:val="21"/>
              </w:rPr>
            </w:pPr>
          </w:p>
        </w:tc>
      </w:tr>
      <w:tr w14:paraId="2B1C2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top"/>
          </w:tcPr>
          <w:p w14:paraId="3BB4232E">
            <w:pPr>
              <w:spacing w:before="194" w:line="204"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-b</w:t>
            </w:r>
          </w:p>
        </w:tc>
        <w:tc>
          <w:tcPr>
            <w:tcW w:w="1985" w:type="dxa"/>
            <w:vAlign w:val="top"/>
          </w:tcPr>
          <w:p w14:paraId="429A0C81">
            <w:pPr>
              <w:spacing w:before="161" w:line="204" w:lineRule="auto"/>
              <w:ind w:firstLine="606" w:firstLineChars="300"/>
              <w:jc w:val="left"/>
              <w:rPr>
                <w:rFonts w:hint="eastAsia" w:ascii="宋体" w:hAnsi="宋体" w:eastAsia="宋体" w:cs="宋体"/>
                <w:spacing w:val="-4"/>
                <w:sz w:val="21"/>
                <w:szCs w:val="21"/>
              </w:rPr>
            </w:pPr>
            <w:r>
              <w:rPr>
                <w:rFonts w:hint="eastAsia" w:ascii="宋体" w:hAnsi="宋体" w:eastAsia="宋体" w:cs="宋体"/>
                <w:spacing w:val="-4"/>
                <w:sz w:val="21"/>
                <w:szCs w:val="21"/>
              </w:rPr>
              <w:t>钢管</w:t>
            </w:r>
          </w:p>
        </w:tc>
        <w:tc>
          <w:tcPr>
            <w:tcW w:w="710" w:type="dxa"/>
            <w:vAlign w:val="top"/>
          </w:tcPr>
          <w:p w14:paraId="0EC24E5C">
            <w:pPr>
              <w:spacing w:before="241" w:line="99" w:lineRule="exact"/>
              <w:ind w:firstLine="299"/>
              <w:jc w:val="left"/>
              <w:rPr>
                <w:rFonts w:hint="eastAsia" w:ascii="宋体" w:hAnsi="宋体" w:eastAsia="宋体" w:cs="宋体"/>
                <w:position w:val="-4"/>
                <w:sz w:val="21"/>
                <w:szCs w:val="21"/>
                <w:lang w:val="en-US" w:eastAsia="zh-CN"/>
              </w:rPr>
            </w:pPr>
          </w:p>
        </w:tc>
        <w:tc>
          <w:tcPr>
            <w:tcW w:w="2445" w:type="dxa"/>
            <w:vAlign w:val="top"/>
          </w:tcPr>
          <w:p w14:paraId="4469D72C">
            <w:pPr>
              <w:spacing w:before="151" w:line="316" w:lineRule="auto"/>
              <w:ind w:left="146" w:right="105" w:firstLine="388"/>
              <w:jc w:val="left"/>
              <w:rPr>
                <w:rFonts w:hint="eastAsia" w:ascii="宋体" w:hAnsi="宋体" w:eastAsia="宋体" w:cs="宋体"/>
                <w:spacing w:val="-1"/>
                <w:sz w:val="21"/>
                <w:szCs w:val="21"/>
              </w:rPr>
            </w:pPr>
          </w:p>
        </w:tc>
        <w:tc>
          <w:tcPr>
            <w:tcW w:w="2367" w:type="dxa"/>
            <w:vAlign w:val="top"/>
          </w:tcPr>
          <w:p w14:paraId="5B732797">
            <w:pPr>
              <w:spacing w:before="151" w:line="272" w:lineRule="auto"/>
              <w:ind w:left="112" w:right="642" w:hanging="2"/>
              <w:jc w:val="left"/>
              <w:rPr>
                <w:rFonts w:hint="eastAsia" w:ascii="宋体" w:hAnsi="宋体" w:eastAsia="宋体" w:cs="宋体"/>
                <w:spacing w:val="-6"/>
                <w:sz w:val="21"/>
                <w:szCs w:val="21"/>
              </w:rPr>
            </w:pPr>
          </w:p>
        </w:tc>
        <w:tc>
          <w:tcPr>
            <w:tcW w:w="1742" w:type="dxa"/>
            <w:vAlign w:val="top"/>
          </w:tcPr>
          <w:p w14:paraId="504AF0D2">
            <w:pPr>
              <w:spacing w:before="151" w:line="272" w:lineRule="auto"/>
              <w:ind w:left="112" w:right="642" w:hanging="2"/>
              <w:jc w:val="left"/>
              <w:rPr>
                <w:rFonts w:hint="eastAsia" w:ascii="宋体" w:hAnsi="宋体" w:eastAsia="宋体" w:cs="宋体"/>
                <w:spacing w:val="-6"/>
                <w:sz w:val="21"/>
                <w:szCs w:val="21"/>
              </w:rPr>
            </w:pPr>
          </w:p>
        </w:tc>
      </w:tr>
      <w:tr w14:paraId="615A7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60" w:type="dxa"/>
            <w:vAlign w:val="center"/>
          </w:tcPr>
          <w:p w14:paraId="4289BE5B">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-b-1</w:t>
            </w:r>
          </w:p>
        </w:tc>
        <w:tc>
          <w:tcPr>
            <w:tcW w:w="1985" w:type="dxa"/>
            <w:vAlign w:val="center"/>
          </w:tcPr>
          <w:p w14:paraId="26200F06">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6孔φ114钢管</w:t>
            </w:r>
          </w:p>
        </w:tc>
        <w:tc>
          <w:tcPr>
            <w:tcW w:w="710" w:type="dxa"/>
            <w:vAlign w:val="center"/>
          </w:tcPr>
          <w:p w14:paraId="6D4F3F1E">
            <w:pPr>
              <w:keepNext w:val="0"/>
              <w:keepLines w:val="0"/>
              <w:widowControl/>
              <w:suppressLineNumbers w:val="0"/>
              <w:jc w:val="center"/>
              <w:textAlignment w:val="center"/>
              <w:rPr>
                <w:rFonts w:hint="default" w:ascii="宋体" w:hAnsi="宋体" w:eastAsia="宋体" w:cs="宋体"/>
                <w:position w:val="-4"/>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Align w:val="top"/>
          </w:tcPr>
          <w:p w14:paraId="682CEB0C">
            <w:pPr>
              <w:spacing w:before="151" w:line="316" w:lineRule="auto"/>
              <w:ind w:right="105"/>
              <w:jc w:val="left"/>
              <w:rPr>
                <w:rFonts w:hint="eastAsia" w:ascii="宋体" w:hAnsi="宋体" w:eastAsia="宋体" w:cs="宋体"/>
                <w:spacing w:val="-1"/>
                <w:sz w:val="21"/>
                <w:szCs w:val="21"/>
              </w:rPr>
            </w:pPr>
          </w:p>
          <w:p w14:paraId="029C3EA9">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依据图纸所示位置和 断面尺寸</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分不同类型及规格</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按图示铺设的管道长度 以米为单位计量；</w:t>
            </w:r>
          </w:p>
          <w:p w14:paraId="41129243">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不扣除人孔 、手孔所 占长度</w:t>
            </w:r>
          </w:p>
        </w:tc>
        <w:tc>
          <w:tcPr>
            <w:tcW w:w="2367" w:type="dxa"/>
            <w:vAlign w:val="top"/>
          </w:tcPr>
          <w:p w14:paraId="48255EEF">
            <w:pPr>
              <w:widowControl/>
              <w:jc w:val="left"/>
              <w:rPr>
                <w:rFonts w:hint="default" w:ascii="Times New Roman" w:hAnsi="Times New Roman" w:eastAsia="宋体" w:cs="Times New Roman"/>
                <w:snapToGrid w:val="0"/>
                <w:color w:val="000000"/>
                <w:kern w:val="0"/>
                <w:sz w:val="21"/>
                <w:szCs w:val="21"/>
                <w:lang w:val="en-US" w:eastAsia="zh-CN"/>
              </w:rPr>
            </w:pPr>
          </w:p>
          <w:p w14:paraId="27D372ED">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基槽开挖；</w:t>
            </w:r>
          </w:p>
          <w:p w14:paraId="2BD2AD13">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铺筑细粒土找平层；</w:t>
            </w:r>
          </w:p>
          <w:p w14:paraId="413273AF">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硅芯管下料铺设，接头接续，定位，编码，包封，人孔和手孔封口，管口保护；</w:t>
            </w:r>
          </w:p>
          <w:p w14:paraId="70DFE169">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土体回填，夯实；</w:t>
            </w:r>
          </w:p>
          <w:p w14:paraId="2AD732CB">
            <w:pPr>
              <w:widowControl/>
              <w:jc w:val="left"/>
            </w:pPr>
            <w:r>
              <w:rPr>
                <w:rFonts w:hint="default" w:ascii="Times New Roman" w:hAnsi="Times New Roman" w:eastAsia="宋体" w:cs="Times New Roman"/>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过桥管箱支架及管箱安装；</w:t>
            </w:r>
          </w:p>
          <w:p w14:paraId="2C970209">
            <w:pPr>
              <w:widowControl/>
              <w:jc w:val="left"/>
              <w:rPr>
                <w:rFonts w:hint="eastAsia" w:ascii="宋体" w:hAnsi="宋体" w:eastAsia="宋体" w:cs="宋体"/>
                <w:spacing w:val="-6"/>
                <w:sz w:val="21"/>
                <w:szCs w:val="21"/>
              </w:rPr>
            </w:pPr>
            <w:r>
              <w:rPr>
                <w:rFonts w:hint="default" w:ascii="Times New Roman" w:hAnsi="Times New Roman" w:eastAsia="宋体" w:cs="Times New Roman"/>
                <w:snapToGrid w:val="0"/>
                <w:color w:val="000000"/>
                <w:kern w:val="0"/>
                <w:sz w:val="21"/>
                <w:szCs w:val="21"/>
                <w:lang w:val="en-US" w:eastAsia="zh-CN"/>
              </w:rPr>
              <w:t>6.</w:t>
            </w:r>
            <w:r>
              <w:rPr>
                <w:rFonts w:hint="eastAsia" w:ascii="宋体" w:hAnsi="宋体" w:eastAsia="宋体" w:cs="宋体"/>
                <w:snapToGrid w:val="0"/>
                <w:color w:val="000000"/>
                <w:kern w:val="0"/>
                <w:sz w:val="21"/>
                <w:szCs w:val="21"/>
                <w:lang w:val="en-US" w:eastAsia="zh-CN"/>
              </w:rPr>
              <w:t>清理，弃方处理</w:t>
            </w:r>
          </w:p>
        </w:tc>
        <w:tc>
          <w:tcPr>
            <w:tcW w:w="1742" w:type="dxa"/>
            <w:vAlign w:val="top"/>
          </w:tcPr>
          <w:p w14:paraId="16BE6FE8">
            <w:pPr>
              <w:tabs>
                <w:tab w:val="left" w:pos="1680"/>
              </w:tabs>
              <w:spacing w:before="151" w:line="272" w:lineRule="auto"/>
              <w:ind w:left="112" w:right="58" w:hanging="2"/>
              <w:jc w:val="left"/>
              <w:rPr>
                <w:rFonts w:hint="eastAsia" w:ascii="宋体" w:hAnsi="宋体" w:eastAsia="宋体" w:cs="宋体"/>
                <w:spacing w:val="3"/>
                <w:sz w:val="21"/>
                <w:szCs w:val="21"/>
                <w:lang w:val="en-US" w:eastAsia="zh-CN"/>
              </w:rPr>
            </w:pPr>
          </w:p>
          <w:p w14:paraId="7DAC6609">
            <w:pPr>
              <w:tabs>
                <w:tab w:val="left" w:pos="1680"/>
              </w:tabs>
              <w:spacing w:before="151" w:line="272" w:lineRule="auto"/>
              <w:ind w:left="112" w:right="58" w:hanging="2"/>
              <w:jc w:val="left"/>
              <w:rPr>
                <w:rFonts w:hint="eastAsia" w:ascii="宋体" w:hAnsi="宋体" w:eastAsia="宋体" w:cs="宋体"/>
                <w:spacing w:val="3"/>
                <w:sz w:val="21"/>
                <w:szCs w:val="21"/>
                <w:lang w:val="en-US" w:eastAsia="zh-CN"/>
              </w:rPr>
            </w:pPr>
          </w:p>
          <w:p w14:paraId="59D6BEE5">
            <w:pPr>
              <w:tabs>
                <w:tab w:val="left" w:pos="1680"/>
              </w:tabs>
              <w:spacing w:before="151" w:line="272" w:lineRule="auto"/>
              <w:ind w:left="112" w:right="58" w:hanging="2"/>
              <w:jc w:val="left"/>
              <w:rPr>
                <w:rFonts w:hint="eastAsia" w:ascii="宋体" w:hAnsi="宋体" w:eastAsia="宋体" w:cs="宋体"/>
                <w:spacing w:val="-6"/>
                <w:sz w:val="21"/>
                <w:szCs w:val="21"/>
              </w:rPr>
            </w:pPr>
            <w:r>
              <w:rPr>
                <w:rFonts w:hint="eastAsia" w:ascii="宋体" w:hAnsi="宋体" w:eastAsia="宋体" w:cs="宋体"/>
                <w:spacing w:val="3"/>
                <w:sz w:val="21"/>
                <w:szCs w:val="21"/>
                <w:lang w:val="en-US" w:eastAsia="zh-CN"/>
              </w:rPr>
              <w:t>经监理人验收合格，以合同单价支付</w:t>
            </w:r>
          </w:p>
        </w:tc>
      </w:tr>
      <w:tr w14:paraId="4FD00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6DC3EA3A">
            <w:pPr>
              <w:spacing w:before="194" w:line="204" w:lineRule="auto"/>
              <w:jc w:val="center"/>
              <w:rPr>
                <w:rFonts w:hint="default" w:ascii="宋体" w:hAnsi="宋体" w:eastAsia="宋体" w:cs="宋体"/>
                <w:spacing w:val="-2"/>
                <w:sz w:val="21"/>
                <w:szCs w:val="21"/>
                <w:highlight w:val="green"/>
                <w:lang w:val="en-US" w:eastAsia="zh-CN"/>
              </w:rPr>
            </w:pPr>
            <w:r>
              <w:rPr>
                <w:rFonts w:hint="eastAsia" w:ascii="宋体" w:hAnsi="宋体" w:eastAsia="宋体" w:cs="宋体"/>
                <w:spacing w:val="-2"/>
                <w:sz w:val="21"/>
                <w:szCs w:val="21"/>
                <w:highlight w:val="green"/>
                <w:lang w:val="en-US" w:eastAsia="zh-CN"/>
              </w:rPr>
              <w:t>-c</w:t>
            </w:r>
          </w:p>
        </w:tc>
        <w:tc>
          <w:tcPr>
            <w:tcW w:w="1985" w:type="dxa"/>
            <w:vAlign w:val="center"/>
          </w:tcPr>
          <w:p w14:paraId="59D3C30B">
            <w:pPr>
              <w:spacing w:before="161" w:line="204" w:lineRule="auto"/>
              <w:jc w:val="center"/>
              <w:rPr>
                <w:rFonts w:hint="eastAsia" w:ascii="宋体" w:hAnsi="宋体" w:eastAsia="宋体" w:cs="宋体"/>
                <w:spacing w:val="-4"/>
                <w:sz w:val="21"/>
                <w:szCs w:val="21"/>
                <w:highlight w:val="green"/>
              </w:rPr>
            </w:pPr>
            <w:r>
              <w:rPr>
                <w:rFonts w:hint="eastAsia" w:ascii="宋体" w:hAnsi="宋体" w:eastAsia="宋体" w:cs="宋体"/>
                <w:spacing w:val="-4"/>
                <w:sz w:val="21"/>
                <w:szCs w:val="21"/>
                <w:highlight w:val="green"/>
              </w:rPr>
              <w:t>BF9-33多孔高强度格栅管</w:t>
            </w:r>
          </w:p>
        </w:tc>
        <w:tc>
          <w:tcPr>
            <w:tcW w:w="710" w:type="dxa"/>
            <w:vAlign w:val="top"/>
          </w:tcPr>
          <w:p w14:paraId="28119A3F">
            <w:pPr>
              <w:spacing w:before="241" w:line="99" w:lineRule="exact"/>
              <w:jc w:val="center"/>
              <w:rPr>
                <w:rFonts w:hint="default" w:ascii="宋体" w:hAnsi="宋体" w:eastAsia="宋体" w:cs="宋体"/>
                <w:position w:val="-4"/>
                <w:sz w:val="21"/>
                <w:szCs w:val="21"/>
                <w:lang w:val="en-US" w:eastAsia="zh-CN"/>
              </w:rPr>
            </w:pPr>
            <w:r>
              <w:rPr>
                <w:rFonts w:hint="eastAsia" w:ascii="宋体" w:hAnsi="宋体" w:eastAsia="宋体" w:cs="宋体"/>
                <w:position w:val="-4"/>
                <w:sz w:val="21"/>
                <w:szCs w:val="21"/>
                <w:lang w:val="en-US" w:eastAsia="zh-CN"/>
              </w:rPr>
              <w:t>m</w:t>
            </w:r>
          </w:p>
        </w:tc>
        <w:tc>
          <w:tcPr>
            <w:tcW w:w="2445" w:type="dxa"/>
            <w:vAlign w:val="top"/>
          </w:tcPr>
          <w:p w14:paraId="7CD7E0D7">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据图纸所示位置和 断面尺寸</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分不同类型及规格</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按图示铺设的管道长度 以米为单位计量；</w:t>
            </w:r>
          </w:p>
          <w:p w14:paraId="57E0F465">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不扣除人孔 、手孔所 占长度</w:t>
            </w:r>
          </w:p>
        </w:tc>
        <w:tc>
          <w:tcPr>
            <w:tcW w:w="2367" w:type="dxa"/>
            <w:vAlign w:val="top"/>
          </w:tcPr>
          <w:p w14:paraId="0B5EF8DD">
            <w:pPr>
              <w:widowControl/>
              <w:jc w:val="left"/>
              <w:rPr>
                <w:rFonts w:hint="default" w:ascii="Times New Roman" w:hAnsi="Times New Roman" w:eastAsia="宋体" w:cs="Times New Roman"/>
                <w:snapToGrid w:val="0"/>
                <w:color w:val="000000"/>
                <w:kern w:val="0"/>
                <w:sz w:val="21"/>
                <w:szCs w:val="21"/>
                <w:lang w:val="en-US" w:eastAsia="zh-CN"/>
              </w:rPr>
            </w:pPr>
          </w:p>
          <w:p w14:paraId="0D311138">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基槽开挖；</w:t>
            </w:r>
          </w:p>
          <w:p w14:paraId="1360BAFD">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铺筑细粒土找平层；</w:t>
            </w:r>
          </w:p>
          <w:p w14:paraId="1BB3A40D">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下料铺设，接头接续，定位，编码，包封，人孔和手孔封口，管口保护；</w:t>
            </w:r>
          </w:p>
          <w:p w14:paraId="796D8AC3">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土体回填，夯实；</w:t>
            </w:r>
          </w:p>
          <w:p w14:paraId="3791FA96">
            <w:pPr>
              <w:widowControl/>
              <w:jc w:val="left"/>
            </w:pPr>
            <w:r>
              <w:rPr>
                <w:rFonts w:hint="default" w:ascii="Times New Roman" w:hAnsi="Times New Roman" w:eastAsia="宋体" w:cs="Times New Roman"/>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过桥管箱支架及管箱安装；</w:t>
            </w:r>
          </w:p>
          <w:p w14:paraId="4FE4E0D4">
            <w:pPr>
              <w:widowControl/>
              <w:jc w:val="left"/>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6.</w:t>
            </w:r>
            <w:r>
              <w:rPr>
                <w:rFonts w:hint="eastAsia" w:ascii="宋体" w:hAnsi="宋体" w:eastAsia="宋体" w:cs="宋体"/>
                <w:snapToGrid w:val="0"/>
                <w:color w:val="000000"/>
                <w:kern w:val="0"/>
                <w:sz w:val="21"/>
                <w:szCs w:val="21"/>
                <w:lang w:val="en-US" w:eastAsia="zh-CN"/>
              </w:rPr>
              <w:t>清理，弃方处理</w:t>
            </w:r>
          </w:p>
        </w:tc>
        <w:tc>
          <w:tcPr>
            <w:tcW w:w="1742" w:type="dxa"/>
            <w:vAlign w:val="top"/>
          </w:tcPr>
          <w:p w14:paraId="2F405C4E">
            <w:pPr>
              <w:tabs>
                <w:tab w:val="left" w:pos="1680"/>
              </w:tabs>
              <w:spacing w:before="151" w:line="272" w:lineRule="auto"/>
              <w:ind w:left="112" w:right="58" w:hanging="2"/>
              <w:jc w:val="left"/>
              <w:rPr>
                <w:rFonts w:hint="eastAsia" w:ascii="宋体" w:hAnsi="宋体" w:eastAsia="宋体" w:cs="宋体"/>
                <w:spacing w:val="3"/>
                <w:sz w:val="21"/>
                <w:szCs w:val="21"/>
                <w:lang w:val="en-US" w:eastAsia="zh-CN"/>
              </w:rPr>
            </w:pPr>
          </w:p>
          <w:p w14:paraId="6D61E224">
            <w:pPr>
              <w:tabs>
                <w:tab w:val="left" w:pos="1680"/>
              </w:tabs>
              <w:spacing w:before="151" w:line="272" w:lineRule="auto"/>
              <w:ind w:left="112" w:right="58" w:hanging="2"/>
              <w:jc w:val="left"/>
              <w:rPr>
                <w:rFonts w:hint="eastAsia" w:ascii="宋体" w:hAnsi="宋体" w:eastAsia="宋体" w:cs="宋体"/>
                <w:spacing w:val="3"/>
                <w:sz w:val="21"/>
                <w:szCs w:val="21"/>
                <w:lang w:val="en-US" w:eastAsia="zh-CN"/>
              </w:rPr>
            </w:pPr>
          </w:p>
          <w:p w14:paraId="23109426">
            <w:pPr>
              <w:tabs>
                <w:tab w:val="left" w:pos="1680"/>
              </w:tabs>
              <w:spacing w:before="151" w:line="272" w:lineRule="auto"/>
              <w:ind w:left="112" w:leftChars="0" w:right="58" w:rightChars="0" w:hanging="2" w:firstLineChars="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经监理人验收合格，以合同单价支付</w:t>
            </w:r>
          </w:p>
        </w:tc>
      </w:tr>
      <w:tr w14:paraId="08361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33B52787">
            <w:pPr>
              <w:spacing w:before="194" w:line="204" w:lineRule="auto"/>
              <w:jc w:val="center"/>
              <w:rPr>
                <w:rFonts w:hint="default" w:ascii="宋体" w:hAnsi="宋体" w:eastAsia="宋体" w:cs="宋体"/>
                <w:spacing w:val="-2"/>
                <w:sz w:val="21"/>
                <w:szCs w:val="21"/>
                <w:highlight w:val="green"/>
                <w:lang w:val="en-US" w:eastAsia="zh-CN"/>
              </w:rPr>
            </w:pPr>
            <w:r>
              <w:rPr>
                <w:rFonts w:hint="eastAsia" w:ascii="宋体" w:hAnsi="宋体" w:eastAsia="宋体" w:cs="宋体"/>
                <w:spacing w:val="-2"/>
                <w:sz w:val="21"/>
                <w:szCs w:val="21"/>
                <w:highlight w:val="green"/>
                <w:lang w:val="en-US" w:eastAsia="zh-CN"/>
              </w:rPr>
              <w:t>-d</w:t>
            </w:r>
          </w:p>
        </w:tc>
        <w:tc>
          <w:tcPr>
            <w:tcW w:w="1985" w:type="dxa"/>
            <w:vAlign w:val="center"/>
          </w:tcPr>
          <w:p w14:paraId="434AAC3A">
            <w:pPr>
              <w:spacing w:before="161" w:line="204" w:lineRule="auto"/>
              <w:jc w:val="center"/>
              <w:rPr>
                <w:rFonts w:hint="eastAsia" w:ascii="宋体" w:hAnsi="宋体" w:eastAsia="宋体" w:cs="宋体"/>
                <w:spacing w:val="-4"/>
                <w:sz w:val="21"/>
                <w:szCs w:val="21"/>
                <w:highlight w:val="green"/>
              </w:rPr>
            </w:pPr>
          </w:p>
          <w:p w14:paraId="328DDCCC">
            <w:pPr>
              <w:spacing w:before="161" w:line="204" w:lineRule="auto"/>
              <w:jc w:val="center"/>
              <w:rPr>
                <w:rFonts w:hint="eastAsia" w:ascii="宋体" w:hAnsi="宋体" w:eastAsia="宋体" w:cs="宋体"/>
                <w:spacing w:val="-4"/>
                <w:sz w:val="21"/>
                <w:szCs w:val="21"/>
                <w:highlight w:val="green"/>
              </w:rPr>
            </w:pPr>
          </w:p>
          <w:p w14:paraId="6ABE2B1F">
            <w:pPr>
              <w:spacing w:before="161" w:line="204" w:lineRule="auto"/>
              <w:jc w:val="center"/>
              <w:rPr>
                <w:rFonts w:hint="eastAsia" w:ascii="宋体" w:hAnsi="宋体" w:eastAsia="宋体" w:cs="宋体"/>
                <w:spacing w:val="-4"/>
                <w:sz w:val="21"/>
                <w:szCs w:val="21"/>
                <w:highlight w:val="green"/>
              </w:rPr>
            </w:pPr>
            <w:r>
              <w:rPr>
                <w:rFonts w:hint="eastAsia" w:ascii="宋体" w:hAnsi="宋体" w:eastAsia="宋体" w:cs="宋体"/>
                <w:spacing w:val="-4"/>
                <w:sz w:val="21"/>
                <w:szCs w:val="21"/>
                <w:highlight w:val="green"/>
              </w:rPr>
              <w:t>聚酯玻璃钢管箱（包括两端接头管箱）</w:t>
            </w:r>
          </w:p>
          <w:p w14:paraId="1C36E24D">
            <w:pPr>
              <w:spacing w:before="161" w:line="204" w:lineRule="auto"/>
              <w:jc w:val="center"/>
              <w:rPr>
                <w:rFonts w:hint="eastAsia" w:ascii="宋体" w:hAnsi="宋体" w:eastAsia="宋体" w:cs="宋体"/>
                <w:spacing w:val="-4"/>
                <w:sz w:val="21"/>
                <w:szCs w:val="21"/>
                <w:highlight w:val="green"/>
              </w:rPr>
            </w:pPr>
          </w:p>
          <w:p w14:paraId="108B0A15">
            <w:pPr>
              <w:spacing w:before="161" w:line="204" w:lineRule="auto"/>
              <w:jc w:val="center"/>
              <w:rPr>
                <w:rFonts w:hint="eastAsia" w:ascii="宋体" w:hAnsi="宋体" w:eastAsia="宋体" w:cs="宋体"/>
                <w:spacing w:val="-4"/>
                <w:sz w:val="21"/>
                <w:szCs w:val="21"/>
                <w:highlight w:val="green"/>
              </w:rPr>
            </w:pPr>
          </w:p>
        </w:tc>
        <w:tc>
          <w:tcPr>
            <w:tcW w:w="710" w:type="dxa"/>
            <w:vAlign w:val="top"/>
          </w:tcPr>
          <w:p w14:paraId="6333EEE2">
            <w:pPr>
              <w:spacing w:before="241" w:line="99" w:lineRule="exact"/>
              <w:ind w:firstLine="299"/>
              <w:jc w:val="left"/>
              <w:rPr>
                <w:rFonts w:hint="eastAsia" w:ascii="宋体" w:hAnsi="宋体" w:eastAsia="宋体" w:cs="宋体"/>
                <w:position w:val="-4"/>
                <w:sz w:val="21"/>
                <w:szCs w:val="21"/>
                <w:lang w:val="en-US" w:eastAsia="zh-CN"/>
              </w:rPr>
            </w:pPr>
          </w:p>
          <w:p w14:paraId="4FCF9227">
            <w:pPr>
              <w:spacing w:before="241" w:line="99" w:lineRule="exact"/>
              <w:ind w:firstLine="299"/>
              <w:jc w:val="left"/>
              <w:rPr>
                <w:rFonts w:hint="eastAsia" w:ascii="宋体" w:hAnsi="宋体" w:eastAsia="宋体" w:cs="宋体"/>
                <w:position w:val="-4"/>
                <w:sz w:val="21"/>
                <w:szCs w:val="21"/>
                <w:lang w:val="en-US" w:eastAsia="zh-CN"/>
              </w:rPr>
            </w:pPr>
          </w:p>
          <w:p w14:paraId="55BD40B8">
            <w:pPr>
              <w:spacing w:before="241" w:line="99" w:lineRule="exact"/>
              <w:ind w:firstLine="299"/>
              <w:jc w:val="left"/>
              <w:rPr>
                <w:rFonts w:hint="eastAsia" w:ascii="宋体" w:hAnsi="宋体" w:eastAsia="宋体" w:cs="宋体"/>
                <w:position w:val="-4"/>
                <w:sz w:val="21"/>
                <w:szCs w:val="21"/>
                <w:lang w:val="en-US" w:eastAsia="zh-CN"/>
              </w:rPr>
            </w:pPr>
          </w:p>
          <w:p w14:paraId="64198C49">
            <w:pPr>
              <w:spacing w:before="241" w:line="99" w:lineRule="exact"/>
              <w:jc w:val="center"/>
              <w:rPr>
                <w:rFonts w:hint="eastAsia" w:ascii="宋体" w:hAnsi="宋体" w:eastAsia="宋体" w:cs="宋体"/>
                <w:position w:val="-4"/>
                <w:sz w:val="21"/>
                <w:szCs w:val="21"/>
                <w:lang w:val="en-US" w:eastAsia="zh-CN"/>
              </w:rPr>
            </w:pPr>
            <w:r>
              <w:rPr>
                <w:rFonts w:hint="eastAsia" w:ascii="宋体" w:hAnsi="宋体" w:eastAsia="宋体" w:cs="宋体"/>
                <w:position w:val="-4"/>
                <w:sz w:val="21"/>
                <w:szCs w:val="21"/>
                <w:lang w:val="en-US" w:eastAsia="zh-CN"/>
              </w:rPr>
              <w:t>m</w:t>
            </w:r>
          </w:p>
        </w:tc>
        <w:tc>
          <w:tcPr>
            <w:tcW w:w="2445" w:type="dxa"/>
            <w:vAlign w:val="top"/>
          </w:tcPr>
          <w:p w14:paraId="006FE8E7">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依据图纸所示位置和 断面尺寸</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分不同类型及规格</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按图示铺设的管道长度 以米为单位计量；</w:t>
            </w:r>
          </w:p>
          <w:p w14:paraId="15C177DA">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不扣除人孔 、手孔所 占长度</w:t>
            </w:r>
          </w:p>
        </w:tc>
        <w:tc>
          <w:tcPr>
            <w:tcW w:w="2367" w:type="dxa"/>
            <w:vAlign w:val="top"/>
          </w:tcPr>
          <w:p w14:paraId="63D8B9DF">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基槽开挖； </w:t>
            </w:r>
          </w:p>
          <w:p w14:paraId="7D78636E">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铺筑细粒土找平层； </w:t>
            </w:r>
          </w:p>
          <w:p w14:paraId="19968E36">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 xml:space="preserve">硅芯管下料铺设，接头接续，定位，编码，包封，人孔和手孔封口，管口保护； </w:t>
            </w:r>
          </w:p>
          <w:p w14:paraId="46A0BA2C">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 xml:space="preserve">土体回填，夯实； </w:t>
            </w:r>
          </w:p>
          <w:p w14:paraId="48AB5435">
            <w:pPr>
              <w:widowControl/>
              <w:jc w:val="left"/>
            </w:pPr>
            <w:r>
              <w:rPr>
                <w:rFonts w:hint="default" w:ascii="Times New Roman" w:hAnsi="Times New Roman" w:eastAsia="宋体" w:cs="Times New Roman"/>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 xml:space="preserve">过桥管箱支架及管箱安装； </w:t>
            </w:r>
          </w:p>
          <w:p w14:paraId="55F8B304">
            <w:pPr>
              <w:widowControl/>
              <w:jc w:val="left"/>
              <w:rPr>
                <w:rFonts w:hint="eastAsia" w:ascii="宋体" w:hAnsi="宋体" w:eastAsia="宋体" w:cs="宋体"/>
                <w:spacing w:val="-6"/>
                <w:sz w:val="21"/>
                <w:szCs w:val="21"/>
              </w:rPr>
            </w:pPr>
            <w:r>
              <w:rPr>
                <w:rFonts w:hint="default" w:ascii="Times New Roman" w:hAnsi="Times New Roman" w:eastAsia="宋体" w:cs="Times New Roman"/>
                <w:snapToGrid w:val="0"/>
                <w:color w:val="000000"/>
                <w:kern w:val="0"/>
                <w:sz w:val="21"/>
                <w:szCs w:val="21"/>
                <w:lang w:val="en-US" w:eastAsia="zh-CN"/>
              </w:rPr>
              <w:t>6.</w:t>
            </w:r>
            <w:r>
              <w:rPr>
                <w:rFonts w:hint="eastAsia" w:ascii="宋体" w:hAnsi="宋体" w:eastAsia="宋体" w:cs="宋体"/>
                <w:snapToGrid w:val="0"/>
                <w:color w:val="000000"/>
                <w:kern w:val="0"/>
                <w:sz w:val="21"/>
                <w:szCs w:val="21"/>
                <w:lang w:val="en-US" w:eastAsia="zh-CN"/>
              </w:rPr>
              <w:t>清理，弃方处理</w:t>
            </w:r>
          </w:p>
        </w:tc>
        <w:tc>
          <w:tcPr>
            <w:tcW w:w="1742" w:type="dxa"/>
            <w:vAlign w:val="top"/>
          </w:tcPr>
          <w:p w14:paraId="14CF677E">
            <w:pPr>
              <w:spacing w:before="151" w:line="272" w:lineRule="auto"/>
              <w:ind w:left="112" w:right="58" w:hanging="2"/>
              <w:jc w:val="left"/>
              <w:rPr>
                <w:rFonts w:hint="eastAsia" w:ascii="宋体" w:hAnsi="宋体" w:eastAsia="宋体" w:cs="宋体"/>
                <w:spacing w:val="3"/>
                <w:sz w:val="21"/>
                <w:szCs w:val="21"/>
                <w:lang w:val="en-US" w:eastAsia="zh-CN"/>
              </w:rPr>
            </w:pPr>
          </w:p>
          <w:p w14:paraId="24FDF0F1">
            <w:pPr>
              <w:spacing w:before="151" w:line="272" w:lineRule="auto"/>
              <w:ind w:left="112" w:right="58" w:hanging="2"/>
              <w:jc w:val="left"/>
              <w:rPr>
                <w:rFonts w:hint="eastAsia" w:ascii="宋体" w:hAnsi="宋体" w:eastAsia="宋体" w:cs="宋体"/>
                <w:spacing w:val="-6"/>
                <w:sz w:val="21"/>
                <w:szCs w:val="21"/>
              </w:rPr>
            </w:pPr>
            <w:r>
              <w:rPr>
                <w:rFonts w:hint="eastAsia" w:ascii="宋体" w:hAnsi="宋体" w:eastAsia="宋体" w:cs="宋体"/>
                <w:spacing w:val="3"/>
                <w:sz w:val="21"/>
                <w:szCs w:val="21"/>
                <w:lang w:val="en-US" w:eastAsia="zh-CN"/>
              </w:rPr>
              <w:t>经监理人验收合格，以合同单价支付</w:t>
            </w:r>
          </w:p>
        </w:tc>
      </w:tr>
      <w:tr w14:paraId="21F43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14:paraId="367B8458">
            <w:pPr>
              <w:spacing w:before="194" w:line="204" w:lineRule="auto"/>
              <w:jc w:val="center"/>
              <w:rPr>
                <w:rFonts w:hint="default" w:ascii="宋体" w:hAnsi="宋体" w:eastAsia="宋体" w:cs="宋体"/>
                <w:spacing w:val="-2"/>
                <w:sz w:val="21"/>
                <w:szCs w:val="21"/>
                <w:highlight w:val="green"/>
                <w:lang w:val="en-US" w:eastAsia="zh-CN"/>
              </w:rPr>
            </w:pPr>
            <w:r>
              <w:rPr>
                <w:rFonts w:hint="eastAsia" w:ascii="宋体" w:hAnsi="宋体" w:eastAsia="宋体" w:cs="宋体"/>
                <w:spacing w:val="-2"/>
                <w:sz w:val="21"/>
                <w:szCs w:val="21"/>
                <w:highlight w:val="green"/>
                <w:lang w:val="en-US" w:eastAsia="zh-CN"/>
              </w:rPr>
              <w:t>-e</w:t>
            </w:r>
          </w:p>
        </w:tc>
        <w:tc>
          <w:tcPr>
            <w:tcW w:w="1985" w:type="dxa"/>
            <w:vAlign w:val="center"/>
          </w:tcPr>
          <w:p w14:paraId="082F18F6">
            <w:pPr>
              <w:spacing w:before="161" w:line="204" w:lineRule="auto"/>
              <w:jc w:val="center"/>
              <w:rPr>
                <w:rFonts w:hint="eastAsia" w:ascii="宋体" w:hAnsi="宋体" w:eastAsia="宋体" w:cs="宋体"/>
                <w:spacing w:val="-4"/>
                <w:sz w:val="21"/>
                <w:szCs w:val="21"/>
                <w:highlight w:val="green"/>
              </w:rPr>
            </w:pPr>
            <w:r>
              <w:rPr>
                <w:rFonts w:hint="eastAsia" w:ascii="宋体" w:hAnsi="宋体" w:eastAsia="宋体" w:cs="宋体"/>
                <w:spacing w:val="-4"/>
                <w:sz w:val="21"/>
                <w:szCs w:val="21"/>
                <w:highlight w:val="green"/>
              </w:rPr>
              <w:t>不锈钢接头盒（200×200×200mm)</w:t>
            </w:r>
          </w:p>
        </w:tc>
        <w:tc>
          <w:tcPr>
            <w:tcW w:w="710" w:type="dxa"/>
            <w:vAlign w:val="top"/>
          </w:tcPr>
          <w:p w14:paraId="25D0B7D7">
            <w:pPr>
              <w:spacing w:before="241" w:line="99" w:lineRule="exact"/>
              <w:jc w:val="center"/>
              <w:rPr>
                <w:rFonts w:hint="default" w:ascii="宋体" w:hAnsi="宋体" w:eastAsia="宋体" w:cs="宋体"/>
                <w:position w:val="-4"/>
                <w:sz w:val="21"/>
                <w:szCs w:val="21"/>
                <w:lang w:val="en-US" w:eastAsia="zh-CN"/>
              </w:rPr>
            </w:pPr>
            <w:r>
              <w:rPr>
                <w:rFonts w:hint="eastAsia" w:ascii="宋体" w:hAnsi="宋体" w:eastAsia="宋体" w:cs="宋体"/>
                <w:position w:val="-4"/>
                <w:sz w:val="21"/>
                <w:szCs w:val="21"/>
                <w:lang w:val="en-US" w:eastAsia="zh-CN"/>
              </w:rPr>
              <w:t>个</w:t>
            </w:r>
          </w:p>
        </w:tc>
        <w:tc>
          <w:tcPr>
            <w:tcW w:w="2445" w:type="dxa"/>
            <w:vAlign w:val="top"/>
          </w:tcPr>
          <w:p w14:paraId="38EA4E76">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依据图纸所示位置和 断面尺寸</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以</w:t>
            </w:r>
            <w:r>
              <w:rPr>
                <w:rFonts w:hint="eastAsia" w:ascii="宋体" w:hAnsi="宋体" w:eastAsia="宋体" w:cs="宋体"/>
                <w:spacing w:val="-1"/>
                <w:sz w:val="21"/>
                <w:szCs w:val="21"/>
                <w:lang w:val="en-US" w:eastAsia="zh-CN"/>
              </w:rPr>
              <w:t>个</w:t>
            </w:r>
            <w:r>
              <w:rPr>
                <w:rFonts w:hint="eastAsia" w:ascii="宋体" w:hAnsi="宋体" w:eastAsia="宋体" w:cs="宋体"/>
                <w:spacing w:val="-1"/>
                <w:sz w:val="21"/>
                <w:szCs w:val="21"/>
              </w:rPr>
              <w:t>为单位计量；</w:t>
            </w:r>
          </w:p>
          <w:p w14:paraId="1BDEA36C">
            <w:pPr>
              <w:spacing w:before="151" w:line="316" w:lineRule="auto"/>
              <w:ind w:right="105"/>
              <w:jc w:val="left"/>
              <w:rPr>
                <w:rFonts w:hint="eastAsia" w:ascii="宋体" w:hAnsi="宋体" w:eastAsia="宋体" w:cs="宋体"/>
                <w:spacing w:val="-1"/>
                <w:sz w:val="21"/>
                <w:szCs w:val="21"/>
              </w:rPr>
            </w:pPr>
          </w:p>
        </w:tc>
        <w:tc>
          <w:tcPr>
            <w:tcW w:w="2367" w:type="dxa"/>
            <w:vAlign w:val="top"/>
          </w:tcPr>
          <w:p w14:paraId="7B2B9D51">
            <w:pPr>
              <w:widowControl/>
              <w:jc w:val="left"/>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1"/>
                <w:lang w:val="en-US" w:eastAsia="zh-CN"/>
              </w:rPr>
              <w:t>1.制作及安装</w:t>
            </w:r>
          </w:p>
        </w:tc>
        <w:tc>
          <w:tcPr>
            <w:tcW w:w="1742" w:type="dxa"/>
            <w:vAlign w:val="top"/>
          </w:tcPr>
          <w:p w14:paraId="1F81726E">
            <w:pPr>
              <w:spacing w:before="151" w:line="272" w:lineRule="auto"/>
              <w:ind w:left="112" w:right="58" w:hanging="2"/>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经监理人验收合格，以合同单价支付</w:t>
            </w:r>
          </w:p>
        </w:tc>
      </w:tr>
    </w:tbl>
    <w:p w14:paraId="6426F4A0">
      <w:pPr>
        <w:spacing w:before="130" w:line="411" w:lineRule="auto"/>
        <w:ind w:right="529" w:firstLine="406" w:firstLineChars="200"/>
        <w:jc w:val="left"/>
        <w:rPr>
          <w:rFonts w:hint="eastAsia" w:ascii="宋体" w:hAnsi="宋体" w:eastAsia="宋体" w:cs="宋体"/>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p>
    <w:p w14:paraId="61BCD3B2">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highlight w:val="green"/>
        </w:rPr>
      </w:pPr>
      <w:r>
        <w:rPr>
          <w:rFonts w:hint="eastAsia" w:ascii="宋体" w:hAnsi="宋体" w:eastAsia="宋体" w:cs="宋体"/>
          <w:sz w:val="21"/>
          <w:szCs w:val="21"/>
          <w:highlight w:val="green"/>
        </w:rPr>
        <w:t>1.人 （手）孔的盖板</w:t>
      </w:r>
      <w:r>
        <w:rPr>
          <w:rFonts w:hint="eastAsia" w:ascii="宋体" w:hAnsi="宋体" w:eastAsia="宋体" w:cs="宋体"/>
          <w:sz w:val="21"/>
          <w:szCs w:val="21"/>
          <w:highlight w:val="green"/>
          <w:lang w:val="en-US" w:eastAsia="zh-CN"/>
        </w:rPr>
        <w:t>、</w:t>
      </w:r>
      <w:r>
        <w:rPr>
          <w:rFonts w:hint="eastAsia" w:ascii="宋体" w:hAnsi="宋体" w:eastAsia="宋体" w:cs="宋体"/>
          <w:sz w:val="21"/>
          <w:szCs w:val="21"/>
          <w:highlight w:val="green"/>
        </w:rPr>
        <w:t>井圈井盖（或钢纤维混凝土井圈井盖）、电缆支架</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托板</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钢筋并入人（手）孔单价中</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不另行计量 。</w:t>
      </w:r>
    </w:p>
    <w:p w14:paraId="78D3D27D">
      <w:pPr>
        <w:keepNext w:val="0"/>
        <w:keepLines w:val="0"/>
        <w:pageBreakBefore w:val="0"/>
        <w:widowControl/>
        <w:tabs>
          <w:tab w:val="left" w:pos="9450"/>
          <w:tab w:val="left" w:pos="10080"/>
        </w:tabs>
        <w:kinsoku w:val="0"/>
        <w:wordWrap/>
        <w:overflowPunct/>
        <w:topLinePunct w:val="0"/>
        <w:autoSpaceDE w:val="0"/>
        <w:autoSpaceDN w:val="0"/>
        <w:bidi w:val="0"/>
        <w:adjustRightInd w:val="0"/>
        <w:snapToGrid w:val="0"/>
        <w:spacing w:before="236" w:line="500" w:lineRule="exact"/>
        <w:ind w:right="-102" w:rightChars="0" w:firstLine="420" w:firstLineChars="200"/>
        <w:jc w:val="left"/>
        <w:textAlignment w:val="baseline"/>
        <w:rPr>
          <w:rFonts w:hint="eastAsia" w:ascii="宋体" w:hAnsi="宋体" w:eastAsia="宋体" w:cs="宋体"/>
          <w:sz w:val="21"/>
          <w:szCs w:val="21"/>
          <w:highlight w:val="green"/>
        </w:rPr>
      </w:pPr>
      <w:r>
        <w:rPr>
          <w:rFonts w:hint="eastAsia" w:ascii="宋体" w:hAnsi="宋体" w:eastAsia="宋体" w:cs="宋体"/>
          <w:sz w:val="21"/>
          <w:szCs w:val="21"/>
          <w:highlight w:val="green"/>
          <w:lang w:val="en-US" w:eastAsia="zh-CN"/>
        </w:rPr>
        <w:t>2.</w:t>
      </w:r>
      <w:r>
        <w:rPr>
          <w:rFonts w:hint="eastAsia" w:ascii="宋体" w:hAnsi="宋体" w:eastAsia="宋体" w:cs="宋体"/>
          <w:spacing w:val="-7"/>
          <w:sz w:val="21"/>
          <w:szCs w:val="21"/>
          <w:highlight w:val="green"/>
        </w:rPr>
        <w:t>紧急电话平台应依据图纸所示位置和断面尺寸</w:t>
      </w:r>
      <w:r>
        <w:rPr>
          <w:rFonts w:hint="eastAsia" w:ascii="宋体" w:hAnsi="宋体" w:eastAsia="宋体" w:cs="宋体"/>
          <w:spacing w:val="-67"/>
          <w:sz w:val="21"/>
          <w:szCs w:val="21"/>
          <w:highlight w:val="green"/>
        </w:rPr>
        <w:t xml:space="preserve"> </w:t>
      </w:r>
      <w:r>
        <w:rPr>
          <w:rFonts w:hint="eastAsia" w:ascii="宋体" w:hAnsi="宋体" w:eastAsia="宋体" w:cs="宋体"/>
          <w:spacing w:val="-7"/>
          <w:sz w:val="21"/>
          <w:szCs w:val="21"/>
          <w:highlight w:val="green"/>
        </w:rPr>
        <w:t>，按图示电话平台的数量以个为单位计量</w:t>
      </w:r>
      <w:r>
        <w:rPr>
          <w:rFonts w:hint="eastAsia" w:ascii="宋体" w:hAnsi="宋体" w:eastAsia="宋体" w:cs="宋体"/>
          <w:spacing w:val="-76"/>
          <w:sz w:val="21"/>
          <w:szCs w:val="21"/>
          <w:highlight w:val="green"/>
        </w:rPr>
        <w:t xml:space="preserve"> </w:t>
      </w:r>
      <w:r>
        <w:rPr>
          <w:rFonts w:hint="eastAsia" w:ascii="宋体" w:hAnsi="宋体" w:eastAsia="宋体" w:cs="宋体"/>
          <w:spacing w:val="-7"/>
          <w:sz w:val="21"/>
          <w:szCs w:val="21"/>
          <w:highlight w:val="green"/>
        </w:rPr>
        <w:t>。</w:t>
      </w:r>
      <w:r>
        <w:rPr>
          <w:rFonts w:hint="eastAsia" w:ascii="宋体" w:hAnsi="宋体" w:eastAsia="宋体" w:cs="宋体"/>
          <w:spacing w:val="-85"/>
          <w:sz w:val="21"/>
          <w:szCs w:val="21"/>
          <w:highlight w:val="green"/>
        </w:rPr>
        <w:t xml:space="preserve"> </w:t>
      </w:r>
      <w:r>
        <w:rPr>
          <w:rFonts w:hint="eastAsia" w:ascii="宋体" w:hAnsi="宋体" w:eastAsia="宋体" w:cs="宋体"/>
          <w:spacing w:val="-2"/>
          <w:sz w:val="21"/>
          <w:szCs w:val="21"/>
          <w:highlight w:val="green"/>
        </w:rPr>
        <w:t>监控外场设备</w:t>
      </w:r>
      <w:r>
        <w:rPr>
          <w:rFonts w:hint="eastAsia" w:ascii="宋体" w:hAnsi="宋体" w:eastAsia="宋体" w:cs="宋体"/>
          <w:spacing w:val="-83"/>
          <w:sz w:val="21"/>
          <w:szCs w:val="21"/>
          <w:highlight w:val="green"/>
        </w:rPr>
        <w:t xml:space="preserve"> </w:t>
      </w:r>
      <w:r>
        <w:rPr>
          <w:rFonts w:hint="eastAsia" w:ascii="宋体" w:hAnsi="宋体" w:eastAsia="宋体" w:cs="宋体"/>
          <w:spacing w:val="-2"/>
          <w:sz w:val="21"/>
          <w:szCs w:val="21"/>
          <w:highlight w:val="green"/>
        </w:rPr>
        <w:t>、照明设施的基础应根据图纸所示的形式及不同尺寸施工就位和验收的个数计量</w:t>
      </w:r>
      <w:r>
        <w:rPr>
          <w:rFonts w:hint="eastAsia" w:ascii="宋体" w:hAnsi="宋体" w:eastAsia="宋体" w:cs="宋体"/>
          <w:spacing w:val="-73"/>
          <w:sz w:val="21"/>
          <w:szCs w:val="21"/>
          <w:highlight w:val="green"/>
        </w:rPr>
        <w:t xml:space="preserve"> </w:t>
      </w:r>
      <w:r>
        <w:rPr>
          <w:rFonts w:hint="eastAsia" w:ascii="宋体" w:hAnsi="宋体" w:eastAsia="宋体" w:cs="宋体"/>
          <w:spacing w:val="-2"/>
          <w:sz w:val="21"/>
          <w:szCs w:val="21"/>
          <w:highlight w:val="green"/>
        </w:rPr>
        <w:t>。</w:t>
      </w:r>
    </w:p>
    <w:p w14:paraId="1293A72E">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管道工程</w:t>
      </w:r>
      <w:r>
        <w:rPr>
          <w:rFonts w:hint="eastAsia" w:ascii="宋体" w:hAnsi="宋体" w:eastAsia="宋体" w:cs="宋体"/>
          <w:sz w:val="21"/>
          <w:szCs w:val="21"/>
          <w:lang w:eastAsia="zh-CN"/>
        </w:rPr>
        <w:t>，</w:t>
      </w:r>
      <w:r>
        <w:rPr>
          <w:rFonts w:hint="eastAsia" w:ascii="宋体" w:hAnsi="宋体" w:eastAsia="宋体" w:cs="宋体"/>
          <w:sz w:val="21"/>
          <w:szCs w:val="21"/>
        </w:rPr>
        <w:t>过桥管箱的制作</w:t>
      </w:r>
      <w:r>
        <w:rPr>
          <w:rFonts w:hint="eastAsia" w:ascii="宋体" w:hAnsi="宋体" w:eastAsia="宋体" w:cs="宋体"/>
          <w:sz w:val="21"/>
          <w:szCs w:val="21"/>
          <w:lang w:eastAsia="zh-CN"/>
        </w:rPr>
        <w:t>、</w:t>
      </w:r>
      <w:r>
        <w:rPr>
          <w:rFonts w:hint="eastAsia" w:ascii="宋体" w:hAnsi="宋体" w:eastAsia="宋体" w:cs="宋体"/>
          <w:sz w:val="21"/>
          <w:szCs w:val="21"/>
        </w:rPr>
        <w:t>安装以米计量</w:t>
      </w:r>
      <w:r>
        <w:rPr>
          <w:rFonts w:hint="eastAsia" w:ascii="宋体" w:hAnsi="宋体" w:eastAsia="宋体" w:cs="宋体"/>
          <w:sz w:val="21"/>
          <w:szCs w:val="21"/>
          <w:lang w:eastAsia="zh-CN"/>
        </w:rPr>
        <w:t>。</w:t>
      </w:r>
      <w:r>
        <w:rPr>
          <w:rFonts w:hint="eastAsia" w:ascii="宋体" w:hAnsi="宋体" w:eastAsia="宋体" w:cs="宋体"/>
          <w:sz w:val="21"/>
          <w:szCs w:val="21"/>
        </w:rPr>
        <w:t>所有管卡（管架）、封缝料和牵引线及拉棒检验等</w:t>
      </w:r>
      <w:r>
        <w:rPr>
          <w:rFonts w:hint="eastAsia" w:ascii="宋体" w:hAnsi="宋体" w:eastAsia="宋体" w:cs="宋体"/>
          <w:sz w:val="21"/>
          <w:szCs w:val="21"/>
          <w:lang w:eastAsia="zh-CN"/>
        </w:rPr>
        <w:t>，</w:t>
      </w:r>
      <w:r>
        <w:rPr>
          <w:rFonts w:hint="eastAsia" w:ascii="宋体" w:hAnsi="宋体" w:eastAsia="宋体" w:cs="宋体"/>
          <w:sz w:val="21"/>
          <w:szCs w:val="21"/>
        </w:rPr>
        <w:t>作为承包人的附属工作</w:t>
      </w:r>
      <w:r>
        <w:rPr>
          <w:rFonts w:hint="eastAsia" w:ascii="宋体" w:hAnsi="宋体" w:eastAsia="宋体" w:cs="宋体"/>
          <w:sz w:val="21"/>
          <w:szCs w:val="21"/>
          <w:lang w:eastAsia="zh-CN"/>
        </w:rPr>
        <w:t>，</w:t>
      </w:r>
      <w:r>
        <w:rPr>
          <w:rFonts w:hint="eastAsia" w:ascii="宋体" w:hAnsi="宋体" w:eastAsia="宋体" w:cs="宋体"/>
          <w:sz w:val="21"/>
          <w:szCs w:val="21"/>
        </w:rPr>
        <w:t>不另行计量</w:t>
      </w:r>
      <w:r>
        <w:rPr>
          <w:rFonts w:hint="eastAsia" w:ascii="宋体" w:hAnsi="宋体" w:eastAsia="宋体" w:cs="宋体"/>
          <w:sz w:val="21"/>
          <w:szCs w:val="21"/>
          <w:lang w:eastAsia="zh-CN"/>
        </w:rPr>
        <w:t>。</w:t>
      </w:r>
    </w:p>
    <w:p w14:paraId="2FCC5D6B">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.挖基</w:t>
      </w:r>
      <w:r>
        <w:rPr>
          <w:rFonts w:hint="eastAsia" w:ascii="宋体" w:hAnsi="宋体" w:eastAsia="宋体" w:cs="宋体"/>
          <w:sz w:val="21"/>
          <w:szCs w:val="21"/>
          <w:lang w:eastAsia="zh-CN"/>
        </w:rPr>
        <w:t>、</w:t>
      </w:r>
      <w:r>
        <w:rPr>
          <w:rFonts w:hint="eastAsia" w:ascii="宋体" w:hAnsi="宋体" w:eastAsia="宋体" w:cs="宋体"/>
          <w:sz w:val="21"/>
          <w:szCs w:val="21"/>
        </w:rPr>
        <w:t>回填及管道基础</w:t>
      </w:r>
      <w:r>
        <w:rPr>
          <w:rFonts w:hint="eastAsia" w:ascii="宋体" w:hAnsi="宋体" w:eastAsia="宋体" w:cs="宋体"/>
          <w:sz w:val="21"/>
          <w:szCs w:val="21"/>
          <w:lang w:eastAsia="zh-CN"/>
        </w:rPr>
        <w:t>，</w:t>
      </w:r>
      <w:r>
        <w:rPr>
          <w:rFonts w:hint="eastAsia" w:ascii="宋体" w:hAnsi="宋体" w:eastAsia="宋体" w:cs="宋体"/>
          <w:sz w:val="21"/>
          <w:szCs w:val="21"/>
        </w:rPr>
        <w:t>压实及接地系统作为相关工程的附属工作</w:t>
      </w:r>
      <w:r>
        <w:rPr>
          <w:rFonts w:hint="eastAsia" w:ascii="宋体" w:hAnsi="宋体" w:eastAsia="宋体" w:cs="宋体"/>
          <w:sz w:val="21"/>
          <w:szCs w:val="21"/>
          <w:lang w:eastAsia="zh-CN"/>
        </w:rPr>
        <w:t>，</w:t>
      </w:r>
      <w:r>
        <w:rPr>
          <w:rFonts w:hint="eastAsia" w:ascii="宋体" w:hAnsi="宋体" w:eastAsia="宋体" w:cs="宋体"/>
          <w:sz w:val="21"/>
          <w:szCs w:val="21"/>
        </w:rPr>
        <w:t>不另行计量</w:t>
      </w:r>
      <w:r>
        <w:rPr>
          <w:rFonts w:hint="eastAsia" w:ascii="宋体" w:hAnsi="宋体" w:eastAsia="宋体" w:cs="宋体"/>
          <w:sz w:val="21"/>
          <w:szCs w:val="21"/>
          <w:lang w:eastAsia="zh-CN"/>
        </w:rPr>
        <w:t>。</w:t>
      </w:r>
    </w:p>
    <w:p w14:paraId="6061F73A">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.按上述规定计量</w:t>
      </w:r>
      <w:r>
        <w:rPr>
          <w:rFonts w:hint="eastAsia" w:ascii="宋体" w:hAnsi="宋体" w:eastAsia="宋体" w:cs="宋体"/>
          <w:sz w:val="21"/>
          <w:szCs w:val="21"/>
          <w:lang w:eastAsia="zh-CN"/>
        </w:rPr>
        <w:t>，</w:t>
      </w:r>
      <w:r>
        <w:rPr>
          <w:rFonts w:hint="eastAsia" w:ascii="宋体" w:hAnsi="宋体" w:eastAsia="宋体" w:cs="宋体"/>
          <w:sz w:val="21"/>
          <w:szCs w:val="21"/>
        </w:rPr>
        <w:t>经监理验收并列入了工程量清单的以下子目号的工程量</w:t>
      </w:r>
      <w:r>
        <w:rPr>
          <w:rFonts w:hint="eastAsia" w:ascii="宋体" w:hAnsi="宋体" w:eastAsia="宋体" w:cs="宋体"/>
          <w:sz w:val="21"/>
          <w:szCs w:val="21"/>
          <w:lang w:eastAsia="zh-CN"/>
        </w:rPr>
        <w:t>，</w:t>
      </w:r>
      <w:r>
        <w:rPr>
          <w:rFonts w:hint="eastAsia" w:ascii="宋体" w:hAnsi="宋体" w:eastAsia="宋体" w:cs="宋体"/>
          <w:sz w:val="21"/>
          <w:szCs w:val="21"/>
        </w:rPr>
        <w:t>其每一计量单位</w:t>
      </w:r>
      <w:r>
        <w:rPr>
          <w:rFonts w:hint="eastAsia" w:ascii="宋体" w:hAnsi="宋体" w:eastAsia="宋体" w:cs="宋体"/>
          <w:sz w:val="21"/>
          <w:szCs w:val="21"/>
          <w:lang w:eastAsia="zh-CN"/>
        </w:rPr>
        <w:t>，</w:t>
      </w:r>
      <w:r>
        <w:rPr>
          <w:rFonts w:hint="eastAsia" w:ascii="宋体" w:hAnsi="宋体" w:eastAsia="宋体" w:cs="宋体"/>
          <w:sz w:val="21"/>
          <w:szCs w:val="21"/>
        </w:rPr>
        <w:t>将以合同单价支付</w:t>
      </w:r>
      <w:r>
        <w:rPr>
          <w:rFonts w:hint="eastAsia" w:ascii="宋体" w:hAnsi="宋体" w:eastAsia="宋体" w:cs="宋体"/>
          <w:sz w:val="21"/>
          <w:szCs w:val="21"/>
          <w:lang w:eastAsia="zh-CN"/>
        </w:rPr>
        <w:t>。</w:t>
      </w:r>
      <w:r>
        <w:rPr>
          <w:rFonts w:hint="eastAsia" w:ascii="宋体" w:hAnsi="宋体" w:eastAsia="宋体" w:cs="宋体"/>
          <w:sz w:val="21"/>
          <w:szCs w:val="21"/>
        </w:rPr>
        <w:t>此项支付包括材料</w:t>
      </w:r>
      <w:r>
        <w:rPr>
          <w:rFonts w:hint="eastAsia" w:ascii="宋体" w:hAnsi="宋体" w:eastAsia="宋体" w:cs="宋体"/>
          <w:sz w:val="21"/>
          <w:szCs w:val="21"/>
          <w:lang w:eastAsia="zh-CN"/>
        </w:rPr>
        <w:t>、</w:t>
      </w:r>
      <w:r>
        <w:rPr>
          <w:rFonts w:hint="eastAsia" w:ascii="宋体" w:hAnsi="宋体" w:eastAsia="宋体" w:cs="宋体"/>
          <w:sz w:val="21"/>
          <w:szCs w:val="21"/>
        </w:rPr>
        <w:t>劳力</w:t>
      </w:r>
      <w:r>
        <w:rPr>
          <w:rFonts w:hint="eastAsia" w:ascii="宋体" w:hAnsi="宋体" w:eastAsia="宋体" w:cs="宋体"/>
          <w:sz w:val="21"/>
          <w:szCs w:val="21"/>
          <w:lang w:eastAsia="zh-CN"/>
        </w:rPr>
        <w:t>、</w:t>
      </w:r>
      <w:r>
        <w:rPr>
          <w:rFonts w:hint="eastAsia" w:ascii="宋体" w:hAnsi="宋体" w:eastAsia="宋体" w:cs="宋体"/>
          <w:sz w:val="21"/>
          <w:szCs w:val="21"/>
        </w:rPr>
        <w:t>设备</w:t>
      </w:r>
      <w:r>
        <w:rPr>
          <w:rFonts w:hint="eastAsia" w:ascii="宋体" w:hAnsi="宋体" w:eastAsia="宋体" w:cs="宋体"/>
          <w:sz w:val="21"/>
          <w:szCs w:val="21"/>
          <w:lang w:eastAsia="zh-CN"/>
        </w:rPr>
        <w:t>、</w:t>
      </w:r>
      <w:r>
        <w:rPr>
          <w:rFonts w:hint="eastAsia" w:ascii="宋体" w:hAnsi="宋体" w:eastAsia="宋体" w:cs="宋体"/>
          <w:sz w:val="21"/>
          <w:szCs w:val="21"/>
        </w:rPr>
        <w:t>运输等及其他为完成安装工程所必需的费用</w:t>
      </w:r>
      <w:r>
        <w:rPr>
          <w:rFonts w:hint="eastAsia" w:ascii="宋体" w:hAnsi="宋体" w:eastAsia="宋体" w:cs="宋体"/>
          <w:sz w:val="21"/>
          <w:szCs w:val="21"/>
          <w:lang w:eastAsia="zh-CN"/>
        </w:rPr>
        <w:t>，</w:t>
      </w:r>
      <w:r>
        <w:rPr>
          <w:rFonts w:hint="eastAsia" w:ascii="宋体" w:hAnsi="宋体" w:eastAsia="宋体" w:cs="宋体"/>
          <w:sz w:val="21"/>
          <w:szCs w:val="21"/>
        </w:rPr>
        <w:t>是对完成工程的全部偿付</w:t>
      </w:r>
      <w:r>
        <w:rPr>
          <w:rFonts w:hint="eastAsia" w:ascii="宋体" w:hAnsi="宋体" w:eastAsia="宋体" w:cs="宋体"/>
          <w:sz w:val="21"/>
          <w:szCs w:val="21"/>
          <w:lang w:eastAsia="zh-CN"/>
        </w:rPr>
        <w:t>。</w:t>
      </w:r>
    </w:p>
    <w:p w14:paraId="0C0E467A">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sz w:val="21"/>
          <w:szCs w:val="21"/>
        </w:rPr>
      </w:pPr>
    </w:p>
    <w:p w14:paraId="11BD4D1D">
      <w:pPr>
        <w:spacing w:line="240" w:lineRule="auto"/>
        <w:jc w:val="left"/>
        <w:rPr>
          <w:rFonts w:hint="eastAsia" w:ascii="宋体" w:hAnsi="宋体" w:eastAsia="宋体" w:cs="宋体"/>
          <w:sz w:val="21"/>
          <w:szCs w:val="21"/>
        </w:rPr>
      </w:pPr>
    </w:p>
    <w:p w14:paraId="15207EA2">
      <w:pPr>
        <w:spacing w:line="240" w:lineRule="auto"/>
        <w:jc w:val="left"/>
        <w:rPr>
          <w:rFonts w:hint="eastAsia" w:ascii="宋体" w:hAnsi="宋体" w:eastAsia="宋体" w:cs="宋体"/>
          <w:sz w:val="21"/>
          <w:szCs w:val="21"/>
        </w:rPr>
      </w:pPr>
    </w:p>
    <w:p w14:paraId="13BB5C7A">
      <w:pPr>
        <w:spacing w:line="240" w:lineRule="auto"/>
        <w:jc w:val="left"/>
        <w:rPr>
          <w:rFonts w:hint="eastAsia" w:ascii="宋体" w:hAnsi="宋体" w:eastAsia="宋体" w:cs="宋体"/>
          <w:sz w:val="21"/>
          <w:szCs w:val="21"/>
        </w:rPr>
      </w:pPr>
    </w:p>
    <w:p w14:paraId="7A981202">
      <w:pPr>
        <w:spacing w:line="240" w:lineRule="auto"/>
        <w:jc w:val="left"/>
        <w:rPr>
          <w:rFonts w:hint="eastAsia" w:ascii="宋体" w:hAnsi="宋体" w:eastAsia="宋体" w:cs="宋体"/>
          <w:sz w:val="21"/>
          <w:szCs w:val="21"/>
        </w:rPr>
      </w:pPr>
    </w:p>
    <w:p w14:paraId="2E3A2EE4">
      <w:pPr>
        <w:pStyle w:val="4"/>
        <w:kinsoku w:val="0"/>
        <w:overflowPunct w:val="0"/>
        <w:spacing w:line="420" w:lineRule="exact"/>
        <w:outlineLvl w:val="2"/>
        <w:rPr>
          <w:rFonts w:ascii="宋体" w:hAnsi="宋体" w:cs="宋体"/>
          <w:color w:val="auto"/>
          <w:highlight w:val="none"/>
        </w:rPr>
      </w:pPr>
      <w:r>
        <w:rPr>
          <w:rFonts w:hint="eastAsia" w:ascii="宋体" w:hAnsi="宋体" w:eastAsia="宋体" w:cs="宋体"/>
          <w:b/>
          <w:bCs w:val="0"/>
          <w:kern w:val="2"/>
          <w:sz w:val="21"/>
          <w:szCs w:val="21"/>
          <w:lang w:val="en-US" w:eastAsia="zh-CN" w:bidi="ar-SA"/>
        </w:rPr>
        <w:t>增补、修改如下：</w:t>
      </w:r>
      <w:r>
        <w:rPr>
          <w:rFonts w:hint="eastAsia" w:ascii="宋体" w:hAnsi="宋体" w:cs="宋体"/>
          <w:b/>
          <w:bCs/>
          <w:color w:val="auto"/>
          <w:highlight w:val="none"/>
        </w:rPr>
        <w:t>第608节</w:t>
      </w:r>
      <w:r>
        <w:rPr>
          <w:rFonts w:hint="eastAsia" w:ascii="宋体" w:hAnsi="宋体" w:cs="宋体"/>
          <w:b/>
          <w:bCs/>
          <w:color w:val="auto"/>
          <w:spacing w:val="-56"/>
          <w:highlight w:val="none"/>
        </w:rPr>
        <w:t xml:space="preserve"> </w:t>
      </w:r>
      <w:r>
        <w:rPr>
          <w:rFonts w:hint="eastAsia" w:ascii="宋体" w:hAnsi="宋体" w:cs="宋体"/>
          <w:b/>
          <w:bCs/>
          <w:color w:val="auto"/>
          <w:highlight w:val="none"/>
        </w:rPr>
        <w:t>收费设施及地下通道</w:t>
      </w:r>
    </w:p>
    <w:p w14:paraId="01075EDA">
      <w:pPr>
        <w:pStyle w:val="4"/>
        <w:kinsoku w:val="0"/>
        <w:overflowPunct w:val="0"/>
        <w:spacing w:line="420" w:lineRule="exact"/>
        <w:ind w:firstLine="420" w:firstLineChars="200"/>
        <w:rPr>
          <w:rFonts w:ascii="宋体" w:hAnsi="宋体" w:cs="宋体"/>
          <w:color w:val="auto"/>
          <w:highlight w:val="none"/>
        </w:rPr>
      </w:pPr>
      <w:r>
        <w:rPr>
          <w:rFonts w:hint="eastAsia" w:ascii="宋体" w:hAnsi="宋体" w:cs="宋体"/>
          <w:color w:val="auto"/>
          <w:highlight w:val="none"/>
        </w:rPr>
        <w:t>本节工程量清单项目分项计量规则应按表608的规定执行。</w:t>
      </w:r>
    </w:p>
    <w:p w14:paraId="3C0B081E">
      <w:pPr>
        <w:pStyle w:val="4"/>
        <w:kinsoku w:val="0"/>
        <w:overflowPunct w:val="0"/>
        <w:spacing w:line="420" w:lineRule="exact"/>
        <w:jc w:val="center"/>
        <w:rPr>
          <w:rFonts w:ascii="宋体" w:hAnsi="宋体" w:cs="宋体"/>
          <w:color w:val="auto"/>
          <w:highlight w:val="none"/>
        </w:rPr>
      </w:pPr>
      <w:r>
        <w:rPr>
          <w:rFonts w:hint="eastAsia" w:ascii="宋体" w:hAnsi="宋体" w:cs="宋体"/>
          <w:color w:val="auto"/>
          <w:highlight w:val="none"/>
        </w:rPr>
        <w:t>表608</w:t>
      </w:r>
      <w:r>
        <w:rPr>
          <w:rFonts w:hint="eastAsia" w:ascii="宋体" w:hAnsi="宋体" w:cs="宋体"/>
          <w:color w:val="auto"/>
          <w:spacing w:val="-5"/>
          <w:highlight w:val="none"/>
        </w:rPr>
        <w:t xml:space="preserve"> </w:t>
      </w:r>
      <w:r>
        <w:rPr>
          <w:rFonts w:hint="eastAsia" w:ascii="宋体" w:hAnsi="宋体" w:cs="宋体"/>
          <w:color w:val="auto"/>
          <w:highlight w:val="none"/>
        </w:rPr>
        <w:t>收费设施及地下通道</w:t>
      </w:r>
    </w:p>
    <w:tbl>
      <w:tblPr>
        <w:tblStyle w:val="10"/>
        <w:tblW w:w="0" w:type="auto"/>
        <w:jc w:val="center"/>
        <w:tblLayout w:type="fixed"/>
        <w:tblCellMar>
          <w:top w:w="0" w:type="dxa"/>
          <w:left w:w="108" w:type="dxa"/>
          <w:bottom w:w="0" w:type="dxa"/>
          <w:right w:w="108" w:type="dxa"/>
        </w:tblCellMar>
      </w:tblPr>
      <w:tblGrid>
        <w:gridCol w:w="850"/>
        <w:gridCol w:w="1417"/>
        <w:gridCol w:w="680"/>
        <w:gridCol w:w="2268"/>
        <w:gridCol w:w="2268"/>
        <w:gridCol w:w="2268"/>
      </w:tblGrid>
      <w:tr w14:paraId="378FC340">
        <w:tblPrEx>
          <w:tblCellMar>
            <w:top w:w="0" w:type="dxa"/>
            <w:left w:w="108" w:type="dxa"/>
            <w:bottom w:w="0" w:type="dxa"/>
            <w:right w:w="108" w:type="dxa"/>
          </w:tblCellMar>
        </w:tblPrEx>
        <w:trPr>
          <w:trHeight w:val="567" w:hRule="atLeast"/>
          <w:tblHeader/>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4A0EB335">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子目号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4A71190B">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子目名称</w:t>
            </w:r>
          </w:p>
        </w:tc>
        <w:tc>
          <w:tcPr>
            <w:tcW w:w="680" w:type="dxa"/>
            <w:tcBorders>
              <w:top w:val="single" w:color="000000" w:sz="4" w:space="0"/>
              <w:left w:val="single" w:color="000000" w:sz="4" w:space="0"/>
              <w:bottom w:val="single" w:color="000000" w:sz="4" w:space="0"/>
              <w:right w:val="single" w:color="000000" w:sz="4" w:space="0"/>
            </w:tcBorders>
            <w:vAlign w:val="center"/>
          </w:tcPr>
          <w:p w14:paraId="1518058E">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单位</w:t>
            </w:r>
          </w:p>
        </w:tc>
        <w:tc>
          <w:tcPr>
            <w:tcW w:w="2268" w:type="dxa"/>
            <w:tcBorders>
              <w:top w:val="single" w:color="000000" w:sz="4" w:space="0"/>
              <w:left w:val="single" w:color="000000" w:sz="4" w:space="0"/>
              <w:bottom w:val="single" w:color="000000" w:sz="4" w:space="0"/>
              <w:right w:val="single" w:color="000000" w:sz="4" w:space="0"/>
            </w:tcBorders>
            <w:vAlign w:val="center"/>
          </w:tcPr>
          <w:p w14:paraId="624DB558">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工程量计量</w:t>
            </w:r>
          </w:p>
        </w:tc>
        <w:tc>
          <w:tcPr>
            <w:tcW w:w="2268" w:type="dxa"/>
            <w:tcBorders>
              <w:top w:val="single" w:color="000000" w:sz="4" w:space="0"/>
              <w:left w:val="single" w:color="000000" w:sz="4" w:space="0"/>
              <w:bottom w:val="single" w:color="000000" w:sz="4" w:space="0"/>
              <w:right w:val="single" w:color="000000" w:sz="4" w:space="0"/>
            </w:tcBorders>
            <w:vAlign w:val="center"/>
          </w:tcPr>
          <w:p w14:paraId="7C85BD28">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工程内容</w:t>
            </w:r>
          </w:p>
        </w:tc>
        <w:tc>
          <w:tcPr>
            <w:tcW w:w="2268" w:type="dxa"/>
            <w:tcBorders>
              <w:top w:val="single" w:color="000000" w:sz="4" w:space="0"/>
              <w:left w:val="single" w:color="000000" w:sz="4" w:space="0"/>
              <w:bottom w:val="single" w:color="000000" w:sz="4" w:space="0"/>
              <w:right w:val="single" w:color="000000" w:sz="4" w:space="0"/>
            </w:tcBorders>
            <w:vAlign w:val="center"/>
          </w:tcPr>
          <w:p w14:paraId="7D9015FC">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支付</w:t>
            </w:r>
          </w:p>
        </w:tc>
      </w:tr>
      <w:tr w14:paraId="5B1540EB">
        <w:tblPrEx>
          <w:tblCellMar>
            <w:top w:w="0" w:type="dxa"/>
            <w:left w:w="108" w:type="dxa"/>
            <w:bottom w:w="0" w:type="dxa"/>
            <w:right w:w="108"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3184C822">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608</w:t>
            </w:r>
          </w:p>
        </w:tc>
        <w:tc>
          <w:tcPr>
            <w:tcW w:w="1417" w:type="dxa"/>
            <w:tcBorders>
              <w:top w:val="single" w:color="000000" w:sz="4" w:space="0"/>
              <w:left w:val="single" w:color="000000" w:sz="4" w:space="0"/>
              <w:bottom w:val="single" w:color="000000" w:sz="4" w:space="0"/>
              <w:right w:val="single" w:color="000000" w:sz="4" w:space="0"/>
            </w:tcBorders>
            <w:vAlign w:val="center"/>
          </w:tcPr>
          <w:p w14:paraId="023BCD99">
            <w:pPr>
              <w:pStyle w:val="12"/>
              <w:widowControl/>
              <w:kinsoku w:val="0"/>
              <w:overflowPunct w:val="0"/>
              <w:spacing w:before="0" w:beforeAutospacing="0" w:after="0" w:afterAutospacing="0" w:line="420" w:lineRule="exact"/>
              <w:ind w:left="0" w:right="0"/>
              <w:jc w:val="center"/>
              <w:rPr>
                <w:rFonts w:hint="default" w:ascii="宋体" w:hAnsi="宋体" w:cs="宋体"/>
                <w:color w:val="auto"/>
                <w:spacing w:val="-1"/>
                <w:sz w:val="21"/>
                <w:highlight w:val="none"/>
              </w:rPr>
            </w:pPr>
            <w:r>
              <w:rPr>
                <w:rFonts w:ascii="宋体" w:hAnsi="宋体" w:cs="宋体"/>
                <w:color w:val="auto"/>
                <w:spacing w:val="-1"/>
                <w:sz w:val="21"/>
                <w:highlight w:val="none"/>
              </w:rPr>
              <w:t>收费设施及地下通道</w:t>
            </w:r>
          </w:p>
        </w:tc>
        <w:tc>
          <w:tcPr>
            <w:tcW w:w="680" w:type="dxa"/>
            <w:tcBorders>
              <w:top w:val="single" w:color="000000" w:sz="4" w:space="0"/>
              <w:left w:val="single" w:color="000000" w:sz="4" w:space="0"/>
              <w:bottom w:val="single" w:color="000000" w:sz="4" w:space="0"/>
              <w:right w:val="single" w:color="000000" w:sz="4" w:space="0"/>
            </w:tcBorders>
            <w:vAlign w:val="center"/>
          </w:tcPr>
          <w:p w14:paraId="2E62F414">
            <w:pPr>
              <w:widowControl/>
              <w:spacing w:before="0" w:beforeAutospacing="0" w:after="0" w:afterAutospacing="0" w:line="420" w:lineRule="exact"/>
              <w:ind w:left="0" w:right="0"/>
              <w:jc w:val="center"/>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6E65860">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6775F0C">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9EF2CE4">
            <w:pPr>
              <w:widowControl/>
              <w:spacing w:before="0" w:beforeAutospacing="0" w:after="0" w:afterAutospacing="0" w:line="420" w:lineRule="exact"/>
              <w:ind w:left="0" w:right="0"/>
              <w:rPr>
                <w:rFonts w:ascii="宋体" w:hAnsi="宋体" w:cs="宋体"/>
                <w:color w:val="auto"/>
                <w:highlight w:val="none"/>
              </w:rPr>
            </w:pPr>
          </w:p>
        </w:tc>
      </w:tr>
      <w:tr w14:paraId="36608838">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12A4BD9A">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szCs w:val="21"/>
                <w:highlight w:val="none"/>
              </w:rPr>
            </w:pPr>
            <w:r>
              <w:rPr>
                <w:rFonts w:ascii="宋体" w:hAnsi="宋体" w:cs="宋体"/>
                <w:color w:val="auto"/>
                <w:sz w:val="21"/>
                <w:szCs w:val="21"/>
                <w:highlight w:val="none"/>
              </w:rPr>
              <w:t>608-3</w:t>
            </w:r>
          </w:p>
        </w:tc>
        <w:tc>
          <w:tcPr>
            <w:tcW w:w="1417" w:type="dxa"/>
            <w:tcBorders>
              <w:top w:val="single" w:color="000000" w:sz="4" w:space="0"/>
              <w:left w:val="single" w:color="000000" w:sz="4" w:space="0"/>
              <w:bottom w:val="single" w:color="000000" w:sz="4" w:space="0"/>
              <w:right w:val="single" w:color="000000" w:sz="4" w:space="0"/>
            </w:tcBorders>
            <w:vAlign w:val="center"/>
          </w:tcPr>
          <w:p w14:paraId="23CB0079">
            <w:pPr>
              <w:pStyle w:val="12"/>
              <w:widowControl/>
              <w:kinsoku w:val="0"/>
              <w:overflowPunct w:val="0"/>
              <w:spacing w:before="0" w:beforeAutospacing="0" w:after="0" w:afterAutospacing="0" w:line="420" w:lineRule="exact"/>
              <w:ind w:left="0" w:right="0"/>
              <w:jc w:val="center"/>
              <w:rPr>
                <w:rFonts w:hint="default" w:ascii="宋体" w:hAnsi="宋体" w:cs="宋体"/>
                <w:color w:val="auto"/>
                <w:spacing w:val="-1"/>
                <w:sz w:val="21"/>
                <w:szCs w:val="21"/>
                <w:highlight w:val="none"/>
              </w:rPr>
            </w:pPr>
            <w:r>
              <w:rPr>
                <w:rFonts w:ascii="宋体" w:hAnsi="宋体" w:cs="宋体"/>
                <w:color w:val="auto"/>
                <w:spacing w:val="-1"/>
                <w:sz w:val="21"/>
                <w:szCs w:val="21"/>
                <w:highlight w:val="none"/>
              </w:rPr>
              <w:t>收费岛</w:t>
            </w:r>
          </w:p>
        </w:tc>
        <w:tc>
          <w:tcPr>
            <w:tcW w:w="680" w:type="dxa"/>
            <w:tcBorders>
              <w:top w:val="single" w:color="000000" w:sz="4" w:space="0"/>
              <w:left w:val="single" w:color="000000" w:sz="4" w:space="0"/>
              <w:bottom w:val="single" w:color="000000" w:sz="4" w:space="0"/>
              <w:right w:val="single" w:color="000000" w:sz="4" w:space="0"/>
            </w:tcBorders>
            <w:vAlign w:val="center"/>
          </w:tcPr>
          <w:p w14:paraId="0B9BC9BD">
            <w:pPr>
              <w:widowControl/>
              <w:spacing w:before="0" w:beforeAutospacing="0" w:after="0" w:afterAutospacing="0" w:line="420" w:lineRule="exact"/>
              <w:ind w:left="0" w:right="0"/>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77194020">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43BD39A">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C429D7C">
            <w:pPr>
              <w:widowControl/>
              <w:spacing w:before="0" w:beforeAutospacing="0" w:after="0" w:afterAutospacing="0" w:line="420" w:lineRule="exact"/>
              <w:ind w:left="0" w:right="0"/>
              <w:rPr>
                <w:rFonts w:ascii="宋体" w:hAnsi="宋体" w:cs="宋体"/>
                <w:color w:val="auto"/>
                <w:highlight w:val="none"/>
              </w:rPr>
            </w:pPr>
          </w:p>
        </w:tc>
      </w:tr>
      <w:tr w14:paraId="0C21B486">
        <w:tblPrEx>
          <w:tblCellMar>
            <w:top w:w="0" w:type="dxa"/>
            <w:left w:w="108" w:type="dxa"/>
            <w:bottom w:w="0" w:type="dxa"/>
            <w:right w:w="108" w:type="dxa"/>
          </w:tblCellMar>
        </w:tblPrEx>
        <w:trPr>
          <w:trHeight w:val="898"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69A0588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000000" w:sz="4" w:space="0"/>
              <w:left w:val="single" w:color="000000" w:sz="4" w:space="0"/>
              <w:bottom w:val="single" w:color="000000" w:sz="4" w:space="0"/>
              <w:right w:val="single" w:color="000000" w:sz="4" w:space="0"/>
            </w:tcBorders>
            <w:vAlign w:val="center"/>
          </w:tcPr>
          <w:p w14:paraId="418FCA16">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单向收费岛</w:t>
            </w:r>
          </w:p>
        </w:tc>
        <w:tc>
          <w:tcPr>
            <w:tcW w:w="680" w:type="dxa"/>
            <w:tcBorders>
              <w:top w:val="single" w:color="000000" w:sz="4" w:space="0"/>
              <w:left w:val="single" w:color="000000" w:sz="4" w:space="0"/>
              <w:bottom w:val="single" w:color="000000" w:sz="4" w:space="0"/>
              <w:right w:val="single" w:color="000000" w:sz="4" w:space="0"/>
            </w:tcBorders>
            <w:vAlign w:val="center"/>
          </w:tcPr>
          <w:p w14:paraId="44521468">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p>
        </w:tc>
        <w:tc>
          <w:tcPr>
            <w:tcW w:w="2268" w:type="dxa"/>
            <w:vMerge w:val="restart"/>
            <w:tcBorders>
              <w:top w:val="single" w:color="000000" w:sz="4" w:space="0"/>
              <w:left w:val="single" w:color="000000" w:sz="4" w:space="0"/>
              <w:right w:val="single" w:color="000000" w:sz="4" w:space="0"/>
            </w:tcBorders>
            <w:vAlign w:val="center"/>
          </w:tcPr>
          <w:p w14:paraId="0342BEBC">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1.收费岛浇筑依据图纸所示断面尺寸，分不同类型，经监理人验收，以个为单位计量；</w:t>
            </w:r>
          </w:p>
          <w:p w14:paraId="44715F97">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2.混凝土、钢筋、砂碎石、水泥砂浆、火烧板、路缘石、反光膜、防护柱、防护栏、设备基础、支撑脚、穿线手孔、镀锌钢管、螺栓、法兰盘、连接件及未列入计量子目的零星工程等均为属于工作，不另行计量。</w:t>
            </w:r>
          </w:p>
        </w:tc>
        <w:tc>
          <w:tcPr>
            <w:tcW w:w="2268" w:type="dxa"/>
            <w:vMerge w:val="restart"/>
            <w:tcBorders>
              <w:top w:val="single" w:color="000000" w:sz="4" w:space="0"/>
              <w:left w:val="single" w:color="000000" w:sz="4" w:space="0"/>
              <w:right w:val="single" w:color="000000" w:sz="4" w:space="0"/>
            </w:tcBorders>
            <w:vAlign w:val="center"/>
          </w:tcPr>
          <w:p w14:paraId="16B5327B">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1.模板制作、安装、拆除；</w:t>
            </w:r>
          </w:p>
          <w:p w14:paraId="2AAF74E1">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2.钢筋制作、安装；</w:t>
            </w:r>
          </w:p>
          <w:p w14:paraId="13F7D8D4">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3.混凝土拌和、运输、浇筑、养护；</w:t>
            </w:r>
          </w:p>
          <w:p w14:paraId="43A8621D">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4.涂料拌制、刮涂底油、喷（刮）标线、初期养护；</w:t>
            </w:r>
          </w:p>
          <w:p w14:paraId="5D4A49A6">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5.清理现场。</w:t>
            </w:r>
          </w:p>
        </w:tc>
        <w:tc>
          <w:tcPr>
            <w:tcW w:w="2268" w:type="dxa"/>
            <w:vMerge w:val="restart"/>
            <w:tcBorders>
              <w:top w:val="single" w:color="000000" w:sz="4" w:space="0"/>
              <w:left w:val="single" w:color="000000" w:sz="4" w:space="0"/>
              <w:right w:val="single" w:color="000000" w:sz="4" w:space="0"/>
            </w:tcBorders>
            <w:vAlign w:val="center"/>
          </w:tcPr>
          <w:p w14:paraId="42EA9F0D">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经监理人验收合格，以合同单价支付。</w:t>
            </w:r>
          </w:p>
        </w:tc>
      </w:tr>
      <w:tr w14:paraId="57792467">
        <w:tblPrEx>
          <w:tblCellMar>
            <w:top w:w="0" w:type="dxa"/>
            <w:left w:w="108" w:type="dxa"/>
            <w:bottom w:w="0" w:type="dxa"/>
            <w:right w:w="108" w:type="dxa"/>
          </w:tblCellMar>
        </w:tblPrEx>
        <w:trPr>
          <w:trHeight w:val="82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4EFF2BE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-a-1</w:t>
            </w:r>
          </w:p>
        </w:tc>
        <w:tc>
          <w:tcPr>
            <w:tcW w:w="1417" w:type="dxa"/>
            <w:tcBorders>
              <w:top w:val="single" w:color="000000" w:sz="4" w:space="0"/>
              <w:left w:val="single" w:color="000000" w:sz="4" w:space="0"/>
              <w:bottom w:val="single" w:color="000000" w:sz="4" w:space="0"/>
              <w:right w:val="single" w:color="000000" w:sz="4" w:space="0"/>
            </w:tcBorders>
            <w:vAlign w:val="center"/>
          </w:tcPr>
          <w:p w14:paraId="2716B678">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入口ETC/MTC混合单向岛（36m）</w:t>
            </w:r>
          </w:p>
        </w:tc>
        <w:tc>
          <w:tcPr>
            <w:tcW w:w="680" w:type="dxa"/>
            <w:tcBorders>
              <w:top w:val="single" w:color="000000" w:sz="4" w:space="0"/>
              <w:left w:val="single" w:color="000000" w:sz="4" w:space="0"/>
              <w:bottom w:val="single" w:color="000000" w:sz="4" w:space="0"/>
              <w:right w:val="single" w:color="000000" w:sz="4" w:space="0"/>
            </w:tcBorders>
            <w:vAlign w:val="center"/>
          </w:tcPr>
          <w:p w14:paraId="27AD29AC">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570A531D">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45D459BE">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35254AE0">
            <w:pPr>
              <w:widowControl/>
              <w:spacing w:before="0" w:beforeAutospacing="0" w:after="0" w:afterAutospacing="0" w:line="420" w:lineRule="exact"/>
              <w:ind w:left="0" w:right="0"/>
              <w:rPr>
                <w:rFonts w:ascii="宋体" w:hAnsi="宋体" w:cs="宋体"/>
                <w:color w:val="auto"/>
                <w:highlight w:val="none"/>
              </w:rPr>
            </w:pPr>
          </w:p>
        </w:tc>
      </w:tr>
      <w:tr w14:paraId="0046294F">
        <w:tblPrEx>
          <w:tblCellMar>
            <w:top w:w="0" w:type="dxa"/>
            <w:left w:w="108" w:type="dxa"/>
            <w:bottom w:w="0" w:type="dxa"/>
            <w:right w:w="108" w:type="dxa"/>
          </w:tblCellMar>
        </w:tblPrEx>
        <w:trPr>
          <w:trHeight w:val="75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582AA25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-a-2</w:t>
            </w:r>
          </w:p>
        </w:tc>
        <w:tc>
          <w:tcPr>
            <w:tcW w:w="1417" w:type="dxa"/>
            <w:tcBorders>
              <w:top w:val="single" w:color="000000" w:sz="4" w:space="0"/>
              <w:left w:val="single" w:color="000000" w:sz="4" w:space="0"/>
              <w:bottom w:val="single" w:color="000000" w:sz="4" w:space="0"/>
              <w:right w:val="single" w:color="000000" w:sz="4" w:space="0"/>
            </w:tcBorders>
            <w:vAlign w:val="center"/>
          </w:tcPr>
          <w:p w14:paraId="21B38444">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出口ETC/MTC混合单向岛（36m）</w:t>
            </w:r>
          </w:p>
        </w:tc>
        <w:tc>
          <w:tcPr>
            <w:tcW w:w="680" w:type="dxa"/>
            <w:tcBorders>
              <w:top w:val="single" w:color="000000" w:sz="4" w:space="0"/>
              <w:left w:val="single" w:color="000000" w:sz="4" w:space="0"/>
              <w:bottom w:val="single" w:color="000000" w:sz="4" w:space="0"/>
              <w:right w:val="single" w:color="000000" w:sz="4" w:space="0"/>
            </w:tcBorders>
            <w:vAlign w:val="center"/>
          </w:tcPr>
          <w:p w14:paraId="3DED2BD8">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202337E6">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16049F1A">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52F7902D">
            <w:pPr>
              <w:widowControl/>
              <w:spacing w:before="0" w:beforeAutospacing="0" w:after="0" w:afterAutospacing="0" w:line="420" w:lineRule="exact"/>
              <w:ind w:left="0" w:right="0"/>
              <w:rPr>
                <w:rFonts w:ascii="宋体" w:hAnsi="宋体" w:cs="宋体"/>
                <w:color w:val="auto"/>
                <w:highlight w:val="none"/>
              </w:rPr>
            </w:pPr>
          </w:p>
        </w:tc>
      </w:tr>
      <w:tr w14:paraId="6B6F1902">
        <w:tblPrEx>
          <w:tblCellMar>
            <w:top w:w="0" w:type="dxa"/>
            <w:left w:w="108" w:type="dxa"/>
            <w:bottom w:w="0" w:type="dxa"/>
            <w:right w:w="108" w:type="dxa"/>
          </w:tblCellMar>
        </w:tblPrEx>
        <w:trPr>
          <w:trHeight w:val="77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671A5C2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-a-3</w:t>
            </w:r>
          </w:p>
        </w:tc>
        <w:tc>
          <w:tcPr>
            <w:tcW w:w="1417" w:type="dxa"/>
            <w:tcBorders>
              <w:top w:val="single" w:color="000000" w:sz="4" w:space="0"/>
              <w:left w:val="single" w:color="000000" w:sz="4" w:space="0"/>
              <w:bottom w:val="single" w:color="000000" w:sz="4" w:space="0"/>
              <w:right w:val="single" w:color="000000" w:sz="4" w:space="0"/>
            </w:tcBorders>
            <w:vAlign w:val="center"/>
          </w:tcPr>
          <w:p w14:paraId="1236F426">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出口ETC单向岛（36m）</w:t>
            </w:r>
          </w:p>
        </w:tc>
        <w:tc>
          <w:tcPr>
            <w:tcW w:w="680" w:type="dxa"/>
            <w:tcBorders>
              <w:top w:val="single" w:color="000000" w:sz="4" w:space="0"/>
              <w:left w:val="single" w:color="000000" w:sz="4" w:space="0"/>
              <w:bottom w:val="single" w:color="000000" w:sz="4" w:space="0"/>
              <w:right w:val="single" w:color="000000" w:sz="4" w:space="0"/>
            </w:tcBorders>
            <w:vAlign w:val="center"/>
          </w:tcPr>
          <w:p w14:paraId="4AE42AFC">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37CB0BEA">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11836BC6">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51C177E8">
            <w:pPr>
              <w:widowControl/>
              <w:spacing w:before="0" w:beforeAutospacing="0" w:after="0" w:afterAutospacing="0" w:line="420" w:lineRule="exact"/>
              <w:ind w:left="0" w:right="0"/>
              <w:rPr>
                <w:rFonts w:ascii="宋体" w:hAnsi="宋体" w:cs="宋体"/>
                <w:color w:val="auto"/>
                <w:highlight w:val="none"/>
              </w:rPr>
            </w:pPr>
          </w:p>
        </w:tc>
      </w:tr>
      <w:tr w14:paraId="48E9431F">
        <w:tblPrEx>
          <w:tblCellMar>
            <w:top w:w="0" w:type="dxa"/>
            <w:left w:w="108" w:type="dxa"/>
            <w:bottom w:w="0" w:type="dxa"/>
            <w:right w:w="108" w:type="dxa"/>
          </w:tblCellMar>
        </w:tblPrEx>
        <w:trPr>
          <w:trHeight w:val="826" w:hRule="atLeast"/>
          <w:jc w:val="center"/>
        </w:trPr>
        <w:tc>
          <w:tcPr>
            <w:tcW w:w="850" w:type="dxa"/>
            <w:tcBorders>
              <w:top w:val="single" w:color="000000" w:sz="4" w:space="0"/>
              <w:left w:val="single" w:color="000000" w:sz="4" w:space="0"/>
              <w:bottom w:val="single" w:color="auto" w:sz="4" w:space="0"/>
              <w:right w:val="single" w:color="000000" w:sz="4" w:space="0"/>
            </w:tcBorders>
            <w:vAlign w:val="center"/>
          </w:tcPr>
          <w:p w14:paraId="0CFACE81">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000000" w:sz="4" w:space="0"/>
              <w:left w:val="single" w:color="000000" w:sz="4" w:space="0"/>
              <w:bottom w:val="single" w:color="auto" w:sz="4" w:space="0"/>
              <w:right w:val="single" w:color="000000" w:sz="4" w:space="0"/>
            </w:tcBorders>
            <w:vAlign w:val="center"/>
          </w:tcPr>
          <w:p w14:paraId="5ADD43F4">
            <w:pPr>
              <w:keepNext w:val="0"/>
              <w:keepLines w:val="0"/>
              <w:widowControl/>
              <w:suppressLineNumbers w:val="0"/>
              <w:spacing w:before="0" w:beforeAutospacing="0" w:after="0" w:afterAutospacing="0"/>
              <w:ind w:left="0" w:right="0"/>
              <w:jc w:val="left"/>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双向收费岛</w:t>
            </w:r>
          </w:p>
        </w:tc>
        <w:tc>
          <w:tcPr>
            <w:tcW w:w="680" w:type="dxa"/>
            <w:tcBorders>
              <w:top w:val="single" w:color="000000" w:sz="4" w:space="0"/>
              <w:left w:val="single" w:color="000000" w:sz="4" w:space="0"/>
              <w:bottom w:val="single" w:color="auto" w:sz="4" w:space="0"/>
              <w:right w:val="single" w:color="000000" w:sz="4" w:space="0"/>
            </w:tcBorders>
            <w:vAlign w:val="center"/>
          </w:tcPr>
          <w:p w14:paraId="3A3FCA5F">
            <w:pPr>
              <w:widowControl/>
              <w:spacing w:before="0" w:beforeAutospacing="0" w:after="0" w:afterAutospacing="0"/>
              <w:ind w:left="0" w:right="0"/>
              <w:jc w:val="center"/>
              <w:rPr>
                <w:rFonts w:ascii="宋体" w:hAnsi="宋体" w:cs="宋体"/>
                <w:color w:val="auto"/>
                <w:szCs w:val="21"/>
                <w:highlight w:val="none"/>
              </w:rPr>
            </w:pPr>
          </w:p>
        </w:tc>
        <w:tc>
          <w:tcPr>
            <w:tcW w:w="2268" w:type="dxa"/>
            <w:vMerge w:val="continue"/>
            <w:tcBorders>
              <w:left w:val="single" w:color="000000" w:sz="4" w:space="0"/>
              <w:bottom w:val="single" w:color="auto" w:sz="4" w:space="0"/>
              <w:right w:val="single" w:color="000000" w:sz="4" w:space="0"/>
            </w:tcBorders>
            <w:vAlign w:val="center"/>
          </w:tcPr>
          <w:p w14:paraId="0A90865F">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auto" w:sz="4" w:space="0"/>
              <w:right w:val="single" w:color="000000" w:sz="4" w:space="0"/>
            </w:tcBorders>
            <w:vAlign w:val="center"/>
          </w:tcPr>
          <w:p w14:paraId="7D2289E9">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auto" w:sz="4" w:space="0"/>
              <w:right w:val="single" w:color="000000" w:sz="4" w:space="0"/>
            </w:tcBorders>
            <w:vAlign w:val="center"/>
          </w:tcPr>
          <w:p w14:paraId="5440BC6D">
            <w:pPr>
              <w:widowControl/>
              <w:spacing w:before="0" w:beforeAutospacing="0" w:after="0" w:afterAutospacing="0" w:line="420" w:lineRule="exact"/>
              <w:ind w:left="0" w:right="0"/>
              <w:rPr>
                <w:rFonts w:ascii="宋体" w:hAnsi="宋体" w:cs="宋体"/>
                <w:color w:val="auto"/>
                <w:highlight w:val="none"/>
              </w:rPr>
            </w:pPr>
          </w:p>
        </w:tc>
      </w:tr>
      <w:tr w14:paraId="579F8444">
        <w:tblPrEx>
          <w:tblCellMar>
            <w:top w:w="0" w:type="dxa"/>
            <w:left w:w="108" w:type="dxa"/>
            <w:bottom w:w="0" w:type="dxa"/>
            <w:right w:w="108" w:type="dxa"/>
          </w:tblCellMar>
        </w:tblPrEx>
        <w:trPr>
          <w:trHeight w:val="826" w:hRule="atLeast"/>
          <w:jc w:val="center"/>
        </w:trPr>
        <w:tc>
          <w:tcPr>
            <w:tcW w:w="850" w:type="dxa"/>
            <w:tcBorders>
              <w:top w:val="single" w:color="000000" w:sz="4" w:space="0"/>
              <w:left w:val="single" w:color="000000" w:sz="4" w:space="0"/>
              <w:bottom w:val="single" w:color="auto" w:sz="4" w:space="0"/>
              <w:right w:val="single" w:color="000000" w:sz="4" w:space="0"/>
            </w:tcBorders>
            <w:vAlign w:val="center"/>
          </w:tcPr>
          <w:p w14:paraId="06BF4D3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-b-1</w:t>
            </w:r>
          </w:p>
        </w:tc>
        <w:tc>
          <w:tcPr>
            <w:tcW w:w="1417" w:type="dxa"/>
            <w:tcBorders>
              <w:top w:val="single" w:color="000000" w:sz="4" w:space="0"/>
              <w:left w:val="single" w:color="000000" w:sz="4" w:space="0"/>
              <w:bottom w:val="single" w:color="auto" w:sz="4" w:space="0"/>
              <w:right w:val="single" w:color="000000" w:sz="4" w:space="0"/>
            </w:tcBorders>
            <w:vAlign w:val="center"/>
          </w:tcPr>
          <w:p w14:paraId="3EEE0183">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双向ETC岛（52m）</w:t>
            </w:r>
          </w:p>
        </w:tc>
        <w:tc>
          <w:tcPr>
            <w:tcW w:w="680" w:type="dxa"/>
            <w:tcBorders>
              <w:top w:val="single" w:color="000000" w:sz="4" w:space="0"/>
              <w:left w:val="single" w:color="000000" w:sz="4" w:space="0"/>
              <w:bottom w:val="single" w:color="auto" w:sz="4" w:space="0"/>
              <w:right w:val="single" w:color="000000" w:sz="4" w:space="0"/>
            </w:tcBorders>
            <w:vAlign w:val="center"/>
          </w:tcPr>
          <w:p w14:paraId="0F274A47">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bottom w:val="single" w:color="auto" w:sz="4" w:space="0"/>
              <w:right w:val="single" w:color="000000" w:sz="4" w:space="0"/>
            </w:tcBorders>
            <w:vAlign w:val="center"/>
          </w:tcPr>
          <w:p w14:paraId="2355974F">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auto" w:sz="4" w:space="0"/>
              <w:right w:val="single" w:color="000000" w:sz="4" w:space="0"/>
            </w:tcBorders>
            <w:vAlign w:val="center"/>
          </w:tcPr>
          <w:p w14:paraId="691B58D4">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auto" w:sz="4" w:space="0"/>
              <w:right w:val="single" w:color="000000" w:sz="4" w:space="0"/>
            </w:tcBorders>
            <w:vAlign w:val="center"/>
          </w:tcPr>
          <w:p w14:paraId="2F0563B2">
            <w:pPr>
              <w:widowControl/>
              <w:spacing w:before="0" w:beforeAutospacing="0" w:after="0" w:afterAutospacing="0" w:line="420" w:lineRule="exact"/>
              <w:ind w:left="0" w:right="0"/>
              <w:rPr>
                <w:rFonts w:ascii="宋体" w:hAnsi="宋体" w:cs="宋体"/>
                <w:color w:val="auto"/>
                <w:highlight w:val="none"/>
              </w:rPr>
            </w:pPr>
          </w:p>
        </w:tc>
      </w:tr>
      <w:tr w14:paraId="331FB906">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14:paraId="17DFB20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608-5</w:t>
            </w:r>
          </w:p>
        </w:tc>
        <w:tc>
          <w:tcPr>
            <w:tcW w:w="1417" w:type="dxa"/>
            <w:tcBorders>
              <w:top w:val="single" w:color="auto" w:sz="4" w:space="0"/>
              <w:left w:val="single" w:color="000000" w:sz="4" w:space="0"/>
              <w:bottom w:val="single" w:color="auto" w:sz="4" w:space="0"/>
              <w:right w:val="single" w:color="000000" w:sz="4" w:space="0"/>
            </w:tcBorders>
            <w:vAlign w:val="center"/>
          </w:tcPr>
          <w:p w14:paraId="17516C6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预埋管线</w:t>
            </w:r>
          </w:p>
        </w:tc>
        <w:tc>
          <w:tcPr>
            <w:tcW w:w="680" w:type="dxa"/>
            <w:tcBorders>
              <w:top w:val="single" w:color="auto" w:sz="4" w:space="0"/>
              <w:left w:val="single" w:color="000000" w:sz="4" w:space="0"/>
              <w:bottom w:val="single" w:color="auto" w:sz="4" w:space="0"/>
              <w:right w:val="single" w:color="000000" w:sz="4" w:space="0"/>
            </w:tcBorders>
            <w:vAlign w:val="center"/>
          </w:tcPr>
          <w:p w14:paraId="144D5984">
            <w:pPr>
              <w:widowControl/>
              <w:spacing w:before="0" w:beforeAutospacing="0" w:after="0" w:afterAutospacing="0"/>
              <w:ind w:left="0" w:right="0"/>
              <w:jc w:val="center"/>
              <w:rPr>
                <w:rFonts w:ascii="宋体" w:hAnsi="宋体" w:cs="宋体"/>
                <w:color w:val="auto"/>
                <w:szCs w:val="21"/>
                <w:highlight w:val="none"/>
              </w:rPr>
            </w:pPr>
          </w:p>
        </w:tc>
        <w:tc>
          <w:tcPr>
            <w:tcW w:w="2268" w:type="dxa"/>
            <w:tcBorders>
              <w:top w:val="single" w:color="auto" w:sz="4" w:space="0"/>
              <w:left w:val="single" w:color="000000" w:sz="4" w:space="0"/>
              <w:bottom w:val="single" w:color="auto" w:sz="4" w:space="0"/>
              <w:right w:val="single" w:color="000000" w:sz="4" w:space="0"/>
            </w:tcBorders>
            <w:vAlign w:val="center"/>
          </w:tcPr>
          <w:p w14:paraId="60017324">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tcBorders>
              <w:top w:val="single" w:color="auto" w:sz="4" w:space="0"/>
              <w:left w:val="single" w:color="000000" w:sz="4" w:space="0"/>
              <w:bottom w:val="single" w:color="auto" w:sz="4" w:space="0"/>
              <w:right w:val="single" w:color="000000" w:sz="4" w:space="0"/>
            </w:tcBorders>
            <w:vAlign w:val="center"/>
          </w:tcPr>
          <w:p w14:paraId="17B9B991">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tcBorders>
              <w:top w:val="single" w:color="auto" w:sz="4" w:space="0"/>
              <w:left w:val="single" w:color="000000" w:sz="4" w:space="0"/>
              <w:bottom w:val="single" w:color="auto" w:sz="4" w:space="0"/>
              <w:right w:val="single" w:color="auto" w:sz="4" w:space="0"/>
            </w:tcBorders>
            <w:vAlign w:val="center"/>
          </w:tcPr>
          <w:p w14:paraId="32ADE39C">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14:paraId="751F088B">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14:paraId="7CC30CB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auto" w:sz="4" w:space="0"/>
              <w:left w:val="single" w:color="000000" w:sz="4" w:space="0"/>
              <w:bottom w:val="single" w:color="auto" w:sz="4" w:space="0"/>
              <w:right w:val="single" w:color="000000" w:sz="4" w:space="0"/>
            </w:tcBorders>
            <w:vAlign w:val="center"/>
          </w:tcPr>
          <w:p w14:paraId="1AF1B65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2×φ32×2.5mm钢管</w:t>
            </w:r>
          </w:p>
        </w:tc>
        <w:tc>
          <w:tcPr>
            <w:tcW w:w="680" w:type="dxa"/>
            <w:tcBorders>
              <w:top w:val="single" w:color="auto" w:sz="4" w:space="0"/>
              <w:left w:val="single" w:color="000000" w:sz="4" w:space="0"/>
              <w:bottom w:val="single" w:color="auto" w:sz="4" w:space="0"/>
              <w:right w:val="single" w:color="000000" w:sz="4" w:space="0"/>
            </w:tcBorders>
            <w:vAlign w:val="center"/>
          </w:tcPr>
          <w:p w14:paraId="0E91439B">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restart"/>
            <w:tcBorders>
              <w:top w:val="single" w:color="auto" w:sz="4" w:space="0"/>
              <w:left w:val="single" w:color="000000" w:sz="4" w:space="0"/>
              <w:right w:val="single" w:color="000000" w:sz="4" w:space="0"/>
            </w:tcBorders>
            <w:vAlign w:val="center"/>
          </w:tcPr>
          <w:p w14:paraId="695DFB52">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依据图纸所示位置和断 </w:t>
            </w:r>
          </w:p>
          <w:p w14:paraId="4B493A5D">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面尺寸，分不同类型， </w:t>
            </w:r>
          </w:p>
          <w:p w14:paraId="028ACEB5">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按图示预埋管线长度以 </w:t>
            </w:r>
          </w:p>
          <w:p w14:paraId="73376A32">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米为单位计量</w:t>
            </w:r>
          </w:p>
          <w:p w14:paraId="42F1CFB3">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restart"/>
            <w:tcBorders>
              <w:top w:val="single" w:color="auto" w:sz="4" w:space="0"/>
              <w:left w:val="single" w:color="000000" w:sz="4" w:space="0"/>
              <w:right w:val="single" w:color="000000" w:sz="4" w:space="0"/>
            </w:tcBorders>
            <w:vAlign w:val="center"/>
          </w:tcPr>
          <w:p w14:paraId="53473F5F">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1.</w:t>
            </w:r>
            <w:r>
              <w:rPr>
                <w:rFonts w:hint="eastAsia" w:ascii="宋体" w:hAnsi="宋体" w:eastAsia="宋体" w:cs="宋体"/>
                <w:snapToGrid w:val="0"/>
                <w:color w:val="000000"/>
                <w:kern w:val="0"/>
                <w:sz w:val="21"/>
                <w:szCs w:val="21"/>
                <w:lang w:val="en-US" w:eastAsia="zh-CN" w:bidi="ar"/>
              </w:rPr>
              <w:t xml:space="preserve">备管、运输； </w:t>
            </w:r>
          </w:p>
          <w:p w14:paraId="3FE752EA">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2.</w:t>
            </w:r>
            <w:r>
              <w:rPr>
                <w:rFonts w:hint="eastAsia" w:ascii="宋体" w:hAnsi="宋体" w:eastAsia="宋体" w:cs="宋体"/>
                <w:snapToGrid w:val="0"/>
                <w:color w:val="000000"/>
                <w:kern w:val="0"/>
                <w:sz w:val="21"/>
                <w:szCs w:val="21"/>
                <w:lang w:val="en-US" w:eastAsia="zh-CN" w:bidi="ar"/>
              </w:rPr>
              <w:t xml:space="preserve">基槽开挖、埋地管就位，穿 </w:t>
            </w:r>
          </w:p>
          <w:p w14:paraId="7D495D20">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放牵引铁丝，安装接续、焊缝 </w:t>
            </w:r>
          </w:p>
          <w:p w14:paraId="44E03124">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防腐处理； </w:t>
            </w:r>
          </w:p>
          <w:p w14:paraId="6D3A4710">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3.</w:t>
            </w:r>
            <w:r>
              <w:rPr>
                <w:rFonts w:hint="eastAsia" w:ascii="宋体" w:hAnsi="宋体" w:eastAsia="宋体" w:cs="宋体"/>
                <w:snapToGrid w:val="0"/>
                <w:color w:val="000000"/>
                <w:kern w:val="0"/>
                <w:sz w:val="21"/>
                <w:szCs w:val="21"/>
                <w:lang w:val="en-US" w:eastAsia="zh-CN" w:bidi="ar"/>
              </w:rPr>
              <w:t xml:space="preserve">包封及进出口端封口处理； </w:t>
            </w:r>
          </w:p>
          <w:p w14:paraId="10AF5BBE">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4..</w:t>
            </w:r>
            <w:r>
              <w:rPr>
                <w:rFonts w:hint="eastAsia" w:ascii="宋体" w:hAnsi="宋体" w:eastAsia="宋体" w:cs="宋体"/>
                <w:snapToGrid w:val="0"/>
                <w:color w:val="000000"/>
                <w:kern w:val="0"/>
                <w:sz w:val="21"/>
                <w:szCs w:val="21"/>
                <w:lang w:val="en-US" w:eastAsia="zh-CN" w:bidi="ar"/>
              </w:rPr>
              <w:t xml:space="preserve">基槽回填、夯实； </w:t>
            </w:r>
          </w:p>
          <w:p w14:paraId="7E23C3F9">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5.</w:t>
            </w:r>
            <w:r>
              <w:rPr>
                <w:rFonts w:hint="eastAsia" w:ascii="宋体" w:hAnsi="宋体" w:eastAsia="宋体" w:cs="宋体"/>
                <w:snapToGrid w:val="0"/>
                <w:color w:val="000000"/>
                <w:kern w:val="0"/>
                <w:sz w:val="21"/>
                <w:szCs w:val="21"/>
                <w:lang w:val="en-US" w:eastAsia="zh-CN" w:bidi="ar"/>
              </w:rPr>
              <w:t>清理现场，弃方处理</w:t>
            </w:r>
          </w:p>
          <w:p w14:paraId="6BA23D24">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restart"/>
            <w:tcBorders>
              <w:top w:val="single" w:color="auto" w:sz="4" w:space="0"/>
              <w:left w:val="single" w:color="000000" w:sz="4" w:space="0"/>
              <w:right w:val="single" w:color="auto" w:sz="4" w:space="0"/>
            </w:tcBorders>
            <w:vAlign w:val="center"/>
          </w:tcPr>
          <w:p w14:paraId="04D76FE2">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r>
              <w:rPr>
                <w:rFonts w:ascii="宋体" w:hAnsi="宋体" w:cs="宋体"/>
                <w:color w:val="auto"/>
                <w:sz w:val="21"/>
                <w:szCs w:val="21"/>
                <w:highlight w:val="none"/>
              </w:rPr>
              <w:t>经监理人验收合格，以合同单价支付。</w:t>
            </w:r>
          </w:p>
        </w:tc>
      </w:tr>
      <w:tr w14:paraId="59AEC25C">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14:paraId="597ABEE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auto" w:sz="4" w:space="0"/>
              <w:left w:val="single" w:color="000000" w:sz="4" w:space="0"/>
              <w:bottom w:val="single" w:color="auto" w:sz="4" w:space="0"/>
              <w:right w:val="single" w:color="000000" w:sz="4" w:space="0"/>
            </w:tcBorders>
            <w:vAlign w:val="center"/>
          </w:tcPr>
          <w:p w14:paraId="06E7154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2×φ60×3.0mm钢管</w:t>
            </w:r>
          </w:p>
        </w:tc>
        <w:tc>
          <w:tcPr>
            <w:tcW w:w="680" w:type="dxa"/>
            <w:tcBorders>
              <w:top w:val="single" w:color="auto" w:sz="4" w:space="0"/>
              <w:left w:val="single" w:color="000000" w:sz="4" w:space="0"/>
              <w:bottom w:val="single" w:color="auto" w:sz="4" w:space="0"/>
              <w:right w:val="single" w:color="000000" w:sz="4" w:space="0"/>
            </w:tcBorders>
            <w:vAlign w:val="center"/>
          </w:tcPr>
          <w:p w14:paraId="508D533E">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14:paraId="7869E674">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14:paraId="423A654A">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14:paraId="6FCC715D">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14:paraId="26496A79">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14:paraId="303A241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-c</w:t>
            </w:r>
          </w:p>
        </w:tc>
        <w:tc>
          <w:tcPr>
            <w:tcW w:w="1417" w:type="dxa"/>
            <w:tcBorders>
              <w:top w:val="single" w:color="auto" w:sz="4" w:space="0"/>
              <w:left w:val="single" w:color="000000" w:sz="4" w:space="0"/>
              <w:bottom w:val="single" w:color="auto" w:sz="4" w:space="0"/>
              <w:right w:val="single" w:color="000000" w:sz="4" w:space="0"/>
            </w:tcBorders>
            <w:vAlign w:val="center"/>
          </w:tcPr>
          <w:p w14:paraId="200EFFD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6×φ114×4.0mm钢管</w:t>
            </w:r>
          </w:p>
        </w:tc>
        <w:tc>
          <w:tcPr>
            <w:tcW w:w="680" w:type="dxa"/>
            <w:tcBorders>
              <w:top w:val="single" w:color="auto" w:sz="4" w:space="0"/>
              <w:left w:val="single" w:color="000000" w:sz="4" w:space="0"/>
              <w:bottom w:val="single" w:color="auto" w:sz="4" w:space="0"/>
              <w:right w:val="single" w:color="000000" w:sz="4" w:space="0"/>
            </w:tcBorders>
            <w:vAlign w:val="center"/>
          </w:tcPr>
          <w:p w14:paraId="11DD9C63">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14:paraId="16C3D49A">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14:paraId="22BE4194">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14:paraId="0F19E132">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14:paraId="59E83D99">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14:paraId="4FCD585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-d</w:t>
            </w:r>
          </w:p>
        </w:tc>
        <w:tc>
          <w:tcPr>
            <w:tcW w:w="1417" w:type="dxa"/>
            <w:tcBorders>
              <w:top w:val="single" w:color="auto" w:sz="4" w:space="0"/>
              <w:left w:val="single" w:color="000000" w:sz="4" w:space="0"/>
              <w:bottom w:val="single" w:color="auto" w:sz="4" w:space="0"/>
              <w:right w:val="single" w:color="000000" w:sz="4" w:space="0"/>
            </w:tcBorders>
            <w:vAlign w:val="center"/>
          </w:tcPr>
          <w:p w14:paraId="17D6D84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φ110HDPE波纹管</w:t>
            </w:r>
          </w:p>
        </w:tc>
        <w:tc>
          <w:tcPr>
            <w:tcW w:w="680" w:type="dxa"/>
            <w:tcBorders>
              <w:top w:val="single" w:color="auto" w:sz="4" w:space="0"/>
              <w:left w:val="single" w:color="000000" w:sz="4" w:space="0"/>
              <w:bottom w:val="single" w:color="auto" w:sz="4" w:space="0"/>
              <w:right w:val="single" w:color="000000" w:sz="4" w:space="0"/>
            </w:tcBorders>
            <w:vAlign w:val="center"/>
          </w:tcPr>
          <w:p w14:paraId="1FD5D7B9">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14:paraId="2BF02741">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14:paraId="52CA07C2">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14:paraId="238EFA41">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14:paraId="1081BBDF">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14:paraId="0E1CDE1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-e</w:t>
            </w:r>
          </w:p>
        </w:tc>
        <w:tc>
          <w:tcPr>
            <w:tcW w:w="1417" w:type="dxa"/>
            <w:tcBorders>
              <w:top w:val="single" w:color="auto" w:sz="4" w:space="0"/>
              <w:left w:val="single" w:color="000000" w:sz="4" w:space="0"/>
              <w:bottom w:val="single" w:color="auto" w:sz="4" w:space="0"/>
              <w:right w:val="single" w:color="000000" w:sz="4" w:space="0"/>
            </w:tcBorders>
            <w:vAlign w:val="center"/>
          </w:tcPr>
          <w:p w14:paraId="24D58A2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φ200排水支管</w:t>
            </w:r>
          </w:p>
        </w:tc>
        <w:tc>
          <w:tcPr>
            <w:tcW w:w="680" w:type="dxa"/>
            <w:tcBorders>
              <w:top w:val="single" w:color="auto" w:sz="4" w:space="0"/>
              <w:left w:val="single" w:color="000000" w:sz="4" w:space="0"/>
              <w:bottom w:val="single" w:color="auto" w:sz="4" w:space="0"/>
              <w:right w:val="single" w:color="000000" w:sz="4" w:space="0"/>
            </w:tcBorders>
            <w:vAlign w:val="center"/>
          </w:tcPr>
          <w:p w14:paraId="1795E9C4">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14:paraId="52C0CA7F">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14:paraId="60F3E870">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14:paraId="5B663556">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14:paraId="286244F1">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14:paraId="3B052B9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-f</w:t>
            </w:r>
          </w:p>
        </w:tc>
        <w:tc>
          <w:tcPr>
            <w:tcW w:w="1417" w:type="dxa"/>
            <w:tcBorders>
              <w:top w:val="single" w:color="auto" w:sz="4" w:space="0"/>
              <w:left w:val="single" w:color="000000" w:sz="4" w:space="0"/>
              <w:bottom w:val="single" w:color="auto" w:sz="4" w:space="0"/>
              <w:right w:val="single" w:color="000000" w:sz="4" w:space="0"/>
            </w:tcBorders>
            <w:vAlign w:val="center"/>
          </w:tcPr>
          <w:p w14:paraId="17B0B8A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φ89钢管（空调排水管）</w:t>
            </w:r>
          </w:p>
        </w:tc>
        <w:tc>
          <w:tcPr>
            <w:tcW w:w="680" w:type="dxa"/>
            <w:tcBorders>
              <w:top w:val="single" w:color="auto" w:sz="4" w:space="0"/>
              <w:left w:val="single" w:color="000000" w:sz="4" w:space="0"/>
              <w:bottom w:val="single" w:color="auto" w:sz="4" w:space="0"/>
              <w:right w:val="single" w:color="000000" w:sz="4" w:space="0"/>
            </w:tcBorders>
            <w:vAlign w:val="center"/>
          </w:tcPr>
          <w:p w14:paraId="194208E3">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14:paraId="223072C5">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14:paraId="111BDEEA">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14:paraId="6002B510">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14:paraId="7545BB79">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14:paraId="6E6961A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-g</w:t>
            </w:r>
          </w:p>
        </w:tc>
        <w:tc>
          <w:tcPr>
            <w:tcW w:w="1417" w:type="dxa"/>
            <w:tcBorders>
              <w:top w:val="single" w:color="auto" w:sz="4" w:space="0"/>
              <w:left w:val="single" w:color="000000" w:sz="4" w:space="0"/>
              <w:bottom w:val="single" w:color="auto" w:sz="4" w:space="0"/>
              <w:right w:val="single" w:color="000000" w:sz="4" w:space="0"/>
            </w:tcBorders>
            <w:vAlign w:val="center"/>
          </w:tcPr>
          <w:p w14:paraId="65B537D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-50×5mm接地引线</w:t>
            </w:r>
          </w:p>
        </w:tc>
        <w:tc>
          <w:tcPr>
            <w:tcW w:w="680" w:type="dxa"/>
            <w:tcBorders>
              <w:top w:val="single" w:color="auto" w:sz="4" w:space="0"/>
              <w:left w:val="single" w:color="000000" w:sz="4" w:space="0"/>
              <w:bottom w:val="single" w:color="auto" w:sz="4" w:space="0"/>
              <w:right w:val="single" w:color="000000" w:sz="4" w:space="0"/>
            </w:tcBorders>
            <w:vAlign w:val="center"/>
          </w:tcPr>
          <w:p w14:paraId="3A25771E">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bottom w:val="single" w:color="auto" w:sz="4" w:space="0"/>
              <w:right w:val="single" w:color="000000" w:sz="4" w:space="0"/>
            </w:tcBorders>
            <w:vAlign w:val="center"/>
          </w:tcPr>
          <w:p w14:paraId="7BC4241D">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bottom w:val="single" w:color="auto" w:sz="4" w:space="0"/>
              <w:right w:val="single" w:color="000000" w:sz="4" w:space="0"/>
            </w:tcBorders>
            <w:vAlign w:val="center"/>
          </w:tcPr>
          <w:p w14:paraId="3730635D">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bottom w:val="single" w:color="auto" w:sz="4" w:space="0"/>
              <w:right w:val="single" w:color="auto" w:sz="4" w:space="0"/>
            </w:tcBorders>
            <w:vAlign w:val="center"/>
          </w:tcPr>
          <w:p w14:paraId="648C0288">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bl>
    <w:p w14:paraId="66C030EE">
      <w:pPr>
        <w:spacing w:line="240" w:lineRule="auto"/>
        <w:jc w:val="left"/>
        <w:rPr>
          <w:rFonts w:hint="eastAsia" w:ascii="宋体" w:hAnsi="宋体" w:eastAsia="宋体" w:cs="宋体"/>
          <w:sz w:val="21"/>
          <w:szCs w:val="21"/>
        </w:rPr>
      </w:pPr>
    </w:p>
    <w:p w14:paraId="6B9BBB6E">
      <w:pPr>
        <w:spacing w:line="240" w:lineRule="auto"/>
        <w:jc w:val="left"/>
        <w:rPr>
          <w:rFonts w:hint="eastAsia" w:ascii="宋体" w:hAnsi="宋体" w:eastAsia="宋体" w:cs="宋体"/>
          <w:sz w:val="21"/>
          <w:szCs w:val="21"/>
        </w:rPr>
      </w:pPr>
    </w:p>
    <w:p w14:paraId="2FD9B6D8">
      <w:pPr>
        <w:spacing w:line="240" w:lineRule="auto"/>
        <w:jc w:val="left"/>
        <w:rPr>
          <w:rFonts w:hint="eastAsia" w:ascii="宋体" w:hAnsi="宋体" w:eastAsia="宋体" w:cs="宋体"/>
          <w:sz w:val="21"/>
          <w:szCs w:val="21"/>
        </w:rPr>
      </w:pPr>
    </w:p>
    <w:p w14:paraId="2C987CC8">
      <w:pPr>
        <w:spacing w:line="240" w:lineRule="auto"/>
        <w:jc w:val="left"/>
        <w:rPr>
          <w:rFonts w:hint="eastAsia" w:ascii="宋体" w:hAnsi="宋体" w:eastAsia="宋体" w:cs="宋体"/>
          <w:sz w:val="21"/>
          <w:szCs w:val="21"/>
        </w:rPr>
      </w:pPr>
    </w:p>
    <w:p w14:paraId="76D99837">
      <w:pPr>
        <w:pStyle w:val="4"/>
        <w:kinsoku w:val="0"/>
        <w:overflowPunct w:val="0"/>
        <w:spacing w:line="420" w:lineRule="exact"/>
        <w:outlineLvl w:val="2"/>
        <w:rPr>
          <w:rFonts w:ascii="宋体" w:hAnsi="宋体" w:cs="宋体"/>
          <w:color w:val="auto"/>
          <w:highlight w:val="none"/>
        </w:rPr>
      </w:pPr>
      <w:r>
        <w:rPr>
          <w:rFonts w:hint="eastAsia" w:ascii="宋体" w:hAnsi="宋体" w:eastAsia="宋体" w:cs="宋体"/>
          <w:b/>
          <w:bCs w:val="0"/>
          <w:kern w:val="2"/>
          <w:sz w:val="21"/>
          <w:szCs w:val="21"/>
          <w:lang w:val="en-US" w:eastAsia="zh-CN" w:bidi="ar-SA"/>
        </w:rPr>
        <w:t>增补、修改如下：</w:t>
      </w:r>
      <w:r>
        <w:rPr>
          <w:rFonts w:hint="eastAsia" w:ascii="宋体" w:hAnsi="宋体" w:cs="宋体"/>
          <w:b/>
          <w:bCs/>
          <w:color w:val="auto"/>
          <w:highlight w:val="none"/>
        </w:rPr>
        <w:t>第60</w:t>
      </w:r>
      <w:r>
        <w:rPr>
          <w:rFonts w:hint="eastAsia" w:ascii="宋体" w:hAnsi="宋体" w:eastAsia="宋体" w:cs="宋体"/>
          <w:b/>
          <w:bCs/>
          <w:color w:val="auto"/>
          <w:highlight w:val="none"/>
          <w:lang w:val="en-US" w:eastAsia="zh-CN"/>
        </w:rPr>
        <w:t>9</w:t>
      </w:r>
      <w:r>
        <w:rPr>
          <w:rFonts w:hint="eastAsia" w:ascii="宋体" w:hAnsi="宋体" w:cs="宋体"/>
          <w:b/>
          <w:bCs/>
          <w:color w:val="auto"/>
          <w:highlight w:val="none"/>
        </w:rPr>
        <w:t>节</w:t>
      </w:r>
      <w:r>
        <w:rPr>
          <w:rFonts w:hint="eastAsia" w:ascii="宋体" w:hAnsi="宋体" w:cs="宋体"/>
          <w:b/>
          <w:bCs/>
          <w:color w:val="auto"/>
          <w:spacing w:val="-56"/>
          <w:highlight w:val="none"/>
        </w:rPr>
        <w:t xml:space="preserve"> </w:t>
      </w:r>
      <w:r>
        <w:rPr>
          <w:rFonts w:hint="eastAsia" w:ascii="宋体" w:hAnsi="宋体" w:cs="宋体"/>
          <w:b/>
          <w:bCs/>
          <w:color w:val="auto"/>
          <w:highlight w:val="none"/>
        </w:rPr>
        <w:t>交通组织临时安全布控设施</w:t>
      </w:r>
    </w:p>
    <w:p w14:paraId="222D9BAC">
      <w:pPr>
        <w:pStyle w:val="4"/>
        <w:kinsoku w:val="0"/>
        <w:overflowPunct w:val="0"/>
        <w:spacing w:line="420" w:lineRule="exact"/>
        <w:ind w:firstLine="420" w:firstLineChars="200"/>
        <w:rPr>
          <w:rFonts w:ascii="宋体" w:hAnsi="宋体" w:cs="宋体"/>
          <w:color w:val="auto"/>
          <w:highlight w:val="none"/>
        </w:rPr>
      </w:pPr>
      <w:r>
        <w:rPr>
          <w:rFonts w:hint="eastAsia" w:ascii="宋体" w:hAnsi="宋体" w:cs="宋体"/>
          <w:color w:val="auto"/>
          <w:highlight w:val="none"/>
        </w:rPr>
        <w:t>本节工程量清单项目分项计量规则应按表60</w:t>
      </w:r>
      <w:r>
        <w:rPr>
          <w:rFonts w:hint="eastAsia" w:ascii="宋体" w:hAnsi="宋体" w:eastAsia="宋体" w:cs="宋体"/>
          <w:color w:val="auto"/>
          <w:highlight w:val="none"/>
          <w:lang w:val="en-US" w:eastAsia="zh-CN"/>
        </w:rPr>
        <w:t>9</w:t>
      </w:r>
      <w:r>
        <w:rPr>
          <w:rFonts w:hint="eastAsia" w:ascii="宋体" w:hAnsi="宋体" w:cs="宋体"/>
          <w:color w:val="auto"/>
          <w:highlight w:val="none"/>
        </w:rPr>
        <w:t>的规定执行。</w:t>
      </w:r>
    </w:p>
    <w:p w14:paraId="6360D94F">
      <w:pPr>
        <w:pStyle w:val="4"/>
        <w:kinsoku w:val="0"/>
        <w:overflowPunct w:val="0"/>
        <w:spacing w:line="420" w:lineRule="exact"/>
        <w:jc w:val="center"/>
        <w:rPr>
          <w:rFonts w:ascii="宋体" w:hAnsi="宋体" w:cs="宋体"/>
          <w:color w:val="auto"/>
          <w:highlight w:val="none"/>
        </w:rPr>
      </w:pPr>
      <w:r>
        <w:rPr>
          <w:rFonts w:hint="eastAsia" w:ascii="宋体" w:hAnsi="宋体" w:cs="宋体"/>
          <w:color w:val="auto"/>
          <w:highlight w:val="none"/>
        </w:rPr>
        <w:t>表60</w:t>
      </w:r>
      <w:r>
        <w:rPr>
          <w:rFonts w:hint="eastAsia" w:ascii="宋体" w:hAnsi="宋体" w:eastAsia="宋体" w:cs="宋体"/>
          <w:color w:val="auto"/>
          <w:highlight w:val="none"/>
          <w:lang w:val="en-US" w:eastAsia="zh-CN"/>
        </w:rPr>
        <w:t>9</w:t>
      </w:r>
      <w:r>
        <w:rPr>
          <w:rFonts w:hint="eastAsia" w:ascii="宋体" w:hAnsi="宋体" w:cs="宋体"/>
          <w:color w:val="auto"/>
          <w:spacing w:val="-5"/>
          <w:highlight w:val="none"/>
        </w:rPr>
        <w:t xml:space="preserve"> </w:t>
      </w:r>
      <w:r>
        <w:rPr>
          <w:rFonts w:hint="eastAsia" w:ascii="宋体" w:hAnsi="宋体" w:cs="宋体"/>
          <w:color w:val="auto"/>
          <w:highlight w:val="none"/>
        </w:rPr>
        <w:t>交通组织临时安全布控设施</w:t>
      </w:r>
    </w:p>
    <w:tbl>
      <w:tblPr>
        <w:tblStyle w:val="10"/>
        <w:tblW w:w="0" w:type="auto"/>
        <w:jc w:val="center"/>
        <w:tblLayout w:type="fixed"/>
        <w:tblCellMar>
          <w:top w:w="0" w:type="dxa"/>
          <w:left w:w="108" w:type="dxa"/>
          <w:bottom w:w="0" w:type="dxa"/>
          <w:right w:w="108" w:type="dxa"/>
        </w:tblCellMar>
      </w:tblPr>
      <w:tblGrid>
        <w:gridCol w:w="850"/>
        <w:gridCol w:w="1417"/>
        <w:gridCol w:w="680"/>
        <w:gridCol w:w="2268"/>
        <w:gridCol w:w="2268"/>
        <w:gridCol w:w="2268"/>
      </w:tblGrid>
      <w:tr w14:paraId="5B53590F">
        <w:tblPrEx>
          <w:tblCellMar>
            <w:top w:w="0" w:type="dxa"/>
            <w:left w:w="108" w:type="dxa"/>
            <w:bottom w:w="0" w:type="dxa"/>
            <w:right w:w="108" w:type="dxa"/>
          </w:tblCellMar>
        </w:tblPrEx>
        <w:trPr>
          <w:trHeight w:val="567" w:hRule="atLeast"/>
          <w:tblHeader/>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510B7C94">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子目号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5BD063EC">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子目名称</w:t>
            </w:r>
          </w:p>
        </w:tc>
        <w:tc>
          <w:tcPr>
            <w:tcW w:w="680" w:type="dxa"/>
            <w:tcBorders>
              <w:top w:val="single" w:color="000000" w:sz="4" w:space="0"/>
              <w:left w:val="single" w:color="000000" w:sz="4" w:space="0"/>
              <w:bottom w:val="single" w:color="000000" w:sz="4" w:space="0"/>
              <w:right w:val="single" w:color="000000" w:sz="4" w:space="0"/>
            </w:tcBorders>
            <w:vAlign w:val="center"/>
          </w:tcPr>
          <w:p w14:paraId="4593E9DE">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单位</w:t>
            </w:r>
          </w:p>
        </w:tc>
        <w:tc>
          <w:tcPr>
            <w:tcW w:w="2268" w:type="dxa"/>
            <w:tcBorders>
              <w:top w:val="single" w:color="000000" w:sz="4" w:space="0"/>
              <w:left w:val="single" w:color="000000" w:sz="4" w:space="0"/>
              <w:bottom w:val="single" w:color="000000" w:sz="4" w:space="0"/>
              <w:right w:val="single" w:color="000000" w:sz="4" w:space="0"/>
            </w:tcBorders>
            <w:vAlign w:val="center"/>
          </w:tcPr>
          <w:p w14:paraId="1F98E835">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工程量计量</w:t>
            </w:r>
          </w:p>
        </w:tc>
        <w:tc>
          <w:tcPr>
            <w:tcW w:w="2268" w:type="dxa"/>
            <w:tcBorders>
              <w:top w:val="single" w:color="000000" w:sz="4" w:space="0"/>
              <w:left w:val="single" w:color="000000" w:sz="4" w:space="0"/>
              <w:bottom w:val="single" w:color="000000" w:sz="4" w:space="0"/>
              <w:right w:val="single" w:color="000000" w:sz="4" w:space="0"/>
            </w:tcBorders>
            <w:vAlign w:val="center"/>
          </w:tcPr>
          <w:p w14:paraId="22020835">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工程内容</w:t>
            </w:r>
          </w:p>
        </w:tc>
        <w:tc>
          <w:tcPr>
            <w:tcW w:w="2268" w:type="dxa"/>
            <w:tcBorders>
              <w:top w:val="single" w:color="000000" w:sz="4" w:space="0"/>
              <w:left w:val="single" w:color="000000" w:sz="4" w:space="0"/>
              <w:bottom w:val="single" w:color="000000" w:sz="4" w:space="0"/>
              <w:right w:val="single" w:color="000000" w:sz="4" w:space="0"/>
            </w:tcBorders>
            <w:vAlign w:val="center"/>
          </w:tcPr>
          <w:p w14:paraId="68E2ACF7">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支付</w:t>
            </w:r>
          </w:p>
        </w:tc>
      </w:tr>
      <w:tr w14:paraId="2116A901">
        <w:tblPrEx>
          <w:tblCellMar>
            <w:top w:w="0" w:type="dxa"/>
            <w:left w:w="108" w:type="dxa"/>
            <w:bottom w:w="0" w:type="dxa"/>
            <w:right w:w="108"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36F1C8C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highlight w:val="none"/>
              </w:rPr>
            </w:pPr>
            <w:r>
              <w:rPr>
                <w:rFonts w:hint="eastAsia" w:ascii="宋体" w:hAnsi="宋体" w:eastAsia="宋体" w:cs="宋体"/>
                <w:i w:val="0"/>
                <w:iCs w:val="0"/>
                <w:snapToGrid w:val="0"/>
                <w:color w:val="000000"/>
                <w:kern w:val="0"/>
                <w:sz w:val="16"/>
                <w:szCs w:val="16"/>
                <w:u w:val="none"/>
                <w:lang w:val="en-US" w:eastAsia="zh-CN" w:bidi="ar"/>
              </w:rPr>
              <w:t>609</w:t>
            </w:r>
          </w:p>
        </w:tc>
        <w:tc>
          <w:tcPr>
            <w:tcW w:w="1417" w:type="dxa"/>
            <w:tcBorders>
              <w:top w:val="single" w:color="000000" w:sz="4" w:space="0"/>
              <w:left w:val="single" w:color="000000" w:sz="4" w:space="0"/>
              <w:bottom w:val="single" w:color="000000" w:sz="4" w:space="0"/>
              <w:right w:val="single" w:color="000000" w:sz="4" w:space="0"/>
            </w:tcBorders>
            <w:vAlign w:val="center"/>
          </w:tcPr>
          <w:p w14:paraId="06DECEA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highlight w:val="none"/>
              </w:rPr>
            </w:pPr>
            <w:r>
              <w:rPr>
                <w:rFonts w:hint="eastAsia" w:ascii="宋体" w:hAnsi="宋体" w:eastAsia="宋体" w:cs="宋体"/>
                <w:i w:val="0"/>
                <w:iCs w:val="0"/>
                <w:snapToGrid w:val="0"/>
                <w:color w:val="000000"/>
                <w:kern w:val="0"/>
                <w:sz w:val="16"/>
                <w:szCs w:val="16"/>
                <w:u w:val="none"/>
                <w:lang w:val="en-US" w:eastAsia="zh-CN" w:bidi="ar"/>
              </w:rPr>
              <w:t>交通组织临时安全布控设施</w:t>
            </w:r>
          </w:p>
        </w:tc>
        <w:tc>
          <w:tcPr>
            <w:tcW w:w="680" w:type="dxa"/>
            <w:tcBorders>
              <w:top w:val="single" w:color="000000" w:sz="4" w:space="0"/>
              <w:left w:val="single" w:color="000000" w:sz="4" w:space="0"/>
              <w:bottom w:val="single" w:color="000000" w:sz="4" w:space="0"/>
              <w:right w:val="single" w:color="000000" w:sz="4" w:space="0"/>
            </w:tcBorders>
            <w:vAlign w:val="center"/>
          </w:tcPr>
          <w:p w14:paraId="697B84E1">
            <w:pPr>
              <w:widowControl/>
              <w:spacing w:before="0" w:beforeAutospacing="0" w:after="0" w:afterAutospacing="0"/>
              <w:ind w:left="0" w:right="0"/>
              <w:jc w:val="center"/>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8EED441">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B52DB19">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78CEF92">
            <w:pPr>
              <w:widowControl/>
              <w:spacing w:before="0" w:beforeAutospacing="0" w:after="0" w:afterAutospacing="0" w:line="420" w:lineRule="exact"/>
              <w:ind w:left="0" w:right="0"/>
              <w:rPr>
                <w:rFonts w:ascii="宋体" w:hAnsi="宋体" w:cs="宋体"/>
                <w:color w:val="auto"/>
                <w:highlight w:val="none"/>
              </w:rPr>
            </w:pPr>
          </w:p>
        </w:tc>
      </w:tr>
      <w:tr w14:paraId="0EF1F00A">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032A5FB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609-1</w:t>
            </w:r>
          </w:p>
        </w:tc>
        <w:tc>
          <w:tcPr>
            <w:tcW w:w="1417" w:type="dxa"/>
            <w:tcBorders>
              <w:top w:val="single" w:color="000000" w:sz="4" w:space="0"/>
              <w:left w:val="single" w:color="000000" w:sz="4" w:space="0"/>
              <w:bottom w:val="single" w:color="000000" w:sz="4" w:space="0"/>
              <w:right w:val="single" w:color="000000" w:sz="4" w:space="0"/>
            </w:tcBorders>
            <w:vAlign w:val="center"/>
          </w:tcPr>
          <w:p w14:paraId="26FD4C1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临时道路施工标志</w:t>
            </w:r>
          </w:p>
        </w:tc>
        <w:tc>
          <w:tcPr>
            <w:tcW w:w="680" w:type="dxa"/>
            <w:tcBorders>
              <w:top w:val="single" w:color="000000" w:sz="4" w:space="0"/>
              <w:left w:val="single" w:color="000000" w:sz="4" w:space="0"/>
              <w:bottom w:val="single" w:color="000000" w:sz="4" w:space="0"/>
              <w:right w:val="single" w:color="000000" w:sz="4" w:space="0"/>
            </w:tcBorders>
            <w:vAlign w:val="center"/>
          </w:tcPr>
          <w:p w14:paraId="7077CA4E">
            <w:pPr>
              <w:widowControl/>
              <w:spacing w:before="0" w:beforeAutospacing="0" w:after="0" w:afterAutospacing="0"/>
              <w:ind w:left="0" w:right="0"/>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714EC59">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4E57511">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0F9E5EE">
            <w:pPr>
              <w:widowControl/>
              <w:spacing w:before="0" w:beforeAutospacing="0" w:after="0" w:afterAutospacing="0" w:line="420" w:lineRule="exact"/>
              <w:ind w:left="0" w:right="0"/>
              <w:rPr>
                <w:rFonts w:ascii="宋体" w:hAnsi="宋体" w:cs="宋体"/>
                <w:color w:val="auto"/>
                <w:highlight w:val="none"/>
              </w:rPr>
            </w:pPr>
          </w:p>
        </w:tc>
      </w:tr>
      <w:tr w14:paraId="5EC92579">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1A348586">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000000" w:sz="4" w:space="0"/>
              <w:left w:val="single" w:color="000000" w:sz="4" w:space="0"/>
              <w:bottom w:val="single" w:color="000000" w:sz="4" w:space="0"/>
              <w:right w:val="single" w:color="000000" w:sz="4" w:space="0"/>
            </w:tcBorders>
            <w:vAlign w:val="center"/>
          </w:tcPr>
          <w:p w14:paraId="539C555D">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移动式1200×1200</w:t>
            </w:r>
          </w:p>
        </w:tc>
        <w:tc>
          <w:tcPr>
            <w:tcW w:w="680" w:type="dxa"/>
            <w:tcBorders>
              <w:top w:val="single" w:color="000000" w:sz="4" w:space="0"/>
              <w:left w:val="single" w:color="000000" w:sz="4" w:space="0"/>
              <w:bottom w:val="single" w:color="000000" w:sz="4" w:space="0"/>
              <w:right w:val="single" w:color="000000" w:sz="4" w:space="0"/>
            </w:tcBorders>
            <w:vAlign w:val="center"/>
          </w:tcPr>
          <w:p w14:paraId="195EEA77">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restart"/>
            <w:tcBorders>
              <w:top w:val="single" w:color="000000" w:sz="4" w:space="0"/>
              <w:left w:val="single" w:color="000000" w:sz="4" w:space="0"/>
              <w:right w:val="single" w:color="000000" w:sz="4" w:space="0"/>
            </w:tcBorders>
            <w:vAlign w:val="center"/>
          </w:tcPr>
          <w:p w14:paraId="4105A40C">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依据设计图纸所示位置和断面尺寸，分不同规格的标志版面，按安装就位的标志数量以个为单位计量</w:t>
            </w:r>
          </w:p>
        </w:tc>
        <w:tc>
          <w:tcPr>
            <w:tcW w:w="2268" w:type="dxa"/>
            <w:vMerge w:val="restart"/>
            <w:tcBorders>
              <w:top w:val="single" w:color="000000" w:sz="4" w:space="0"/>
              <w:left w:val="single" w:color="000000" w:sz="4" w:space="0"/>
              <w:right w:val="single" w:color="000000" w:sz="4" w:space="0"/>
            </w:tcBorders>
            <w:vAlign w:val="center"/>
          </w:tcPr>
          <w:p w14:paraId="126D05D9">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1.基槽开挖；</w:t>
            </w:r>
          </w:p>
          <w:p w14:paraId="1C3543C5">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2.基础施工（钢筋与预埋件安装、混凝土浇筑等）；</w:t>
            </w:r>
          </w:p>
          <w:p w14:paraId="4B88DDBA">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3.立柱、标志板及各自匹配件制作与安装；</w:t>
            </w:r>
          </w:p>
          <w:p w14:paraId="7414D49C">
            <w:pPr>
              <w:pStyle w:val="12"/>
              <w:widowControl/>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4.清理，弃方处理</w:t>
            </w:r>
          </w:p>
        </w:tc>
        <w:tc>
          <w:tcPr>
            <w:tcW w:w="2268" w:type="dxa"/>
            <w:vMerge w:val="restart"/>
            <w:tcBorders>
              <w:top w:val="single" w:color="000000" w:sz="4" w:space="0"/>
              <w:left w:val="single" w:color="000000" w:sz="4" w:space="0"/>
              <w:right w:val="single" w:color="000000" w:sz="4" w:space="0"/>
            </w:tcBorders>
            <w:vAlign w:val="center"/>
          </w:tcPr>
          <w:p w14:paraId="15FEB067">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经监理人验收合格后，以合同单价支付</w:t>
            </w:r>
          </w:p>
        </w:tc>
      </w:tr>
      <w:tr w14:paraId="1810674F">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094749E3">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000000" w:sz="4" w:space="0"/>
              <w:left w:val="single" w:color="000000" w:sz="4" w:space="0"/>
              <w:bottom w:val="single" w:color="000000" w:sz="4" w:space="0"/>
              <w:right w:val="single" w:color="000000" w:sz="4" w:space="0"/>
            </w:tcBorders>
            <w:vAlign w:val="center"/>
          </w:tcPr>
          <w:p w14:paraId="32E30D4C">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移动式1500×1500</w:t>
            </w:r>
          </w:p>
        </w:tc>
        <w:tc>
          <w:tcPr>
            <w:tcW w:w="680" w:type="dxa"/>
            <w:tcBorders>
              <w:top w:val="single" w:color="000000" w:sz="4" w:space="0"/>
              <w:left w:val="single" w:color="000000" w:sz="4" w:space="0"/>
              <w:bottom w:val="single" w:color="000000" w:sz="4" w:space="0"/>
              <w:right w:val="single" w:color="000000" w:sz="4" w:space="0"/>
            </w:tcBorders>
            <w:vAlign w:val="center"/>
          </w:tcPr>
          <w:p w14:paraId="56542572">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222BBC75">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3BC9FD09">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0537C4EE">
            <w:pPr>
              <w:widowControl/>
              <w:spacing w:before="0" w:beforeAutospacing="0" w:after="0" w:afterAutospacing="0" w:line="420" w:lineRule="exact"/>
              <w:ind w:left="0" w:right="0"/>
              <w:rPr>
                <w:rFonts w:ascii="宋体" w:hAnsi="宋体" w:cs="宋体"/>
                <w:color w:val="auto"/>
                <w:highlight w:val="none"/>
              </w:rPr>
            </w:pPr>
          </w:p>
        </w:tc>
      </w:tr>
      <w:tr w14:paraId="6A6C38FC">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23527E71">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-c</w:t>
            </w:r>
          </w:p>
        </w:tc>
        <w:tc>
          <w:tcPr>
            <w:tcW w:w="1417" w:type="dxa"/>
            <w:tcBorders>
              <w:top w:val="single" w:color="000000" w:sz="4" w:space="0"/>
              <w:left w:val="single" w:color="000000" w:sz="4" w:space="0"/>
              <w:bottom w:val="single" w:color="000000" w:sz="4" w:space="0"/>
              <w:right w:val="single" w:color="000000" w:sz="4" w:space="0"/>
            </w:tcBorders>
            <w:vAlign w:val="center"/>
          </w:tcPr>
          <w:p w14:paraId="6BD4D08F">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移动式1720×800</w:t>
            </w:r>
          </w:p>
        </w:tc>
        <w:tc>
          <w:tcPr>
            <w:tcW w:w="680" w:type="dxa"/>
            <w:tcBorders>
              <w:top w:val="single" w:color="000000" w:sz="4" w:space="0"/>
              <w:left w:val="single" w:color="000000" w:sz="4" w:space="0"/>
              <w:bottom w:val="single" w:color="000000" w:sz="4" w:space="0"/>
              <w:right w:val="single" w:color="000000" w:sz="4" w:space="0"/>
            </w:tcBorders>
            <w:vAlign w:val="center"/>
          </w:tcPr>
          <w:p w14:paraId="774DCBD6">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218A08D2">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74533AEE">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587E27DD">
            <w:pPr>
              <w:widowControl/>
              <w:spacing w:before="0" w:beforeAutospacing="0" w:after="0" w:afterAutospacing="0" w:line="420" w:lineRule="exact"/>
              <w:ind w:left="0" w:right="0"/>
              <w:rPr>
                <w:rFonts w:ascii="宋体" w:hAnsi="宋体" w:cs="宋体"/>
                <w:color w:val="auto"/>
                <w:highlight w:val="none"/>
              </w:rPr>
            </w:pPr>
          </w:p>
        </w:tc>
      </w:tr>
      <w:tr w14:paraId="64D5B9BF">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01AC032D">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-d</w:t>
            </w:r>
          </w:p>
        </w:tc>
        <w:tc>
          <w:tcPr>
            <w:tcW w:w="1417" w:type="dxa"/>
            <w:tcBorders>
              <w:top w:val="single" w:color="000000" w:sz="4" w:space="0"/>
              <w:left w:val="single" w:color="000000" w:sz="4" w:space="0"/>
              <w:bottom w:val="single" w:color="000000" w:sz="4" w:space="0"/>
              <w:right w:val="single" w:color="000000" w:sz="4" w:space="0"/>
            </w:tcBorders>
            <w:vAlign w:val="center"/>
          </w:tcPr>
          <w:p w14:paraId="017D51FB">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移动式2500×1000</w:t>
            </w:r>
          </w:p>
        </w:tc>
        <w:tc>
          <w:tcPr>
            <w:tcW w:w="680" w:type="dxa"/>
            <w:tcBorders>
              <w:top w:val="single" w:color="000000" w:sz="4" w:space="0"/>
              <w:left w:val="single" w:color="000000" w:sz="4" w:space="0"/>
              <w:bottom w:val="single" w:color="000000" w:sz="4" w:space="0"/>
              <w:right w:val="single" w:color="000000" w:sz="4" w:space="0"/>
            </w:tcBorders>
            <w:vAlign w:val="center"/>
          </w:tcPr>
          <w:p w14:paraId="354F9509">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1FF346C0">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226D1414">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1CE32518">
            <w:pPr>
              <w:widowControl/>
              <w:spacing w:before="0" w:beforeAutospacing="0" w:after="0" w:afterAutospacing="0" w:line="420" w:lineRule="exact"/>
              <w:ind w:left="0" w:right="0"/>
              <w:rPr>
                <w:rFonts w:ascii="宋体" w:hAnsi="宋体" w:cs="宋体"/>
                <w:color w:val="auto"/>
                <w:highlight w:val="none"/>
              </w:rPr>
            </w:pPr>
          </w:p>
        </w:tc>
      </w:tr>
      <w:tr w14:paraId="5FC74376">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1D371D13">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-e</w:t>
            </w:r>
          </w:p>
        </w:tc>
        <w:tc>
          <w:tcPr>
            <w:tcW w:w="1417" w:type="dxa"/>
            <w:tcBorders>
              <w:top w:val="single" w:color="000000" w:sz="4" w:space="0"/>
              <w:left w:val="single" w:color="000000" w:sz="4" w:space="0"/>
              <w:bottom w:val="single" w:color="000000" w:sz="4" w:space="0"/>
              <w:right w:val="single" w:color="000000" w:sz="4" w:space="0"/>
            </w:tcBorders>
            <w:vAlign w:val="center"/>
          </w:tcPr>
          <w:p w14:paraId="2978C333">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附着式标志△1100+1200×600</w:t>
            </w:r>
          </w:p>
        </w:tc>
        <w:tc>
          <w:tcPr>
            <w:tcW w:w="680" w:type="dxa"/>
            <w:tcBorders>
              <w:top w:val="single" w:color="000000" w:sz="4" w:space="0"/>
              <w:left w:val="single" w:color="000000" w:sz="4" w:space="0"/>
              <w:bottom w:val="single" w:color="000000" w:sz="4" w:space="0"/>
              <w:right w:val="single" w:color="000000" w:sz="4" w:space="0"/>
            </w:tcBorders>
            <w:vAlign w:val="center"/>
          </w:tcPr>
          <w:p w14:paraId="78DC1E33">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567CA8A5">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5CC6EFC2">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02C793D4">
            <w:pPr>
              <w:widowControl/>
              <w:spacing w:before="0" w:beforeAutospacing="0" w:after="0" w:afterAutospacing="0" w:line="420" w:lineRule="exact"/>
              <w:ind w:left="0" w:right="0"/>
              <w:rPr>
                <w:rFonts w:ascii="宋体" w:hAnsi="宋体" w:cs="宋体"/>
                <w:color w:val="auto"/>
                <w:highlight w:val="none"/>
              </w:rPr>
            </w:pPr>
          </w:p>
        </w:tc>
      </w:tr>
      <w:tr w14:paraId="280E2156">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1D416537">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-f</w:t>
            </w:r>
          </w:p>
        </w:tc>
        <w:tc>
          <w:tcPr>
            <w:tcW w:w="1417" w:type="dxa"/>
            <w:tcBorders>
              <w:top w:val="single" w:color="000000" w:sz="4" w:space="0"/>
              <w:left w:val="single" w:color="000000" w:sz="4" w:space="0"/>
              <w:bottom w:val="single" w:color="000000" w:sz="4" w:space="0"/>
              <w:right w:val="single" w:color="000000" w:sz="4" w:space="0"/>
            </w:tcBorders>
            <w:vAlign w:val="center"/>
          </w:tcPr>
          <w:p w14:paraId="772C0738">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附着式标志△1100</w:t>
            </w:r>
          </w:p>
        </w:tc>
        <w:tc>
          <w:tcPr>
            <w:tcW w:w="680" w:type="dxa"/>
            <w:tcBorders>
              <w:top w:val="single" w:color="000000" w:sz="4" w:space="0"/>
              <w:left w:val="single" w:color="000000" w:sz="4" w:space="0"/>
              <w:bottom w:val="single" w:color="000000" w:sz="4" w:space="0"/>
              <w:right w:val="single" w:color="000000" w:sz="4" w:space="0"/>
            </w:tcBorders>
            <w:vAlign w:val="center"/>
          </w:tcPr>
          <w:p w14:paraId="5DDBC6DE">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5368DA27">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3D3582AF">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7DC4AC5F">
            <w:pPr>
              <w:widowControl/>
              <w:spacing w:before="0" w:beforeAutospacing="0" w:after="0" w:afterAutospacing="0" w:line="420" w:lineRule="exact"/>
              <w:ind w:left="0" w:right="0"/>
              <w:rPr>
                <w:rFonts w:ascii="宋体" w:hAnsi="宋体" w:cs="宋体"/>
                <w:color w:val="auto"/>
                <w:highlight w:val="none"/>
              </w:rPr>
            </w:pPr>
          </w:p>
        </w:tc>
      </w:tr>
      <w:tr w14:paraId="1148D536">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371F8163">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-g</w:t>
            </w:r>
          </w:p>
        </w:tc>
        <w:tc>
          <w:tcPr>
            <w:tcW w:w="1417" w:type="dxa"/>
            <w:tcBorders>
              <w:top w:val="single" w:color="000000" w:sz="4" w:space="0"/>
              <w:left w:val="single" w:color="000000" w:sz="4" w:space="0"/>
              <w:bottom w:val="single" w:color="000000" w:sz="4" w:space="0"/>
              <w:right w:val="single" w:color="000000" w:sz="4" w:space="0"/>
            </w:tcBorders>
            <w:vAlign w:val="center"/>
          </w:tcPr>
          <w:p w14:paraId="6FCB70FB">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附着式标志1600×2100</w:t>
            </w:r>
          </w:p>
        </w:tc>
        <w:tc>
          <w:tcPr>
            <w:tcW w:w="680" w:type="dxa"/>
            <w:tcBorders>
              <w:top w:val="single" w:color="000000" w:sz="4" w:space="0"/>
              <w:left w:val="single" w:color="000000" w:sz="4" w:space="0"/>
              <w:bottom w:val="single" w:color="000000" w:sz="4" w:space="0"/>
              <w:right w:val="single" w:color="000000" w:sz="4" w:space="0"/>
            </w:tcBorders>
            <w:vAlign w:val="center"/>
          </w:tcPr>
          <w:p w14:paraId="35672E7C">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bottom w:val="single" w:color="000000" w:sz="4" w:space="0"/>
              <w:right w:val="single" w:color="000000" w:sz="4" w:space="0"/>
            </w:tcBorders>
            <w:vAlign w:val="center"/>
          </w:tcPr>
          <w:p w14:paraId="0D645E59">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14:paraId="1090931D">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14:paraId="19D2E8ED">
            <w:pPr>
              <w:widowControl/>
              <w:spacing w:before="0" w:beforeAutospacing="0" w:after="0" w:afterAutospacing="0" w:line="420" w:lineRule="exact"/>
              <w:ind w:left="0" w:right="0"/>
              <w:rPr>
                <w:rFonts w:ascii="宋体" w:hAnsi="宋体" w:cs="宋体"/>
                <w:color w:val="auto"/>
                <w:highlight w:val="none"/>
              </w:rPr>
            </w:pPr>
          </w:p>
        </w:tc>
      </w:tr>
      <w:tr w14:paraId="00761823">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053760AB">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-h</w:t>
            </w:r>
          </w:p>
        </w:tc>
        <w:tc>
          <w:tcPr>
            <w:tcW w:w="1417" w:type="dxa"/>
            <w:tcBorders>
              <w:top w:val="single" w:color="000000" w:sz="4" w:space="0"/>
              <w:left w:val="single" w:color="000000" w:sz="4" w:space="0"/>
              <w:bottom w:val="single" w:color="000000" w:sz="4" w:space="0"/>
              <w:right w:val="single" w:color="000000" w:sz="4" w:space="0"/>
            </w:tcBorders>
            <w:vAlign w:val="center"/>
          </w:tcPr>
          <w:p w14:paraId="3695AFF4">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标志改膜</w:t>
            </w:r>
          </w:p>
        </w:tc>
        <w:tc>
          <w:tcPr>
            <w:tcW w:w="680" w:type="dxa"/>
            <w:tcBorders>
              <w:top w:val="single" w:color="000000" w:sz="4" w:space="0"/>
              <w:left w:val="single" w:color="000000" w:sz="4" w:space="0"/>
              <w:bottom w:val="single" w:color="000000" w:sz="4" w:space="0"/>
              <w:right w:val="single" w:color="000000" w:sz="4" w:space="0"/>
            </w:tcBorders>
            <w:vAlign w:val="center"/>
          </w:tcPr>
          <w:p w14:paraId="17BEC25F">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m2</w:t>
            </w:r>
          </w:p>
        </w:tc>
        <w:tc>
          <w:tcPr>
            <w:tcW w:w="2268" w:type="dxa"/>
            <w:tcBorders>
              <w:top w:val="single" w:color="000000" w:sz="4" w:space="0"/>
              <w:left w:val="single" w:color="000000" w:sz="4" w:space="0"/>
              <w:bottom w:val="single" w:color="000000" w:sz="4" w:space="0"/>
              <w:right w:val="single" w:color="000000" w:sz="4" w:space="0"/>
            </w:tcBorders>
            <w:vAlign w:val="center"/>
          </w:tcPr>
          <w:p w14:paraId="70BA35BE">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color w:val="auto"/>
                <w:sz w:val="18"/>
                <w:szCs w:val="18"/>
                <w:highlight w:val="none"/>
              </w:rPr>
              <w:t>依据设计图纸所示位置以</w:t>
            </w:r>
            <w:r>
              <w:rPr>
                <w:rFonts w:hint="eastAsia" w:ascii="宋体" w:hAnsi="宋体" w:eastAsia="宋体" w:cs="宋体"/>
                <w:color w:val="auto"/>
                <w:sz w:val="18"/>
                <w:szCs w:val="18"/>
                <w:highlight w:val="none"/>
                <w:lang w:val="en-US" w:eastAsia="zh-CN"/>
              </w:rPr>
              <w:t>m2</w:t>
            </w:r>
            <w:r>
              <w:rPr>
                <w:rFonts w:hint="eastAsia" w:ascii="宋体" w:hAnsi="宋体" w:cs="宋体"/>
                <w:color w:val="auto"/>
                <w:sz w:val="18"/>
                <w:szCs w:val="18"/>
                <w:highlight w:val="none"/>
              </w:rPr>
              <w:t>为单位计量</w:t>
            </w:r>
          </w:p>
        </w:tc>
        <w:tc>
          <w:tcPr>
            <w:tcW w:w="2268" w:type="dxa"/>
            <w:tcBorders>
              <w:top w:val="single" w:color="000000" w:sz="4" w:space="0"/>
              <w:left w:val="single" w:color="000000" w:sz="4" w:space="0"/>
              <w:bottom w:val="single" w:color="000000" w:sz="4" w:space="0"/>
              <w:right w:val="single" w:color="000000" w:sz="4" w:space="0"/>
            </w:tcBorders>
            <w:vAlign w:val="center"/>
          </w:tcPr>
          <w:p w14:paraId="16360107">
            <w:pPr>
              <w:pStyle w:val="12"/>
              <w:widowControl/>
              <w:numPr>
                <w:ilvl w:val="0"/>
                <w:numId w:val="1"/>
              </w:numPr>
              <w:spacing w:before="0" w:beforeAutospacing="0" w:after="0" w:afterAutospacing="0" w:line="400" w:lineRule="exact"/>
              <w:ind w:left="0" w:right="0" w:firstLine="180" w:firstLineChars="1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原有交通标志</w:t>
            </w:r>
            <w:r>
              <w:rPr>
                <w:rFonts w:hint="eastAsia" w:ascii="宋体" w:hAnsi="宋体" w:eastAsia="宋体" w:cs="宋体"/>
                <w:color w:val="auto"/>
                <w:sz w:val="18"/>
                <w:szCs w:val="18"/>
                <w:highlight w:val="none"/>
                <w:lang w:val="en-US" w:eastAsia="zh-CN"/>
              </w:rPr>
              <w:t>贴反光膜</w:t>
            </w:r>
            <w:r>
              <w:rPr>
                <w:rFonts w:hint="eastAsia" w:ascii="宋体" w:hAnsi="宋体" w:cs="宋体"/>
                <w:color w:val="auto"/>
                <w:sz w:val="18"/>
                <w:szCs w:val="18"/>
                <w:highlight w:val="none"/>
              </w:rPr>
              <w:t>；</w:t>
            </w:r>
          </w:p>
          <w:p w14:paraId="200B61B7">
            <w:pPr>
              <w:pStyle w:val="12"/>
              <w:widowControl/>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color w:val="auto"/>
                <w:sz w:val="18"/>
                <w:szCs w:val="18"/>
                <w:highlight w:val="none"/>
              </w:rPr>
              <w:t>2.清理现场</w:t>
            </w:r>
          </w:p>
        </w:tc>
        <w:tc>
          <w:tcPr>
            <w:tcW w:w="2268" w:type="dxa"/>
            <w:tcBorders>
              <w:top w:val="single" w:color="000000" w:sz="4" w:space="0"/>
              <w:left w:val="single" w:color="000000" w:sz="4" w:space="0"/>
              <w:bottom w:val="single" w:color="000000" w:sz="4" w:space="0"/>
              <w:right w:val="single" w:color="000000" w:sz="4" w:space="0"/>
            </w:tcBorders>
            <w:vAlign w:val="center"/>
          </w:tcPr>
          <w:p w14:paraId="73B372ED">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color w:val="auto"/>
                <w:sz w:val="18"/>
                <w:szCs w:val="18"/>
                <w:highlight w:val="none"/>
              </w:rPr>
              <w:t>经监理人验收合格后，以合同单价支付</w:t>
            </w:r>
          </w:p>
        </w:tc>
      </w:tr>
      <w:tr w14:paraId="041DA3B5">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3BDF4477">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609-2</w:t>
            </w:r>
          </w:p>
        </w:tc>
        <w:tc>
          <w:tcPr>
            <w:tcW w:w="1417" w:type="dxa"/>
            <w:tcBorders>
              <w:top w:val="single" w:color="000000" w:sz="4" w:space="0"/>
              <w:left w:val="single" w:color="000000" w:sz="4" w:space="0"/>
              <w:bottom w:val="single" w:color="000000" w:sz="4" w:space="0"/>
              <w:right w:val="single" w:color="000000" w:sz="4" w:space="0"/>
            </w:tcBorders>
            <w:vAlign w:val="center"/>
          </w:tcPr>
          <w:p w14:paraId="37B7CE90">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隔离、防撞设施</w:t>
            </w:r>
          </w:p>
        </w:tc>
        <w:tc>
          <w:tcPr>
            <w:tcW w:w="680" w:type="dxa"/>
            <w:tcBorders>
              <w:top w:val="single" w:color="000000" w:sz="4" w:space="0"/>
              <w:left w:val="single" w:color="000000" w:sz="4" w:space="0"/>
              <w:bottom w:val="single" w:color="000000" w:sz="4" w:space="0"/>
              <w:right w:val="single" w:color="000000" w:sz="4" w:space="0"/>
            </w:tcBorders>
            <w:vAlign w:val="center"/>
          </w:tcPr>
          <w:p w14:paraId="34FDB852">
            <w:pPr>
              <w:widowControl/>
              <w:spacing w:before="0" w:beforeAutospacing="0" w:after="0" w:afterAutospacing="0"/>
              <w:ind w:left="0" w:right="0"/>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431424E">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9375A82">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23371BA">
            <w:pPr>
              <w:widowControl/>
              <w:spacing w:before="0" w:beforeAutospacing="0" w:after="0" w:afterAutospacing="0" w:line="420" w:lineRule="exact"/>
              <w:ind w:left="0" w:right="0"/>
              <w:rPr>
                <w:rFonts w:ascii="宋体" w:hAnsi="宋体" w:cs="宋体"/>
                <w:color w:val="auto"/>
                <w:highlight w:val="none"/>
              </w:rPr>
            </w:pPr>
          </w:p>
        </w:tc>
      </w:tr>
      <w:tr w14:paraId="7D019322">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302BF2F5">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000000" w:sz="4" w:space="0"/>
              <w:left w:val="single" w:color="000000" w:sz="4" w:space="0"/>
              <w:bottom w:val="single" w:color="000000" w:sz="4" w:space="0"/>
              <w:right w:val="single" w:color="000000" w:sz="4" w:space="0"/>
            </w:tcBorders>
            <w:vAlign w:val="center"/>
          </w:tcPr>
          <w:p w14:paraId="02FB69FB">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水马</w:t>
            </w:r>
          </w:p>
        </w:tc>
        <w:tc>
          <w:tcPr>
            <w:tcW w:w="680" w:type="dxa"/>
            <w:tcBorders>
              <w:top w:val="single" w:color="000000" w:sz="4" w:space="0"/>
              <w:left w:val="single" w:color="000000" w:sz="4" w:space="0"/>
              <w:bottom w:val="single" w:color="000000" w:sz="4" w:space="0"/>
              <w:right w:val="single" w:color="000000" w:sz="4" w:space="0"/>
            </w:tcBorders>
            <w:vAlign w:val="center"/>
          </w:tcPr>
          <w:p w14:paraId="69D0B29E">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restart"/>
            <w:tcBorders>
              <w:top w:val="single" w:color="000000" w:sz="4" w:space="0"/>
              <w:left w:val="single" w:color="000000" w:sz="4" w:space="0"/>
              <w:right w:val="single" w:color="000000" w:sz="4" w:space="0"/>
            </w:tcBorders>
            <w:vAlign w:val="center"/>
          </w:tcPr>
          <w:p w14:paraId="51C262C5">
            <w:pPr>
              <w:pStyle w:val="12"/>
              <w:widowControl/>
              <w:numPr>
                <w:ilvl w:val="0"/>
                <w:numId w:val="2"/>
              </w:numPr>
              <w:tabs>
                <w:tab w:val="left" w:pos="312"/>
              </w:tabs>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依据设计图纸所示位置和断面尺寸，按图示柱数量以个为单位计量；</w:t>
            </w:r>
          </w:p>
          <w:p w14:paraId="2617C7DC">
            <w:pPr>
              <w:widowControl/>
              <w:spacing w:before="0" w:beforeAutospacing="0" w:after="0" w:afterAutospacing="0" w:line="420" w:lineRule="exact"/>
              <w:ind w:left="0" w:right="0"/>
              <w:rPr>
                <w:rFonts w:ascii="宋体" w:hAnsi="宋体" w:cs="宋体"/>
                <w:color w:val="auto"/>
                <w:highlight w:val="none"/>
              </w:rPr>
            </w:pPr>
          </w:p>
        </w:tc>
        <w:tc>
          <w:tcPr>
            <w:tcW w:w="2268" w:type="dxa"/>
            <w:vMerge w:val="restart"/>
            <w:tcBorders>
              <w:top w:val="single" w:color="000000" w:sz="4" w:space="0"/>
              <w:left w:val="single" w:color="000000" w:sz="4" w:space="0"/>
              <w:right w:val="single" w:color="000000" w:sz="4" w:space="0"/>
            </w:tcBorders>
            <w:vAlign w:val="center"/>
          </w:tcPr>
          <w:p w14:paraId="54E4C164">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1.基础施工；</w:t>
            </w:r>
          </w:p>
          <w:p w14:paraId="17988C64">
            <w:pPr>
              <w:widowControl/>
              <w:spacing w:before="0" w:beforeAutospacing="0" w:after="0" w:afterAutospacing="0" w:line="420" w:lineRule="exact"/>
              <w:ind w:left="0" w:right="0"/>
              <w:rPr>
                <w:rFonts w:ascii="宋体" w:hAnsi="宋体" w:cs="宋体"/>
                <w:color w:val="auto"/>
                <w:highlight w:val="none"/>
              </w:rPr>
            </w:pPr>
            <w:r>
              <w:rPr>
                <w:rFonts w:hint="eastAsia" w:ascii="宋体" w:hAnsi="宋体" w:cs="宋体"/>
                <w:sz w:val="18"/>
                <w:szCs w:val="18"/>
              </w:rPr>
              <w:t>2.安全设施安设</w:t>
            </w:r>
          </w:p>
        </w:tc>
        <w:tc>
          <w:tcPr>
            <w:tcW w:w="2268" w:type="dxa"/>
            <w:vMerge w:val="restart"/>
            <w:tcBorders>
              <w:top w:val="single" w:color="000000" w:sz="4" w:space="0"/>
              <w:left w:val="single" w:color="000000" w:sz="4" w:space="0"/>
              <w:right w:val="single" w:color="000000" w:sz="4" w:space="0"/>
            </w:tcBorders>
            <w:vAlign w:val="center"/>
          </w:tcPr>
          <w:p w14:paraId="3385AF1D">
            <w:pPr>
              <w:widowControl/>
              <w:spacing w:before="0" w:beforeAutospacing="0" w:after="0" w:afterAutospacing="0" w:line="420" w:lineRule="exact"/>
              <w:ind w:left="0" w:right="0"/>
              <w:rPr>
                <w:rFonts w:ascii="宋体" w:hAnsi="宋体" w:cs="宋体"/>
                <w:color w:val="auto"/>
                <w:highlight w:val="none"/>
              </w:rPr>
            </w:pPr>
            <w:r>
              <w:rPr>
                <w:rFonts w:hint="eastAsia" w:ascii="宋体" w:hAnsi="宋体" w:cs="宋体"/>
                <w:color w:val="auto"/>
                <w:sz w:val="18"/>
                <w:szCs w:val="18"/>
                <w:highlight w:val="none"/>
              </w:rPr>
              <w:t>经监理人验收合格后，以合同单价支付</w:t>
            </w:r>
          </w:p>
        </w:tc>
      </w:tr>
      <w:tr w14:paraId="59465848">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679598EA">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000000" w:sz="4" w:space="0"/>
              <w:left w:val="single" w:color="000000" w:sz="4" w:space="0"/>
              <w:bottom w:val="single" w:color="000000" w:sz="4" w:space="0"/>
              <w:right w:val="single" w:color="000000" w:sz="4" w:space="0"/>
            </w:tcBorders>
            <w:vAlign w:val="center"/>
          </w:tcPr>
          <w:p w14:paraId="12248F60">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防撞桶</w:t>
            </w:r>
          </w:p>
        </w:tc>
        <w:tc>
          <w:tcPr>
            <w:tcW w:w="680" w:type="dxa"/>
            <w:tcBorders>
              <w:top w:val="single" w:color="000000" w:sz="4" w:space="0"/>
              <w:left w:val="single" w:color="000000" w:sz="4" w:space="0"/>
              <w:bottom w:val="single" w:color="000000" w:sz="4" w:space="0"/>
              <w:right w:val="single" w:color="000000" w:sz="4" w:space="0"/>
            </w:tcBorders>
            <w:vAlign w:val="center"/>
          </w:tcPr>
          <w:p w14:paraId="79E03F87">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06F2BFEB">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4D5C9EDB">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686AED21">
            <w:pPr>
              <w:widowControl/>
              <w:spacing w:before="0" w:beforeAutospacing="0" w:after="0" w:afterAutospacing="0" w:line="420" w:lineRule="exact"/>
              <w:ind w:left="0" w:right="0"/>
              <w:rPr>
                <w:rFonts w:ascii="宋体" w:hAnsi="宋体" w:cs="宋体"/>
                <w:color w:val="auto"/>
                <w:highlight w:val="none"/>
              </w:rPr>
            </w:pPr>
          </w:p>
        </w:tc>
      </w:tr>
      <w:tr w14:paraId="09614E3F">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45C4EE4D">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-c</w:t>
            </w:r>
          </w:p>
        </w:tc>
        <w:tc>
          <w:tcPr>
            <w:tcW w:w="1417" w:type="dxa"/>
            <w:tcBorders>
              <w:top w:val="single" w:color="000000" w:sz="4" w:space="0"/>
              <w:left w:val="single" w:color="000000" w:sz="4" w:space="0"/>
              <w:bottom w:val="single" w:color="000000" w:sz="4" w:space="0"/>
              <w:right w:val="single" w:color="000000" w:sz="4" w:space="0"/>
            </w:tcBorders>
            <w:vAlign w:val="center"/>
          </w:tcPr>
          <w:p w14:paraId="43A7DD79">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锥形交通路标</w:t>
            </w:r>
          </w:p>
        </w:tc>
        <w:tc>
          <w:tcPr>
            <w:tcW w:w="680" w:type="dxa"/>
            <w:tcBorders>
              <w:top w:val="single" w:color="000000" w:sz="4" w:space="0"/>
              <w:left w:val="single" w:color="000000" w:sz="4" w:space="0"/>
              <w:bottom w:val="single" w:color="000000" w:sz="4" w:space="0"/>
              <w:right w:val="single" w:color="000000" w:sz="4" w:space="0"/>
            </w:tcBorders>
            <w:vAlign w:val="center"/>
          </w:tcPr>
          <w:p w14:paraId="2B35FD82">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14:paraId="07862DFB">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4818FEA3">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14:paraId="2A1D143C">
            <w:pPr>
              <w:widowControl/>
              <w:spacing w:before="0" w:beforeAutospacing="0" w:after="0" w:afterAutospacing="0" w:line="420" w:lineRule="exact"/>
              <w:ind w:left="0" w:right="0"/>
              <w:rPr>
                <w:rFonts w:ascii="宋体" w:hAnsi="宋体" w:cs="宋体"/>
                <w:color w:val="auto"/>
                <w:highlight w:val="none"/>
              </w:rPr>
            </w:pPr>
          </w:p>
        </w:tc>
      </w:tr>
      <w:tr w14:paraId="00A55180">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5F0EE352">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-d</w:t>
            </w:r>
          </w:p>
        </w:tc>
        <w:tc>
          <w:tcPr>
            <w:tcW w:w="1417" w:type="dxa"/>
            <w:tcBorders>
              <w:top w:val="single" w:color="000000" w:sz="4" w:space="0"/>
              <w:left w:val="single" w:color="000000" w:sz="4" w:space="0"/>
              <w:bottom w:val="single" w:color="000000" w:sz="4" w:space="0"/>
              <w:right w:val="single" w:color="000000" w:sz="4" w:space="0"/>
            </w:tcBorders>
            <w:vAlign w:val="center"/>
          </w:tcPr>
          <w:p w14:paraId="49FCBA30">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路栏（附设警示灯）</w:t>
            </w:r>
          </w:p>
        </w:tc>
        <w:tc>
          <w:tcPr>
            <w:tcW w:w="680" w:type="dxa"/>
            <w:tcBorders>
              <w:top w:val="single" w:color="000000" w:sz="4" w:space="0"/>
              <w:left w:val="single" w:color="000000" w:sz="4" w:space="0"/>
              <w:bottom w:val="single" w:color="000000" w:sz="4" w:space="0"/>
              <w:right w:val="single" w:color="000000" w:sz="4" w:space="0"/>
            </w:tcBorders>
            <w:vAlign w:val="center"/>
          </w:tcPr>
          <w:p w14:paraId="0B20A0BA">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bottom w:val="single" w:color="000000" w:sz="4" w:space="0"/>
              <w:right w:val="single" w:color="000000" w:sz="4" w:space="0"/>
            </w:tcBorders>
            <w:vAlign w:val="center"/>
          </w:tcPr>
          <w:p w14:paraId="36F53336">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14:paraId="6005264B">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14:paraId="1D6DC7E9">
            <w:pPr>
              <w:widowControl/>
              <w:spacing w:before="0" w:beforeAutospacing="0" w:after="0" w:afterAutospacing="0" w:line="420" w:lineRule="exact"/>
              <w:ind w:left="0" w:right="0"/>
              <w:rPr>
                <w:rFonts w:ascii="宋体" w:hAnsi="宋体" w:cs="宋体"/>
                <w:color w:val="auto"/>
                <w:highlight w:val="none"/>
              </w:rPr>
            </w:pPr>
          </w:p>
        </w:tc>
      </w:tr>
      <w:tr w14:paraId="478D6F5B">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1D60D993">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-e</w:t>
            </w:r>
          </w:p>
        </w:tc>
        <w:tc>
          <w:tcPr>
            <w:tcW w:w="1417" w:type="dxa"/>
            <w:tcBorders>
              <w:top w:val="single" w:color="000000" w:sz="4" w:space="0"/>
              <w:left w:val="single" w:color="000000" w:sz="4" w:space="0"/>
              <w:bottom w:val="single" w:color="000000" w:sz="4" w:space="0"/>
              <w:right w:val="single" w:color="000000" w:sz="4" w:space="0"/>
            </w:tcBorders>
            <w:vAlign w:val="center"/>
          </w:tcPr>
          <w:p w14:paraId="7FB36C78">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临时护栏（A型环波梁）</w:t>
            </w:r>
          </w:p>
        </w:tc>
        <w:tc>
          <w:tcPr>
            <w:tcW w:w="680" w:type="dxa"/>
            <w:tcBorders>
              <w:top w:val="single" w:color="000000" w:sz="4" w:space="0"/>
              <w:left w:val="single" w:color="000000" w:sz="4" w:space="0"/>
              <w:bottom w:val="single" w:color="000000" w:sz="4" w:space="0"/>
              <w:right w:val="single" w:color="000000" w:sz="4" w:space="0"/>
            </w:tcBorders>
            <w:vAlign w:val="center"/>
          </w:tcPr>
          <w:p w14:paraId="0163B387">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tcBorders>
              <w:top w:val="single" w:color="000000" w:sz="4" w:space="0"/>
              <w:left w:val="single" w:color="000000" w:sz="4" w:space="0"/>
              <w:bottom w:val="single" w:color="000000" w:sz="4" w:space="0"/>
              <w:right w:val="single" w:color="000000" w:sz="4" w:space="0"/>
            </w:tcBorders>
            <w:vAlign w:val="center"/>
          </w:tcPr>
          <w:p w14:paraId="3A57BAD2">
            <w:pPr>
              <w:pStyle w:val="12"/>
              <w:widowControl/>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1.波形梁钢护栏依据设计图纸所示位置、防撞等级、构造形式代号，安装就位并经验收合格，其长度沿栏杆面（不包括起、终端段）量取单侧延米计量；</w:t>
            </w:r>
          </w:p>
          <w:p w14:paraId="0C527B35">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2.钢护栏起、终端头依据设计图纸所示位置、断面尺寸，安装就位并经验收合格，按图示各型号端头数量，以个计量</w:t>
            </w:r>
          </w:p>
        </w:tc>
        <w:tc>
          <w:tcPr>
            <w:tcW w:w="2268" w:type="dxa"/>
            <w:tcBorders>
              <w:top w:val="single" w:color="000000" w:sz="4" w:space="0"/>
              <w:left w:val="single" w:color="000000" w:sz="4" w:space="0"/>
              <w:bottom w:val="single" w:color="000000" w:sz="4" w:space="0"/>
              <w:right w:val="single" w:color="000000" w:sz="4" w:space="0"/>
            </w:tcBorders>
            <w:vAlign w:val="center"/>
          </w:tcPr>
          <w:p w14:paraId="6593804E">
            <w:pPr>
              <w:pStyle w:val="12"/>
              <w:widowControl/>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1.基础施工（成孔、埋入或预埋套筒或预埋地脚螺栓等）；</w:t>
            </w:r>
          </w:p>
          <w:p w14:paraId="3A016F29">
            <w:pPr>
              <w:pStyle w:val="12"/>
              <w:widowControl/>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2.波形梁及其匹配件安装；</w:t>
            </w:r>
          </w:p>
          <w:p w14:paraId="6402BEF6">
            <w:pPr>
              <w:pStyle w:val="12"/>
              <w:widowControl/>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3.场地清理，弃方处理；</w:t>
            </w:r>
          </w:p>
          <w:p w14:paraId="3A5FE4C5">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4.补涂防腐涂装</w:t>
            </w:r>
          </w:p>
        </w:tc>
        <w:tc>
          <w:tcPr>
            <w:tcW w:w="2268" w:type="dxa"/>
            <w:tcBorders>
              <w:top w:val="single" w:color="000000" w:sz="4" w:space="0"/>
              <w:left w:val="single" w:color="000000" w:sz="4" w:space="0"/>
              <w:bottom w:val="single" w:color="000000" w:sz="4" w:space="0"/>
              <w:right w:val="single" w:color="000000" w:sz="4" w:space="0"/>
            </w:tcBorders>
            <w:vAlign w:val="center"/>
          </w:tcPr>
          <w:p w14:paraId="3FB608C8">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经监理人验收合格后，以合同单价支付</w:t>
            </w:r>
          </w:p>
        </w:tc>
      </w:tr>
      <w:tr w14:paraId="6E387608">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14F5952C">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609-3</w:t>
            </w:r>
          </w:p>
        </w:tc>
        <w:tc>
          <w:tcPr>
            <w:tcW w:w="1417" w:type="dxa"/>
            <w:tcBorders>
              <w:top w:val="single" w:color="000000" w:sz="4" w:space="0"/>
              <w:left w:val="single" w:color="000000" w:sz="4" w:space="0"/>
              <w:bottom w:val="single" w:color="000000" w:sz="4" w:space="0"/>
              <w:right w:val="single" w:color="000000" w:sz="4" w:space="0"/>
            </w:tcBorders>
            <w:vAlign w:val="center"/>
          </w:tcPr>
          <w:p w14:paraId="69A574EB">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诱导设施</w:t>
            </w:r>
          </w:p>
        </w:tc>
        <w:tc>
          <w:tcPr>
            <w:tcW w:w="680" w:type="dxa"/>
            <w:tcBorders>
              <w:top w:val="single" w:color="000000" w:sz="4" w:space="0"/>
              <w:left w:val="single" w:color="000000" w:sz="4" w:space="0"/>
              <w:bottom w:val="single" w:color="000000" w:sz="4" w:space="0"/>
              <w:right w:val="single" w:color="000000" w:sz="4" w:space="0"/>
            </w:tcBorders>
            <w:vAlign w:val="center"/>
          </w:tcPr>
          <w:p w14:paraId="038D20D4">
            <w:pPr>
              <w:widowControl/>
              <w:spacing w:before="0" w:beforeAutospacing="0" w:after="0" w:afterAutospacing="0"/>
              <w:ind w:left="0" w:right="0"/>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8E31090">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59133DC">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90FE114">
            <w:pPr>
              <w:widowControl/>
              <w:spacing w:before="0" w:beforeAutospacing="0" w:after="0" w:afterAutospacing="0" w:line="420" w:lineRule="exact"/>
              <w:ind w:left="0" w:right="0"/>
              <w:rPr>
                <w:rFonts w:ascii="宋体" w:hAnsi="宋体" w:cs="宋体"/>
                <w:color w:val="auto"/>
                <w:highlight w:val="none"/>
              </w:rPr>
            </w:pPr>
          </w:p>
        </w:tc>
      </w:tr>
      <w:tr w14:paraId="7AF354D8">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510C1D24">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000000" w:sz="4" w:space="0"/>
              <w:left w:val="single" w:color="000000" w:sz="4" w:space="0"/>
              <w:bottom w:val="single" w:color="000000" w:sz="4" w:space="0"/>
              <w:right w:val="single" w:color="000000" w:sz="4" w:space="0"/>
            </w:tcBorders>
            <w:vAlign w:val="center"/>
          </w:tcPr>
          <w:p w14:paraId="44762CA5">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太阳能警示灯</w:t>
            </w:r>
          </w:p>
        </w:tc>
        <w:tc>
          <w:tcPr>
            <w:tcW w:w="680" w:type="dxa"/>
            <w:tcBorders>
              <w:top w:val="single" w:color="000000" w:sz="4" w:space="0"/>
              <w:left w:val="single" w:color="000000" w:sz="4" w:space="0"/>
              <w:bottom w:val="single" w:color="000000" w:sz="4" w:space="0"/>
              <w:right w:val="single" w:color="000000" w:sz="4" w:space="0"/>
            </w:tcBorders>
            <w:vAlign w:val="center"/>
          </w:tcPr>
          <w:p w14:paraId="77A3D290">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restart"/>
            <w:tcBorders>
              <w:top w:val="single" w:color="000000" w:sz="4" w:space="0"/>
              <w:left w:val="single" w:color="000000" w:sz="4" w:space="0"/>
              <w:right w:val="single" w:color="000000" w:sz="4" w:space="0"/>
            </w:tcBorders>
            <w:vAlign w:val="center"/>
          </w:tcPr>
          <w:p w14:paraId="35A3165D">
            <w:pPr>
              <w:pStyle w:val="12"/>
              <w:widowControl/>
              <w:numPr>
                <w:ilvl w:val="0"/>
                <w:numId w:val="2"/>
              </w:numPr>
              <w:tabs>
                <w:tab w:val="left" w:pos="312"/>
              </w:tabs>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依据设计图纸所示位置和断面尺寸，按图示数量以个为单位计量；</w:t>
            </w:r>
          </w:p>
          <w:p w14:paraId="6132000D">
            <w:pPr>
              <w:widowControl/>
              <w:spacing w:before="0" w:beforeAutospacing="0" w:after="0" w:afterAutospacing="0" w:line="420" w:lineRule="exact"/>
              <w:ind w:left="0" w:right="0"/>
              <w:rPr>
                <w:rFonts w:ascii="宋体" w:hAnsi="宋体" w:cs="宋体"/>
                <w:color w:val="auto"/>
                <w:highlight w:val="none"/>
              </w:rPr>
            </w:pPr>
          </w:p>
        </w:tc>
        <w:tc>
          <w:tcPr>
            <w:tcW w:w="2268" w:type="dxa"/>
            <w:vMerge w:val="restart"/>
            <w:tcBorders>
              <w:top w:val="single" w:color="000000" w:sz="4" w:space="0"/>
              <w:left w:val="single" w:color="000000" w:sz="4" w:space="0"/>
              <w:right w:val="single" w:color="000000" w:sz="4" w:space="0"/>
            </w:tcBorders>
            <w:vAlign w:val="center"/>
          </w:tcPr>
          <w:p w14:paraId="3E07D1C2">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1.基础施工；</w:t>
            </w:r>
          </w:p>
          <w:p w14:paraId="205A97BF">
            <w:pPr>
              <w:widowControl/>
              <w:spacing w:before="0" w:beforeAutospacing="0" w:after="0" w:afterAutospacing="0" w:line="420" w:lineRule="exact"/>
              <w:ind w:left="0" w:right="0"/>
              <w:rPr>
                <w:rFonts w:ascii="宋体" w:hAnsi="宋体" w:cs="宋体"/>
                <w:color w:val="auto"/>
                <w:highlight w:val="none"/>
              </w:rPr>
            </w:pPr>
            <w:r>
              <w:rPr>
                <w:rFonts w:hint="eastAsia" w:ascii="宋体" w:hAnsi="宋体" w:cs="宋体"/>
                <w:sz w:val="18"/>
                <w:szCs w:val="18"/>
              </w:rPr>
              <w:t>2.安全设施安设</w:t>
            </w:r>
          </w:p>
        </w:tc>
        <w:tc>
          <w:tcPr>
            <w:tcW w:w="2268" w:type="dxa"/>
            <w:vMerge w:val="restart"/>
            <w:tcBorders>
              <w:top w:val="single" w:color="000000" w:sz="4" w:space="0"/>
              <w:left w:val="single" w:color="000000" w:sz="4" w:space="0"/>
              <w:right w:val="single" w:color="000000" w:sz="4" w:space="0"/>
            </w:tcBorders>
            <w:vAlign w:val="center"/>
          </w:tcPr>
          <w:p w14:paraId="37793035">
            <w:pPr>
              <w:widowControl/>
              <w:spacing w:before="0" w:beforeAutospacing="0" w:after="0" w:afterAutospacing="0" w:line="420" w:lineRule="exact"/>
              <w:ind w:left="0" w:right="0"/>
              <w:rPr>
                <w:rFonts w:ascii="宋体" w:hAnsi="宋体" w:cs="宋体"/>
                <w:color w:val="auto"/>
                <w:highlight w:val="none"/>
              </w:rPr>
            </w:pPr>
            <w:r>
              <w:rPr>
                <w:rFonts w:hint="eastAsia" w:ascii="宋体" w:hAnsi="宋体" w:cs="宋体"/>
                <w:color w:val="auto"/>
                <w:sz w:val="18"/>
                <w:szCs w:val="18"/>
                <w:highlight w:val="none"/>
              </w:rPr>
              <w:t>经监理人验收合格后，以合同单价支付</w:t>
            </w:r>
          </w:p>
        </w:tc>
      </w:tr>
      <w:tr w14:paraId="56860B9B">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63A5E3EB">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000000" w:sz="4" w:space="0"/>
              <w:left w:val="single" w:color="000000" w:sz="4" w:space="0"/>
              <w:bottom w:val="single" w:color="000000" w:sz="4" w:space="0"/>
              <w:right w:val="single" w:color="000000" w:sz="4" w:space="0"/>
            </w:tcBorders>
            <w:vAlign w:val="center"/>
          </w:tcPr>
          <w:p w14:paraId="76261269">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夜间施工警示灯</w:t>
            </w:r>
          </w:p>
        </w:tc>
        <w:tc>
          <w:tcPr>
            <w:tcW w:w="680" w:type="dxa"/>
            <w:tcBorders>
              <w:top w:val="single" w:color="000000" w:sz="4" w:space="0"/>
              <w:left w:val="single" w:color="000000" w:sz="4" w:space="0"/>
              <w:bottom w:val="single" w:color="000000" w:sz="4" w:space="0"/>
              <w:right w:val="single" w:color="000000" w:sz="4" w:space="0"/>
            </w:tcBorders>
            <w:vAlign w:val="center"/>
          </w:tcPr>
          <w:p w14:paraId="3BD1CAA9">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bottom w:val="single" w:color="000000" w:sz="4" w:space="0"/>
              <w:right w:val="single" w:color="000000" w:sz="4" w:space="0"/>
            </w:tcBorders>
            <w:vAlign w:val="center"/>
          </w:tcPr>
          <w:p w14:paraId="613A8324">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14:paraId="3F7510F4">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14:paraId="36117631">
            <w:pPr>
              <w:widowControl/>
              <w:spacing w:before="0" w:beforeAutospacing="0" w:after="0" w:afterAutospacing="0" w:line="420" w:lineRule="exact"/>
              <w:ind w:left="0" w:right="0"/>
              <w:rPr>
                <w:rFonts w:ascii="宋体" w:hAnsi="宋体" w:cs="宋体"/>
                <w:color w:val="auto"/>
                <w:highlight w:val="none"/>
              </w:rPr>
            </w:pPr>
          </w:p>
        </w:tc>
      </w:tr>
    </w:tbl>
    <w:p w14:paraId="6B099027">
      <w:pPr>
        <w:spacing w:line="240" w:lineRule="auto"/>
        <w:jc w:val="left"/>
        <w:rPr>
          <w:rFonts w:hint="eastAsia" w:ascii="宋体" w:hAnsi="宋体" w:eastAsia="宋体" w:cs="宋体"/>
          <w:sz w:val="21"/>
          <w:szCs w:val="21"/>
        </w:rPr>
      </w:pPr>
    </w:p>
    <w:p w14:paraId="643BD72E">
      <w:pPr>
        <w:spacing w:line="240" w:lineRule="auto"/>
        <w:jc w:val="left"/>
        <w:rPr>
          <w:rFonts w:hint="eastAsia" w:ascii="宋体" w:hAnsi="宋体" w:eastAsia="宋体" w:cs="宋体"/>
          <w:sz w:val="21"/>
          <w:szCs w:val="21"/>
        </w:rPr>
      </w:pPr>
    </w:p>
    <w:p w14:paraId="60109CA6">
      <w:pPr>
        <w:spacing w:line="240" w:lineRule="auto"/>
        <w:jc w:val="left"/>
        <w:rPr>
          <w:rFonts w:hint="eastAsia" w:ascii="宋体" w:hAnsi="宋体" w:eastAsia="宋体" w:cs="宋体"/>
          <w:sz w:val="21"/>
          <w:szCs w:val="21"/>
        </w:rPr>
      </w:pPr>
    </w:p>
    <w:p w14:paraId="54E395A5">
      <w:pPr>
        <w:spacing w:line="240" w:lineRule="auto"/>
        <w:jc w:val="left"/>
        <w:rPr>
          <w:rFonts w:hint="eastAsia" w:ascii="宋体" w:hAnsi="宋体" w:eastAsia="宋体" w:cs="宋体"/>
          <w:sz w:val="21"/>
          <w:szCs w:val="21"/>
        </w:rPr>
      </w:pPr>
    </w:p>
    <w:p w14:paraId="4BF1ECB6">
      <w:pPr>
        <w:spacing w:line="240" w:lineRule="auto"/>
        <w:jc w:val="left"/>
        <w:rPr>
          <w:rFonts w:hint="eastAsia" w:ascii="宋体" w:hAnsi="宋体" w:eastAsia="宋体" w:cs="宋体"/>
          <w:sz w:val="21"/>
          <w:szCs w:val="21"/>
        </w:rPr>
      </w:pPr>
    </w:p>
    <w:p w14:paraId="6A2B0F52">
      <w:pPr>
        <w:spacing w:line="240" w:lineRule="auto"/>
        <w:jc w:val="left"/>
        <w:rPr>
          <w:rFonts w:hint="eastAsia" w:ascii="宋体" w:hAnsi="宋体" w:eastAsia="宋体" w:cs="宋体"/>
          <w:sz w:val="21"/>
          <w:szCs w:val="21"/>
        </w:rPr>
      </w:pPr>
    </w:p>
    <w:p w14:paraId="19E5DF75">
      <w:pPr>
        <w:spacing w:line="240" w:lineRule="auto"/>
        <w:jc w:val="left"/>
        <w:rPr>
          <w:rFonts w:hint="eastAsia" w:ascii="宋体" w:hAnsi="宋体" w:eastAsia="宋体" w:cs="宋体"/>
          <w:sz w:val="21"/>
          <w:szCs w:val="21"/>
        </w:rPr>
      </w:pPr>
    </w:p>
    <w:p w14:paraId="0E4846F1">
      <w:pPr>
        <w:spacing w:line="240" w:lineRule="auto"/>
        <w:jc w:val="left"/>
        <w:rPr>
          <w:rFonts w:hint="eastAsia" w:ascii="宋体" w:hAnsi="宋体" w:eastAsia="宋体" w:cs="宋体"/>
          <w:sz w:val="21"/>
          <w:szCs w:val="21"/>
        </w:rPr>
      </w:pPr>
    </w:p>
    <w:p w14:paraId="5498DF06">
      <w:pPr>
        <w:spacing w:line="240" w:lineRule="auto"/>
        <w:jc w:val="left"/>
        <w:rPr>
          <w:rFonts w:hint="eastAsia" w:ascii="宋体" w:hAnsi="宋体" w:eastAsia="宋体" w:cs="宋体"/>
          <w:sz w:val="21"/>
          <w:szCs w:val="21"/>
        </w:rPr>
      </w:pPr>
    </w:p>
    <w:p w14:paraId="4236AE04">
      <w:pPr>
        <w:spacing w:line="240" w:lineRule="auto"/>
        <w:jc w:val="left"/>
        <w:rPr>
          <w:rFonts w:hint="eastAsia" w:ascii="宋体" w:hAnsi="宋体" w:eastAsia="宋体" w:cs="宋体"/>
          <w:sz w:val="21"/>
          <w:szCs w:val="21"/>
        </w:rPr>
      </w:pPr>
    </w:p>
    <w:p w14:paraId="4287CAD2">
      <w:pPr>
        <w:spacing w:line="240" w:lineRule="auto"/>
        <w:jc w:val="left"/>
        <w:rPr>
          <w:rFonts w:hint="eastAsia" w:ascii="宋体" w:hAnsi="宋体" w:eastAsia="宋体" w:cs="宋体"/>
          <w:sz w:val="21"/>
          <w:szCs w:val="21"/>
        </w:rPr>
      </w:pPr>
    </w:p>
    <w:p w14:paraId="50EA2CBE">
      <w:pPr>
        <w:spacing w:line="240" w:lineRule="auto"/>
        <w:jc w:val="left"/>
        <w:rPr>
          <w:rFonts w:hint="eastAsia" w:ascii="宋体" w:hAnsi="宋体" w:eastAsia="宋体" w:cs="宋体"/>
          <w:sz w:val="21"/>
          <w:szCs w:val="21"/>
        </w:rPr>
      </w:pPr>
    </w:p>
    <w:p w14:paraId="6AFC2390">
      <w:pPr>
        <w:spacing w:line="240" w:lineRule="auto"/>
        <w:jc w:val="left"/>
        <w:rPr>
          <w:rFonts w:hint="eastAsia" w:ascii="宋体" w:hAnsi="宋体" w:eastAsia="宋体" w:cs="宋体"/>
          <w:sz w:val="21"/>
          <w:szCs w:val="21"/>
        </w:rPr>
      </w:pPr>
    </w:p>
    <w:p w14:paraId="317603D0">
      <w:pPr>
        <w:spacing w:line="240" w:lineRule="auto"/>
        <w:jc w:val="left"/>
        <w:rPr>
          <w:rFonts w:hint="eastAsia" w:ascii="宋体" w:hAnsi="宋体" w:eastAsia="宋体" w:cs="宋体"/>
          <w:sz w:val="21"/>
          <w:szCs w:val="21"/>
        </w:rPr>
      </w:pPr>
    </w:p>
    <w:p w14:paraId="5F033EF5">
      <w:pPr>
        <w:spacing w:line="240" w:lineRule="auto"/>
        <w:jc w:val="left"/>
        <w:rPr>
          <w:rFonts w:hint="eastAsia" w:ascii="宋体" w:hAnsi="宋体" w:eastAsia="宋体" w:cs="宋体"/>
          <w:sz w:val="21"/>
          <w:szCs w:val="21"/>
        </w:rPr>
      </w:pPr>
    </w:p>
    <w:p w14:paraId="23BD4EE5">
      <w:pPr>
        <w:spacing w:line="240" w:lineRule="auto"/>
        <w:jc w:val="left"/>
        <w:rPr>
          <w:rFonts w:hint="eastAsia" w:ascii="宋体" w:hAnsi="宋体" w:eastAsia="宋体" w:cs="宋体"/>
          <w:sz w:val="21"/>
          <w:szCs w:val="21"/>
        </w:rPr>
      </w:pPr>
    </w:p>
    <w:p w14:paraId="199332AF">
      <w:pPr>
        <w:spacing w:line="240" w:lineRule="auto"/>
        <w:jc w:val="left"/>
        <w:rPr>
          <w:rFonts w:hint="eastAsia" w:ascii="宋体" w:hAnsi="宋体" w:eastAsia="宋体" w:cs="宋体"/>
          <w:sz w:val="21"/>
          <w:szCs w:val="21"/>
        </w:rPr>
      </w:pPr>
    </w:p>
    <w:p w14:paraId="649E1C7F">
      <w:pPr>
        <w:spacing w:line="240" w:lineRule="auto"/>
        <w:jc w:val="left"/>
        <w:rPr>
          <w:rFonts w:hint="eastAsia" w:ascii="宋体" w:hAnsi="宋体" w:eastAsia="宋体" w:cs="宋体"/>
          <w:sz w:val="21"/>
          <w:szCs w:val="21"/>
        </w:rPr>
      </w:pPr>
    </w:p>
    <w:p w14:paraId="707F6BA6">
      <w:pPr>
        <w:spacing w:line="240" w:lineRule="auto"/>
        <w:jc w:val="left"/>
        <w:rPr>
          <w:rFonts w:hint="eastAsia" w:ascii="宋体" w:hAnsi="宋体" w:eastAsia="宋体" w:cs="宋体"/>
          <w:sz w:val="21"/>
          <w:szCs w:val="21"/>
        </w:rPr>
      </w:pPr>
    </w:p>
    <w:p w14:paraId="26BE293C">
      <w:pPr>
        <w:spacing w:line="240" w:lineRule="auto"/>
        <w:jc w:val="left"/>
        <w:rPr>
          <w:rFonts w:hint="eastAsia" w:ascii="宋体" w:hAnsi="宋体" w:eastAsia="宋体" w:cs="宋体"/>
          <w:sz w:val="21"/>
          <w:szCs w:val="21"/>
        </w:rPr>
      </w:pPr>
    </w:p>
    <w:p w14:paraId="25D0F1BC">
      <w:pPr>
        <w:spacing w:line="240" w:lineRule="auto"/>
        <w:jc w:val="left"/>
        <w:rPr>
          <w:rFonts w:hint="eastAsia" w:ascii="宋体" w:hAnsi="宋体" w:eastAsia="宋体" w:cs="宋体"/>
          <w:sz w:val="21"/>
          <w:szCs w:val="21"/>
        </w:rPr>
      </w:pPr>
    </w:p>
    <w:p w14:paraId="27CB7DBC">
      <w:pPr>
        <w:spacing w:line="240" w:lineRule="auto"/>
        <w:jc w:val="left"/>
        <w:rPr>
          <w:rFonts w:hint="eastAsia" w:ascii="宋体" w:hAnsi="宋体" w:eastAsia="宋体" w:cs="宋体"/>
          <w:sz w:val="21"/>
          <w:szCs w:val="21"/>
        </w:rPr>
      </w:pPr>
    </w:p>
    <w:p w14:paraId="24BA2868">
      <w:pPr>
        <w:spacing w:line="240" w:lineRule="auto"/>
        <w:jc w:val="left"/>
        <w:rPr>
          <w:rFonts w:hint="eastAsia" w:ascii="宋体" w:hAnsi="宋体" w:eastAsia="宋体" w:cs="宋体"/>
          <w:sz w:val="21"/>
          <w:szCs w:val="21"/>
        </w:rPr>
      </w:pPr>
    </w:p>
    <w:p w14:paraId="0C108844">
      <w:pPr>
        <w:spacing w:line="240" w:lineRule="auto"/>
        <w:jc w:val="left"/>
        <w:rPr>
          <w:rFonts w:hint="eastAsia" w:ascii="宋体" w:hAnsi="宋体" w:eastAsia="宋体" w:cs="宋体"/>
          <w:sz w:val="21"/>
          <w:szCs w:val="21"/>
        </w:rPr>
      </w:pPr>
    </w:p>
    <w:p w14:paraId="485180E4">
      <w:pPr>
        <w:spacing w:line="240" w:lineRule="auto"/>
        <w:jc w:val="left"/>
        <w:rPr>
          <w:rFonts w:hint="eastAsia" w:ascii="宋体" w:hAnsi="宋体" w:eastAsia="宋体" w:cs="宋体"/>
          <w:sz w:val="21"/>
          <w:szCs w:val="21"/>
        </w:rPr>
      </w:pPr>
    </w:p>
    <w:p w14:paraId="71DC0115">
      <w:pPr>
        <w:spacing w:line="240" w:lineRule="auto"/>
        <w:jc w:val="left"/>
        <w:rPr>
          <w:rFonts w:hint="eastAsia" w:ascii="宋体" w:hAnsi="宋体" w:eastAsia="宋体" w:cs="宋体"/>
          <w:sz w:val="21"/>
          <w:szCs w:val="21"/>
        </w:rPr>
      </w:pPr>
    </w:p>
    <w:p w14:paraId="2DB2818B">
      <w:pPr>
        <w:spacing w:line="240" w:lineRule="auto"/>
        <w:jc w:val="left"/>
        <w:rPr>
          <w:rFonts w:hint="eastAsia" w:ascii="宋体" w:hAnsi="宋体" w:eastAsia="宋体" w:cs="宋体"/>
          <w:sz w:val="21"/>
          <w:szCs w:val="21"/>
        </w:rPr>
      </w:pPr>
    </w:p>
    <w:p w14:paraId="4B44C0F7">
      <w:pPr>
        <w:spacing w:line="240" w:lineRule="auto"/>
        <w:jc w:val="left"/>
        <w:rPr>
          <w:rFonts w:hint="eastAsia" w:ascii="宋体" w:hAnsi="宋体" w:eastAsia="宋体" w:cs="宋体"/>
          <w:sz w:val="21"/>
          <w:szCs w:val="21"/>
        </w:rPr>
      </w:pPr>
    </w:p>
    <w:p w14:paraId="4E84CE18">
      <w:pPr>
        <w:spacing w:line="240" w:lineRule="auto"/>
        <w:jc w:val="left"/>
        <w:rPr>
          <w:rFonts w:hint="eastAsia" w:ascii="宋体" w:hAnsi="宋体" w:eastAsia="宋体" w:cs="宋体"/>
          <w:sz w:val="21"/>
          <w:szCs w:val="21"/>
        </w:rPr>
      </w:pPr>
    </w:p>
    <w:p w14:paraId="69DFDA3A">
      <w:pPr>
        <w:spacing w:line="240" w:lineRule="auto"/>
        <w:jc w:val="left"/>
        <w:rPr>
          <w:rFonts w:hint="eastAsia" w:ascii="宋体" w:hAnsi="宋体" w:eastAsia="宋体" w:cs="宋体"/>
          <w:sz w:val="21"/>
          <w:szCs w:val="21"/>
        </w:rPr>
      </w:pPr>
    </w:p>
    <w:p w14:paraId="07A8FF4A">
      <w:pPr>
        <w:spacing w:line="240" w:lineRule="auto"/>
        <w:jc w:val="left"/>
        <w:rPr>
          <w:rFonts w:hint="eastAsia" w:ascii="宋体" w:hAnsi="宋体" w:eastAsia="宋体" w:cs="宋体"/>
          <w:sz w:val="21"/>
          <w:szCs w:val="21"/>
        </w:rPr>
      </w:pPr>
    </w:p>
    <w:p w14:paraId="283F3222">
      <w:pPr>
        <w:spacing w:line="240" w:lineRule="auto"/>
        <w:jc w:val="left"/>
        <w:rPr>
          <w:rFonts w:hint="eastAsia" w:ascii="宋体" w:hAnsi="宋体" w:eastAsia="宋体" w:cs="宋体"/>
          <w:sz w:val="21"/>
          <w:szCs w:val="21"/>
        </w:rPr>
      </w:pPr>
    </w:p>
    <w:p w14:paraId="1B9FADD5">
      <w:pPr>
        <w:spacing w:line="240" w:lineRule="auto"/>
        <w:jc w:val="left"/>
        <w:rPr>
          <w:rFonts w:hint="eastAsia" w:ascii="宋体" w:hAnsi="宋体" w:eastAsia="宋体" w:cs="宋体"/>
          <w:sz w:val="21"/>
          <w:szCs w:val="21"/>
        </w:rPr>
      </w:pPr>
    </w:p>
    <w:p w14:paraId="2A6B8729">
      <w:pPr>
        <w:spacing w:line="240" w:lineRule="auto"/>
        <w:jc w:val="left"/>
        <w:rPr>
          <w:rFonts w:hint="eastAsia" w:ascii="宋体" w:hAnsi="宋体" w:eastAsia="宋体" w:cs="宋体"/>
          <w:sz w:val="21"/>
          <w:szCs w:val="21"/>
        </w:rPr>
      </w:pPr>
    </w:p>
    <w:p w14:paraId="168BF2EE">
      <w:pPr>
        <w:spacing w:line="240" w:lineRule="auto"/>
        <w:jc w:val="left"/>
        <w:rPr>
          <w:rFonts w:hint="eastAsia" w:ascii="宋体" w:hAnsi="宋体" w:eastAsia="宋体" w:cs="宋体"/>
          <w:sz w:val="21"/>
          <w:szCs w:val="21"/>
        </w:rPr>
      </w:pPr>
    </w:p>
    <w:p w14:paraId="0BCF3FB9">
      <w:pPr>
        <w:widowControl/>
        <w:kinsoku w:val="0"/>
        <w:wordWrap/>
        <w:autoSpaceDE w:val="0"/>
        <w:autoSpaceDN w:val="0"/>
        <w:adjustRightInd w:val="0"/>
        <w:snapToGrid w:val="0"/>
        <w:spacing w:before="211" w:line="500" w:lineRule="exact"/>
        <w:ind w:firstLine="3026" w:firstLineChars="1100"/>
        <w:jc w:val="left"/>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第</w:t>
      </w:r>
      <w:r>
        <w:rPr>
          <w:rFonts w:hint="eastAsia" w:ascii="宋体" w:hAnsi="宋体" w:eastAsia="宋体" w:cs="宋体"/>
          <w:b/>
          <w:bCs/>
          <w:spacing w:val="16"/>
          <w:sz w:val="28"/>
          <w:szCs w:val="28"/>
        </w:rPr>
        <w:t xml:space="preserve"> </w:t>
      </w:r>
      <w:r>
        <w:rPr>
          <w:rFonts w:hint="eastAsia" w:ascii="宋体" w:hAnsi="宋体" w:eastAsia="宋体" w:cs="宋体"/>
          <w:b/>
          <w:bCs/>
          <w:spacing w:val="-3"/>
          <w:sz w:val="28"/>
          <w:szCs w:val="28"/>
        </w:rPr>
        <w:t>700</w:t>
      </w:r>
      <w:r>
        <w:rPr>
          <w:rFonts w:hint="eastAsia" w:ascii="宋体" w:hAnsi="宋体" w:eastAsia="宋体" w:cs="宋体"/>
          <w:b/>
          <w:bCs/>
          <w:spacing w:val="17"/>
          <w:sz w:val="28"/>
          <w:szCs w:val="28"/>
        </w:rPr>
        <w:t xml:space="preserve"> </w:t>
      </w:r>
      <w:r>
        <w:rPr>
          <w:rFonts w:hint="eastAsia" w:ascii="宋体" w:hAnsi="宋体" w:eastAsia="宋体" w:cs="宋体"/>
          <w:b/>
          <w:bCs/>
          <w:spacing w:val="-3"/>
          <w:sz w:val="28"/>
          <w:szCs w:val="28"/>
        </w:rPr>
        <w:t>章</w:t>
      </w:r>
      <w:r>
        <w:rPr>
          <w:rFonts w:hint="eastAsia" w:ascii="宋体" w:hAnsi="宋体" w:eastAsia="宋体" w:cs="宋体"/>
          <w:b/>
          <w:bCs/>
          <w:spacing w:val="12"/>
          <w:sz w:val="28"/>
          <w:szCs w:val="28"/>
        </w:rPr>
        <w:t xml:space="preserve"> </w:t>
      </w:r>
      <w:r>
        <w:rPr>
          <w:rFonts w:hint="eastAsia" w:ascii="宋体" w:hAnsi="宋体" w:eastAsia="宋体" w:cs="宋体"/>
          <w:b/>
          <w:bCs/>
          <w:spacing w:val="-3"/>
          <w:sz w:val="28"/>
          <w:szCs w:val="28"/>
        </w:rPr>
        <w:t>绿化及环境保护设施</w:t>
      </w:r>
    </w:p>
    <w:p w14:paraId="500E0986">
      <w:pPr>
        <w:widowControl/>
        <w:kinsoku w:val="0"/>
        <w:wordWrap/>
        <w:autoSpaceDE w:val="0"/>
        <w:autoSpaceDN w:val="0"/>
        <w:adjustRightInd w:val="0"/>
        <w:snapToGrid w:val="0"/>
        <w:spacing w:before="235" w:line="500" w:lineRule="exact"/>
        <w:ind w:firstLine="3892" w:firstLineChars="1700"/>
        <w:jc w:val="left"/>
        <w:textAlignment w:val="baseline"/>
        <w:rPr>
          <w:rFonts w:hint="eastAsia" w:ascii="宋体" w:hAnsi="宋体" w:eastAsia="宋体" w:cs="宋体"/>
          <w:b/>
          <w:bCs/>
          <w:sz w:val="24"/>
          <w:szCs w:val="24"/>
          <w:highlight w:val="none"/>
        </w:rPr>
      </w:pPr>
      <w:r>
        <w:rPr>
          <w:rFonts w:hint="eastAsia" w:ascii="宋体" w:hAnsi="宋体" w:eastAsia="宋体" w:cs="宋体"/>
          <w:b/>
          <w:bCs/>
          <w:spacing w:val="-6"/>
          <w:sz w:val="24"/>
          <w:szCs w:val="24"/>
          <w:highlight w:val="none"/>
        </w:rPr>
        <w:t>第</w:t>
      </w:r>
      <w:r>
        <w:rPr>
          <w:rFonts w:hint="eastAsia" w:ascii="宋体" w:hAnsi="宋体" w:eastAsia="宋体" w:cs="宋体"/>
          <w:b/>
          <w:bCs/>
          <w:spacing w:val="10"/>
          <w:sz w:val="24"/>
          <w:szCs w:val="24"/>
          <w:highlight w:val="none"/>
        </w:rPr>
        <w:t xml:space="preserve">  </w:t>
      </w:r>
      <w:r>
        <w:rPr>
          <w:rFonts w:hint="eastAsia" w:ascii="宋体" w:hAnsi="宋体" w:eastAsia="宋体" w:cs="宋体"/>
          <w:b/>
          <w:bCs/>
          <w:spacing w:val="-6"/>
          <w:sz w:val="24"/>
          <w:szCs w:val="24"/>
          <w:highlight w:val="none"/>
        </w:rPr>
        <w:t>701</w:t>
      </w:r>
      <w:r>
        <w:rPr>
          <w:rFonts w:hint="eastAsia" w:ascii="宋体" w:hAnsi="宋体" w:eastAsia="宋体" w:cs="宋体"/>
          <w:b/>
          <w:bCs/>
          <w:spacing w:val="5"/>
          <w:sz w:val="24"/>
          <w:szCs w:val="24"/>
          <w:highlight w:val="none"/>
        </w:rPr>
        <w:t xml:space="preserve">  </w:t>
      </w:r>
      <w:r>
        <w:rPr>
          <w:rFonts w:hint="eastAsia" w:ascii="宋体" w:hAnsi="宋体" w:eastAsia="宋体" w:cs="宋体"/>
          <w:b/>
          <w:bCs/>
          <w:spacing w:val="-6"/>
          <w:sz w:val="24"/>
          <w:szCs w:val="24"/>
          <w:highlight w:val="none"/>
        </w:rPr>
        <w:t>节</w:t>
      </w:r>
      <w:r>
        <w:rPr>
          <w:rFonts w:hint="eastAsia" w:ascii="宋体" w:hAnsi="宋体" w:eastAsia="宋体" w:cs="宋体"/>
          <w:b/>
          <w:bCs/>
          <w:spacing w:val="5"/>
          <w:sz w:val="24"/>
          <w:szCs w:val="24"/>
          <w:highlight w:val="none"/>
        </w:rPr>
        <w:t xml:space="preserve">  </w:t>
      </w:r>
      <w:r>
        <w:rPr>
          <w:rFonts w:hint="eastAsia" w:ascii="宋体" w:hAnsi="宋体" w:eastAsia="宋体" w:cs="宋体"/>
          <w:b/>
          <w:bCs/>
          <w:spacing w:val="-6"/>
          <w:sz w:val="24"/>
          <w:szCs w:val="24"/>
          <w:highlight w:val="none"/>
        </w:rPr>
        <w:t>通则</w:t>
      </w:r>
    </w:p>
    <w:p w14:paraId="4686599F">
      <w:pPr>
        <w:widowControl/>
        <w:kinsoku w:val="0"/>
        <w:wordWrap/>
        <w:autoSpaceDE w:val="0"/>
        <w:autoSpaceDN w:val="0"/>
        <w:adjustRightInd w:val="0"/>
        <w:snapToGrid w:val="0"/>
        <w:spacing w:before="236" w:line="500" w:lineRule="exact"/>
        <w:ind w:left="567" w:right="630" w:firstLine="420"/>
        <w:jc w:val="left"/>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本节包括材料标准</w:t>
      </w:r>
      <w:r>
        <w:rPr>
          <w:rFonts w:hint="eastAsia" w:ascii="宋体" w:hAnsi="宋体" w:eastAsia="宋体" w:cs="宋体"/>
          <w:spacing w:val="-59"/>
          <w:sz w:val="21"/>
          <w:szCs w:val="21"/>
        </w:rPr>
        <w:t xml:space="preserve"> </w:t>
      </w:r>
      <w:r>
        <w:rPr>
          <w:rFonts w:hint="eastAsia" w:ascii="宋体" w:hAnsi="宋体" w:eastAsia="宋体" w:cs="宋体"/>
          <w:spacing w:val="-2"/>
          <w:sz w:val="21"/>
          <w:szCs w:val="21"/>
        </w:rPr>
        <w:t>、绿化施工的一般要求</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。本节工作内容均不作计量</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rPr>
        <w:t>，其所涉及的作业应包</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含在与其相关工程</w:t>
      </w:r>
      <w:r>
        <w:rPr>
          <w:rFonts w:hint="eastAsia" w:ascii="宋体" w:hAnsi="宋体" w:eastAsia="宋体" w:cs="宋体"/>
          <w:spacing w:val="-1"/>
          <w:sz w:val="21"/>
          <w:szCs w:val="21"/>
          <w:lang w:eastAsia="zh-CN"/>
        </w:rPr>
        <w:t>细目</w:t>
      </w:r>
      <w:r>
        <w:rPr>
          <w:rFonts w:hint="eastAsia" w:ascii="宋体" w:hAnsi="宋体" w:eastAsia="宋体" w:cs="宋体"/>
          <w:spacing w:val="-1"/>
          <w:sz w:val="21"/>
          <w:szCs w:val="21"/>
        </w:rPr>
        <w:t>之中</w:t>
      </w:r>
      <w:r>
        <w:rPr>
          <w:rFonts w:hint="eastAsia" w:ascii="宋体" w:hAnsi="宋体" w:eastAsia="宋体" w:cs="宋体"/>
          <w:spacing w:val="-63"/>
          <w:sz w:val="21"/>
          <w:szCs w:val="21"/>
        </w:rPr>
        <w:t xml:space="preserve"> </w:t>
      </w:r>
      <w:r>
        <w:rPr>
          <w:rFonts w:hint="eastAsia" w:ascii="宋体" w:hAnsi="宋体" w:eastAsia="宋体" w:cs="宋体"/>
          <w:spacing w:val="-1"/>
          <w:sz w:val="21"/>
          <w:szCs w:val="21"/>
        </w:rPr>
        <w:t>。</w:t>
      </w:r>
    </w:p>
    <w:p w14:paraId="35B8988F">
      <w:pPr>
        <w:widowControl/>
        <w:kinsoku w:val="0"/>
        <w:wordWrap/>
        <w:autoSpaceDE w:val="0"/>
        <w:autoSpaceDN w:val="0"/>
        <w:adjustRightInd w:val="0"/>
        <w:snapToGrid w:val="0"/>
        <w:spacing w:before="235" w:line="500" w:lineRule="exact"/>
        <w:ind w:firstLine="3892" w:firstLineChars="1700"/>
        <w:jc w:val="left"/>
        <w:textAlignment w:val="baseline"/>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 xml:space="preserve">第 </w:t>
      </w:r>
      <w:r>
        <w:rPr>
          <w:rFonts w:hint="eastAsia" w:ascii="宋体" w:hAnsi="宋体" w:eastAsia="宋体" w:cs="宋体"/>
          <w:b/>
          <w:bCs/>
          <w:spacing w:val="-6"/>
          <w:sz w:val="24"/>
          <w:szCs w:val="24"/>
          <w:highlight w:val="none"/>
          <w:lang w:val="en-US" w:eastAsia="zh-CN"/>
        </w:rPr>
        <w:t xml:space="preserve"> </w:t>
      </w:r>
      <w:r>
        <w:rPr>
          <w:rFonts w:hint="eastAsia" w:ascii="宋体" w:hAnsi="宋体" w:eastAsia="宋体" w:cs="宋体"/>
          <w:b/>
          <w:bCs/>
          <w:spacing w:val="-6"/>
          <w:sz w:val="24"/>
          <w:szCs w:val="24"/>
          <w:highlight w:val="none"/>
        </w:rPr>
        <w:t>70</w:t>
      </w:r>
      <w:r>
        <w:rPr>
          <w:rFonts w:hint="eastAsia" w:ascii="宋体" w:hAnsi="宋体" w:eastAsia="宋体" w:cs="宋体"/>
          <w:b/>
          <w:bCs/>
          <w:spacing w:val="-6"/>
          <w:sz w:val="24"/>
          <w:szCs w:val="24"/>
          <w:highlight w:val="none"/>
          <w:lang w:val="en-US" w:eastAsia="zh-CN"/>
        </w:rPr>
        <w:t>2</w:t>
      </w:r>
      <w:r>
        <w:rPr>
          <w:rFonts w:hint="eastAsia" w:ascii="宋体" w:hAnsi="宋体" w:eastAsia="宋体" w:cs="宋体"/>
          <w:b/>
          <w:bCs/>
          <w:spacing w:val="-6"/>
          <w:sz w:val="24"/>
          <w:szCs w:val="24"/>
          <w:highlight w:val="none"/>
        </w:rPr>
        <w:t xml:space="preserve"> </w:t>
      </w:r>
      <w:r>
        <w:rPr>
          <w:rFonts w:hint="eastAsia" w:ascii="宋体" w:hAnsi="宋体" w:eastAsia="宋体" w:cs="宋体"/>
          <w:b/>
          <w:bCs/>
          <w:spacing w:val="-6"/>
          <w:sz w:val="24"/>
          <w:szCs w:val="24"/>
          <w:highlight w:val="none"/>
          <w:lang w:val="en-US" w:eastAsia="zh-CN"/>
        </w:rPr>
        <w:t xml:space="preserve"> </w:t>
      </w:r>
      <w:r>
        <w:rPr>
          <w:rFonts w:hint="eastAsia" w:ascii="宋体" w:hAnsi="宋体" w:eastAsia="宋体" w:cs="宋体"/>
          <w:b/>
          <w:bCs/>
          <w:spacing w:val="-6"/>
          <w:sz w:val="24"/>
          <w:szCs w:val="24"/>
          <w:highlight w:val="none"/>
        </w:rPr>
        <w:t>节 铺设表土</w:t>
      </w:r>
    </w:p>
    <w:p w14:paraId="6CD2A378">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pacing w:val="-3"/>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w:t>
      </w:r>
      <w:r>
        <w:rPr>
          <w:rFonts w:hint="eastAsia" w:ascii="宋体" w:hAnsi="宋体" w:eastAsia="宋体" w:cs="宋体"/>
          <w:spacing w:val="-3"/>
          <w:sz w:val="21"/>
          <w:szCs w:val="21"/>
          <w:lang w:val="en-US" w:eastAsia="zh-CN"/>
        </w:rPr>
        <w:t>:铺设表土作为附属工作，不另行计量</w:t>
      </w:r>
      <w:r>
        <w:rPr>
          <w:rFonts w:hint="eastAsia" w:ascii="宋体" w:hAnsi="宋体" w:eastAsia="宋体" w:cs="宋体"/>
          <w:spacing w:val="-3"/>
          <w:sz w:val="21"/>
          <w:szCs w:val="21"/>
        </w:rPr>
        <w:t>。</w:t>
      </w:r>
    </w:p>
    <w:p w14:paraId="5A4690B0">
      <w:pPr>
        <w:spacing w:before="226" w:line="468" w:lineRule="exact"/>
        <w:ind w:firstLine="3289" w:firstLineChars="1400"/>
        <w:jc w:val="left"/>
        <w:rPr>
          <w:rFonts w:hint="eastAsia" w:ascii="宋体" w:hAnsi="宋体" w:eastAsia="宋体" w:cs="宋体"/>
          <w:b/>
          <w:bCs/>
          <w:spacing w:val="-3"/>
          <w:position w:val="19"/>
          <w:sz w:val="24"/>
          <w:szCs w:val="24"/>
        </w:rPr>
      </w:pPr>
    </w:p>
    <w:p w14:paraId="492EC440">
      <w:pPr>
        <w:spacing w:before="226" w:line="468" w:lineRule="exact"/>
        <w:ind w:firstLine="3289" w:firstLineChars="1400"/>
        <w:jc w:val="left"/>
        <w:rPr>
          <w:rFonts w:hint="eastAsia" w:ascii="宋体" w:hAnsi="宋体" w:eastAsia="宋体" w:cs="宋体"/>
          <w:b/>
          <w:bCs/>
          <w:sz w:val="24"/>
          <w:szCs w:val="24"/>
        </w:rPr>
      </w:pPr>
      <w:r>
        <w:rPr>
          <w:rFonts w:hint="eastAsia" w:ascii="宋体" w:hAnsi="宋体" w:eastAsia="宋体" w:cs="宋体"/>
          <w:b/>
          <w:bCs/>
          <w:spacing w:val="-3"/>
          <w:position w:val="19"/>
          <w:sz w:val="24"/>
          <w:szCs w:val="24"/>
        </w:rPr>
        <w:t>第</w:t>
      </w:r>
      <w:r>
        <w:rPr>
          <w:rFonts w:hint="eastAsia" w:ascii="宋体" w:hAnsi="宋体" w:eastAsia="宋体" w:cs="宋体"/>
          <w:b/>
          <w:bCs/>
          <w:spacing w:val="24"/>
          <w:position w:val="19"/>
          <w:sz w:val="24"/>
          <w:szCs w:val="24"/>
        </w:rPr>
        <w:t xml:space="preserve"> </w:t>
      </w:r>
      <w:r>
        <w:rPr>
          <w:rFonts w:hint="eastAsia" w:ascii="宋体" w:hAnsi="宋体" w:eastAsia="宋体" w:cs="宋体"/>
          <w:b/>
          <w:bCs/>
          <w:spacing w:val="-3"/>
          <w:position w:val="19"/>
          <w:sz w:val="24"/>
          <w:szCs w:val="24"/>
        </w:rPr>
        <w:t>703</w:t>
      </w:r>
      <w:r>
        <w:rPr>
          <w:rFonts w:hint="eastAsia" w:ascii="宋体" w:hAnsi="宋体" w:eastAsia="宋体" w:cs="宋体"/>
          <w:b/>
          <w:bCs/>
          <w:spacing w:val="10"/>
          <w:position w:val="19"/>
          <w:sz w:val="24"/>
          <w:szCs w:val="24"/>
        </w:rPr>
        <w:t xml:space="preserve"> </w:t>
      </w:r>
      <w:r>
        <w:rPr>
          <w:rFonts w:hint="eastAsia" w:ascii="宋体" w:hAnsi="宋体" w:eastAsia="宋体" w:cs="宋体"/>
          <w:b/>
          <w:bCs/>
          <w:spacing w:val="-3"/>
          <w:position w:val="19"/>
          <w:sz w:val="24"/>
          <w:szCs w:val="24"/>
        </w:rPr>
        <w:t>节</w:t>
      </w:r>
      <w:r>
        <w:rPr>
          <w:rFonts w:hint="eastAsia" w:ascii="宋体" w:hAnsi="宋体" w:eastAsia="宋体" w:cs="宋体"/>
          <w:b/>
          <w:bCs/>
          <w:spacing w:val="11"/>
          <w:position w:val="19"/>
          <w:sz w:val="24"/>
          <w:szCs w:val="24"/>
        </w:rPr>
        <w:t xml:space="preserve"> </w:t>
      </w:r>
      <w:r>
        <w:rPr>
          <w:rFonts w:hint="eastAsia" w:ascii="宋体" w:hAnsi="宋体" w:eastAsia="宋体" w:cs="宋体"/>
          <w:b/>
          <w:bCs/>
          <w:spacing w:val="-3"/>
          <w:position w:val="19"/>
          <w:sz w:val="24"/>
          <w:szCs w:val="24"/>
        </w:rPr>
        <w:t>播种草种和铺植草皮</w:t>
      </w:r>
    </w:p>
    <w:p w14:paraId="211C8020">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703</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28A035D2">
      <w:pPr>
        <w:widowControl/>
        <w:kinsoku w:val="0"/>
        <w:wordWrap/>
        <w:autoSpaceDE w:val="0"/>
        <w:autoSpaceDN w:val="0"/>
        <w:adjustRightInd w:val="0"/>
        <w:snapToGrid w:val="0"/>
        <w:spacing w:line="500" w:lineRule="exact"/>
        <w:ind w:left="0" w:leftChars="0" w:right="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33"/>
          <w:sz w:val="21"/>
          <w:szCs w:val="21"/>
        </w:rPr>
        <w:t xml:space="preserve"> </w:t>
      </w:r>
      <w:r>
        <w:rPr>
          <w:rFonts w:hint="eastAsia" w:ascii="宋体" w:hAnsi="宋体" w:eastAsia="宋体" w:cs="宋体"/>
          <w:spacing w:val="-2"/>
          <w:sz w:val="21"/>
          <w:szCs w:val="21"/>
        </w:rPr>
        <w:t>703</w:t>
      </w:r>
      <w:r>
        <w:rPr>
          <w:rFonts w:hint="eastAsia" w:ascii="宋体" w:hAnsi="宋体" w:eastAsia="宋体" w:cs="宋体"/>
          <w:spacing w:val="9"/>
          <w:sz w:val="21"/>
          <w:szCs w:val="21"/>
        </w:rPr>
        <w:t xml:space="preserve"> </w:t>
      </w:r>
      <w:r>
        <w:rPr>
          <w:rFonts w:hint="eastAsia" w:ascii="宋体" w:hAnsi="宋体" w:eastAsia="宋体" w:cs="宋体"/>
          <w:spacing w:val="-2"/>
          <w:sz w:val="21"/>
          <w:szCs w:val="21"/>
        </w:rPr>
        <w:t>播种草种和铺植草皮</w:t>
      </w:r>
    </w:p>
    <w:p w14:paraId="3512EC3F">
      <w:pPr>
        <w:spacing w:line="106" w:lineRule="exact"/>
        <w:jc w:val="left"/>
        <w:rPr>
          <w:rFonts w:hint="eastAsia" w:ascii="宋体" w:hAnsi="宋体" w:eastAsia="宋体" w:cs="宋体"/>
          <w:sz w:val="21"/>
          <w:szCs w:val="21"/>
        </w:rPr>
      </w:pPr>
    </w:p>
    <w:tbl>
      <w:tblPr>
        <w:tblStyle w:val="16"/>
        <w:tblW w:w="99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427"/>
        <w:gridCol w:w="713"/>
        <w:gridCol w:w="2108"/>
        <w:gridCol w:w="2128"/>
        <w:gridCol w:w="2641"/>
      </w:tblGrid>
      <w:tr w14:paraId="375EA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7" w:type="dxa"/>
            <w:vAlign w:val="top"/>
          </w:tcPr>
          <w:p w14:paraId="168D75C1">
            <w:pPr>
              <w:spacing w:before="110" w:line="204" w:lineRule="auto"/>
              <w:ind w:firstLine="169"/>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427" w:type="dxa"/>
            <w:vAlign w:val="top"/>
          </w:tcPr>
          <w:p w14:paraId="6534B1C9">
            <w:pPr>
              <w:spacing w:before="110" w:line="204" w:lineRule="auto"/>
              <w:ind w:firstLine="294"/>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3" w:type="dxa"/>
            <w:vAlign w:val="top"/>
          </w:tcPr>
          <w:p w14:paraId="6CBB475F">
            <w:pPr>
              <w:spacing w:before="110" w:line="204" w:lineRule="auto"/>
              <w:ind w:firstLine="150"/>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108" w:type="dxa"/>
            <w:vAlign w:val="top"/>
          </w:tcPr>
          <w:p w14:paraId="3D4FA42A">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128" w:type="dxa"/>
            <w:vAlign w:val="top"/>
          </w:tcPr>
          <w:p w14:paraId="2606F213">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641" w:type="dxa"/>
            <w:vAlign w:val="top"/>
          </w:tcPr>
          <w:p w14:paraId="56561448">
            <w:pPr>
              <w:spacing w:before="110"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6C2F4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67" w:type="dxa"/>
            <w:vAlign w:val="top"/>
          </w:tcPr>
          <w:p w14:paraId="64F5F0C4">
            <w:pPr>
              <w:spacing w:line="240" w:lineRule="auto"/>
              <w:jc w:val="left"/>
              <w:rPr>
                <w:rFonts w:hint="eastAsia" w:ascii="宋体" w:hAnsi="宋体" w:eastAsia="宋体" w:cs="宋体"/>
                <w:sz w:val="21"/>
                <w:szCs w:val="21"/>
              </w:rPr>
            </w:pPr>
          </w:p>
          <w:p w14:paraId="3827DFCA">
            <w:pPr>
              <w:spacing w:before="82" w:line="204" w:lineRule="auto"/>
              <w:ind w:firstLine="331"/>
              <w:jc w:val="left"/>
              <w:rPr>
                <w:rFonts w:hint="eastAsia" w:ascii="宋体" w:hAnsi="宋体" w:eastAsia="宋体" w:cs="宋体"/>
                <w:sz w:val="21"/>
                <w:szCs w:val="21"/>
              </w:rPr>
            </w:pPr>
            <w:r>
              <w:rPr>
                <w:rFonts w:hint="eastAsia" w:ascii="宋体" w:hAnsi="宋体" w:eastAsia="宋体" w:cs="宋体"/>
                <w:spacing w:val="-5"/>
                <w:sz w:val="21"/>
                <w:szCs w:val="21"/>
              </w:rPr>
              <w:t>703</w:t>
            </w:r>
          </w:p>
        </w:tc>
        <w:tc>
          <w:tcPr>
            <w:tcW w:w="1427" w:type="dxa"/>
            <w:vAlign w:val="top"/>
          </w:tcPr>
          <w:p w14:paraId="72C5CD31">
            <w:pPr>
              <w:spacing w:before="112" w:line="250" w:lineRule="auto"/>
              <w:ind w:right="106"/>
              <w:jc w:val="left"/>
              <w:rPr>
                <w:rFonts w:hint="eastAsia" w:ascii="宋体" w:hAnsi="宋体" w:eastAsia="宋体" w:cs="宋体"/>
                <w:sz w:val="21"/>
                <w:szCs w:val="21"/>
              </w:rPr>
            </w:pPr>
            <w:r>
              <w:rPr>
                <w:rFonts w:hint="eastAsia" w:ascii="宋体" w:hAnsi="宋体" w:eastAsia="宋体" w:cs="宋体"/>
                <w:spacing w:val="5"/>
                <w:sz w:val="21"/>
                <w:szCs w:val="21"/>
              </w:rPr>
              <w:t>播</w:t>
            </w:r>
            <w:r>
              <w:rPr>
                <w:rFonts w:hint="eastAsia" w:ascii="宋体" w:hAnsi="宋体" w:eastAsia="宋体" w:cs="宋体"/>
                <w:spacing w:val="-44"/>
                <w:sz w:val="21"/>
                <w:szCs w:val="21"/>
              </w:rPr>
              <w:t xml:space="preserve"> </w:t>
            </w:r>
            <w:r>
              <w:rPr>
                <w:rFonts w:hint="eastAsia" w:ascii="宋体" w:hAnsi="宋体" w:eastAsia="宋体" w:cs="宋体"/>
                <w:spacing w:val="5"/>
                <w:sz w:val="21"/>
                <w:szCs w:val="21"/>
              </w:rPr>
              <w:t>种草</w:t>
            </w:r>
            <w:r>
              <w:rPr>
                <w:rFonts w:hint="eastAsia" w:ascii="宋体" w:hAnsi="宋体" w:eastAsia="宋体" w:cs="宋体"/>
                <w:spacing w:val="-47"/>
                <w:sz w:val="21"/>
                <w:szCs w:val="21"/>
              </w:rPr>
              <w:t xml:space="preserve"> </w:t>
            </w:r>
            <w:r>
              <w:rPr>
                <w:rFonts w:hint="eastAsia" w:ascii="宋体" w:hAnsi="宋体" w:eastAsia="宋体" w:cs="宋体"/>
                <w:spacing w:val="5"/>
                <w:sz w:val="21"/>
                <w:szCs w:val="21"/>
              </w:rPr>
              <w:t>种</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和铺植草皮</w:t>
            </w:r>
          </w:p>
        </w:tc>
        <w:tc>
          <w:tcPr>
            <w:tcW w:w="713" w:type="dxa"/>
            <w:vAlign w:val="top"/>
          </w:tcPr>
          <w:p w14:paraId="45E6AE74">
            <w:pPr>
              <w:spacing w:line="240" w:lineRule="auto"/>
              <w:jc w:val="left"/>
              <w:rPr>
                <w:rFonts w:hint="eastAsia" w:ascii="宋体" w:hAnsi="宋体" w:eastAsia="宋体" w:cs="宋体"/>
                <w:sz w:val="21"/>
                <w:szCs w:val="21"/>
              </w:rPr>
            </w:pPr>
          </w:p>
        </w:tc>
        <w:tc>
          <w:tcPr>
            <w:tcW w:w="2108" w:type="dxa"/>
            <w:vAlign w:val="top"/>
          </w:tcPr>
          <w:p w14:paraId="035AB98A">
            <w:pPr>
              <w:spacing w:line="240" w:lineRule="auto"/>
              <w:jc w:val="left"/>
              <w:rPr>
                <w:rFonts w:hint="eastAsia" w:ascii="宋体" w:hAnsi="宋体" w:eastAsia="宋体" w:cs="宋体"/>
                <w:sz w:val="21"/>
                <w:szCs w:val="21"/>
              </w:rPr>
            </w:pPr>
          </w:p>
        </w:tc>
        <w:tc>
          <w:tcPr>
            <w:tcW w:w="2128" w:type="dxa"/>
            <w:vAlign w:val="top"/>
          </w:tcPr>
          <w:p w14:paraId="25C9B839">
            <w:pPr>
              <w:spacing w:line="240" w:lineRule="auto"/>
              <w:jc w:val="left"/>
              <w:rPr>
                <w:rFonts w:hint="eastAsia" w:ascii="宋体" w:hAnsi="宋体" w:eastAsia="宋体" w:cs="宋体"/>
                <w:sz w:val="21"/>
                <w:szCs w:val="21"/>
              </w:rPr>
            </w:pPr>
          </w:p>
        </w:tc>
        <w:tc>
          <w:tcPr>
            <w:tcW w:w="2641" w:type="dxa"/>
            <w:vAlign w:val="top"/>
          </w:tcPr>
          <w:p w14:paraId="1D29691B">
            <w:pPr>
              <w:spacing w:line="240" w:lineRule="auto"/>
              <w:jc w:val="left"/>
              <w:rPr>
                <w:rFonts w:hint="eastAsia" w:ascii="宋体" w:hAnsi="宋体" w:eastAsia="宋体" w:cs="宋体"/>
                <w:sz w:val="21"/>
                <w:szCs w:val="21"/>
              </w:rPr>
            </w:pPr>
          </w:p>
        </w:tc>
      </w:tr>
      <w:tr w14:paraId="3631F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67" w:type="dxa"/>
            <w:vAlign w:val="top"/>
          </w:tcPr>
          <w:p w14:paraId="2A71D1EB">
            <w:pPr>
              <w:spacing w:before="80" w:line="204" w:lineRule="auto"/>
              <w:jc w:val="left"/>
              <w:rPr>
                <w:rFonts w:hint="eastAsia" w:ascii="宋体" w:hAnsi="宋体" w:eastAsia="宋体" w:cs="宋体"/>
                <w:spacing w:val="-3"/>
                <w:sz w:val="21"/>
                <w:szCs w:val="21"/>
              </w:rPr>
            </w:pPr>
          </w:p>
          <w:p w14:paraId="00471180">
            <w:pPr>
              <w:spacing w:before="80" w:line="204" w:lineRule="auto"/>
              <w:ind w:firstLine="226"/>
              <w:jc w:val="left"/>
              <w:rPr>
                <w:rFonts w:hint="eastAsia" w:ascii="宋体" w:hAnsi="宋体" w:eastAsia="宋体" w:cs="宋体"/>
                <w:spacing w:val="-3"/>
                <w:sz w:val="21"/>
                <w:szCs w:val="21"/>
              </w:rPr>
            </w:pPr>
          </w:p>
          <w:p w14:paraId="7B2D9FEA">
            <w:pPr>
              <w:spacing w:before="80" w:line="204" w:lineRule="auto"/>
              <w:ind w:firstLine="226"/>
              <w:jc w:val="left"/>
              <w:rPr>
                <w:rFonts w:hint="eastAsia" w:ascii="宋体" w:hAnsi="宋体" w:eastAsia="宋体" w:cs="宋体"/>
                <w:spacing w:val="-3"/>
                <w:sz w:val="21"/>
                <w:szCs w:val="21"/>
              </w:rPr>
            </w:pPr>
          </w:p>
          <w:p w14:paraId="20926CBC">
            <w:pPr>
              <w:spacing w:before="80" w:line="204" w:lineRule="auto"/>
              <w:ind w:firstLine="226"/>
              <w:jc w:val="left"/>
              <w:rPr>
                <w:rFonts w:hint="eastAsia" w:ascii="宋体" w:hAnsi="宋体" w:eastAsia="宋体" w:cs="宋体"/>
                <w:spacing w:val="-3"/>
                <w:sz w:val="21"/>
                <w:szCs w:val="21"/>
              </w:rPr>
            </w:pPr>
          </w:p>
          <w:p w14:paraId="4E088F52">
            <w:pPr>
              <w:spacing w:before="80" w:line="204" w:lineRule="auto"/>
              <w:ind w:firstLine="226"/>
              <w:jc w:val="left"/>
              <w:rPr>
                <w:rFonts w:hint="eastAsia" w:ascii="宋体" w:hAnsi="宋体" w:eastAsia="宋体" w:cs="宋体"/>
                <w:spacing w:val="-3"/>
                <w:sz w:val="21"/>
                <w:szCs w:val="21"/>
              </w:rPr>
            </w:pPr>
          </w:p>
          <w:p w14:paraId="0A4A17C2">
            <w:pPr>
              <w:spacing w:before="80" w:line="204" w:lineRule="auto"/>
              <w:jc w:val="left"/>
              <w:rPr>
                <w:rFonts w:hint="eastAsia" w:ascii="宋体" w:hAnsi="宋体" w:eastAsia="宋体" w:cs="宋体"/>
                <w:spacing w:val="-3"/>
                <w:sz w:val="21"/>
                <w:szCs w:val="21"/>
              </w:rPr>
            </w:pPr>
          </w:p>
          <w:p w14:paraId="5554F6E0">
            <w:pPr>
              <w:spacing w:before="80" w:line="204" w:lineRule="auto"/>
              <w:ind w:firstLine="226"/>
              <w:jc w:val="left"/>
              <w:rPr>
                <w:rFonts w:hint="eastAsia" w:ascii="宋体" w:hAnsi="宋体" w:eastAsia="宋体" w:cs="宋体"/>
                <w:sz w:val="21"/>
                <w:szCs w:val="21"/>
              </w:rPr>
            </w:pPr>
            <w:r>
              <w:rPr>
                <w:rFonts w:hint="eastAsia" w:ascii="宋体" w:hAnsi="宋体" w:eastAsia="宋体" w:cs="宋体"/>
                <w:spacing w:val="-3"/>
                <w:sz w:val="21"/>
                <w:szCs w:val="21"/>
              </w:rPr>
              <w:t>703-1</w:t>
            </w:r>
          </w:p>
        </w:tc>
        <w:tc>
          <w:tcPr>
            <w:tcW w:w="1427" w:type="dxa"/>
            <w:vAlign w:val="top"/>
          </w:tcPr>
          <w:p w14:paraId="1B49AC69">
            <w:pPr>
              <w:spacing w:before="111" w:line="250" w:lineRule="auto"/>
              <w:ind w:right="106"/>
              <w:jc w:val="left"/>
              <w:rPr>
                <w:rFonts w:hint="eastAsia" w:ascii="宋体" w:hAnsi="宋体" w:eastAsia="宋体" w:cs="宋体"/>
                <w:spacing w:val="-10"/>
                <w:sz w:val="21"/>
                <w:szCs w:val="21"/>
              </w:rPr>
            </w:pPr>
          </w:p>
          <w:p w14:paraId="7702CB75">
            <w:pPr>
              <w:spacing w:before="111" w:line="250" w:lineRule="auto"/>
              <w:ind w:right="106" w:firstLine="190" w:firstLineChars="100"/>
              <w:jc w:val="left"/>
              <w:rPr>
                <w:rFonts w:hint="eastAsia" w:ascii="宋体" w:hAnsi="宋体" w:eastAsia="宋体" w:cs="宋体"/>
                <w:spacing w:val="-10"/>
                <w:sz w:val="21"/>
                <w:szCs w:val="21"/>
              </w:rPr>
            </w:pPr>
          </w:p>
          <w:p w14:paraId="64F8CA13">
            <w:pPr>
              <w:spacing w:before="111" w:line="250" w:lineRule="auto"/>
              <w:ind w:right="106" w:firstLine="190" w:firstLineChars="100"/>
              <w:jc w:val="left"/>
              <w:rPr>
                <w:rFonts w:hint="eastAsia" w:ascii="宋体" w:hAnsi="宋体" w:eastAsia="宋体" w:cs="宋体"/>
                <w:spacing w:val="-10"/>
                <w:sz w:val="21"/>
                <w:szCs w:val="21"/>
              </w:rPr>
            </w:pPr>
          </w:p>
          <w:p w14:paraId="559AE33F">
            <w:pPr>
              <w:spacing w:before="111" w:line="250" w:lineRule="auto"/>
              <w:ind w:right="106"/>
              <w:jc w:val="left"/>
              <w:rPr>
                <w:rFonts w:hint="eastAsia" w:ascii="宋体" w:hAnsi="宋体" w:eastAsia="宋体" w:cs="宋体"/>
                <w:spacing w:val="-10"/>
                <w:sz w:val="21"/>
                <w:szCs w:val="21"/>
              </w:rPr>
            </w:pPr>
          </w:p>
          <w:p w14:paraId="13C9F69A">
            <w:pPr>
              <w:spacing w:before="111" w:line="250" w:lineRule="auto"/>
              <w:ind w:right="106"/>
              <w:jc w:val="left"/>
              <w:rPr>
                <w:rFonts w:hint="eastAsia" w:ascii="宋体" w:hAnsi="宋体" w:eastAsia="宋体" w:cs="宋体"/>
                <w:spacing w:val="-10"/>
                <w:sz w:val="21"/>
                <w:szCs w:val="21"/>
              </w:rPr>
            </w:pPr>
          </w:p>
          <w:p w14:paraId="7FBB5E06">
            <w:pPr>
              <w:spacing w:before="111" w:line="250" w:lineRule="auto"/>
              <w:ind w:right="106"/>
              <w:jc w:val="left"/>
              <w:rPr>
                <w:rFonts w:hint="eastAsia" w:ascii="宋体" w:hAnsi="宋体" w:eastAsia="宋体" w:cs="宋体"/>
                <w:sz w:val="21"/>
                <w:szCs w:val="21"/>
              </w:rPr>
            </w:pPr>
            <w:r>
              <w:rPr>
                <w:rFonts w:hint="eastAsia" w:ascii="宋体" w:hAnsi="宋体" w:eastAsia="宋体" w:cs="宋体"/>
                <w:spacing w:val="-10"/>
                <w:sz w:val="21"/>
                <w:szCs w:val="21"/>
              </w:rPr>
              <w:t>撒</w:t>
            </w:r>
            <w:r>
              <w:rPr>
                <w:rFonts w:hint="eastAsia" w:ascii="宋体" w:hAnsi="宋体" w:eastAsia="宋体" w:cs="宋体"/>
                <w:spacing w:val="-45"/>
                <w:sz w:val="21"/>
                <w:szCs w:val="21"/>
              </w:rPr>
              <w:t xml:space="preserve"> </w:t>
            </w:r>
            <w:r>
              <w:rPr>
                <w:rFonts w:hint="eastAsia" w:ascii="宋体" w:hAnsi="宋体" w:eastAsia="宋体" w:cs="宋体"/>
                <w:spacing w:val="-10"/>
                <w:sz w:val="21"/>
                <w:szCs w:val="21"/>
              </w:rPr>
              <w:t>播</w:t>
            </w:r>
            <w:r>
              <w:rPr>
                <w:rFonts w:hint="eastAsia" w:ascii="宋体" w:hAnsi="宋体" w:eastAsia="宋体" w:cs="宋体"/>
                <w:spacing w:val="-42"/>
                <w:sz w:val="21"/>
                <w:szCs w:val="21"/>
              </w:rPr>
              <w:t xml:space="preserve"> </w:t>
            </w:r>
            <w:r>
              <w:rPr>
                <w:rFonts w:hint="eastAsia" w:ascii="宋体" w:hAnsi="宋体" w:eastAsia="宋体" w:cs="宋体"/>
                <w:spacing w:val="-10"/>
                <w:sz w:val="21"/>
                <w:szCs w:val="21"/>
              </w:rPr>
              <w:t>草</w:t>
            </w:r>
            <w:r>
              <w:rPr>
                <w:rFonts w:hint="eastAsia" w:ascii="宋体" w:hAnsi="宋体" w:eastAsia="宋体" w:cs="宋体"/>
                <w:spacing w:val="-47"/>
                <w:sz w:val="21"/>
                <w:szCs w:val="21"/>
              </w:rPr>
              <w:t xml:space="preserve"> </w:t>
            </w:r>
            <w:r>
              <w:rPr>
                <w:rFonts w:hint="eastAsia" w:ascii="宋体" w:hAnsi="宋体" w:eastAsia="宋体" w:cs="宋体"/>
                <w:spacing w:val="-10"/>
                <w:sz w:val="21"/>
                <w:szCs w:val="21"/>
              </w:rPr>
              <w:t>种</w:t>
            </w:r>
            <w:r>
              <w:rPr>
                <w:rFonts w:hint="eastAsia" w:ascii="宋体" w:hAnsi="宋体" w:eastAsia="宋体" w:cs="宋体"/>
                <w:spacing w:val="-85"/>
                <w:sz w:val="21"/>
                <w:szCs w:val="21"/>
              </w:rPr>
              <w:t xml:space="preserve"> </w:t>
            </w:r>
            <w:r>
              <w:rPr>
                <w:rFonts w:hint="eastAsia" w:ascii="宋体" w:hAnsi="宋体" w:eastAsia="宋体" w:cs="宋体"/>
                <w:spacing w:val="-20"/>
                <w:w w:val="98"/>
                <w:sz w:val="21"/>
                <w:szCs w:val="21"/>
              </w:rPr>
              <w:t>（含喷播）</w:t>
            </w:r>
          </w:p>
        </w:tc>
        <w:tc>
          <w:tcPr>
            <w:tcW w:w="713" w:type="dxa"/>
            <w:vAlign w:val="top"/>
          </w:tcPr>
          <w:p w14:paraId="7D87E129">
            <w:pPr>
              <w:spacing w:line="240" w:lineRule="auto"/>
              <w:jc w:val="left"/>
              <w:rPr>
                <w:rFonts w:hint="eastAsia" w:ascii="宋体" w:hAnsi="宋体" w:eastAsia="宋体" w:cs="宋体"/>
                <w:sz w:val="21"/>
                <w:szCs w:val="21"/>
              </w:rPr>
            </w:pPr>
          </w:p>
          <w:p w14:paraId="705EAA09">
            <w:pPr>
              <w:spacing w:line="99" w:lineRule="exact"/>
              <w:ind w:firstLine="275"/>
              <w:jc w:val="left"/>
              <w:rPr>
                <w:rFonts w:hint="eastAsia" w:ascii="宋体" w:hAnsi="宋体" w:eastAsia="宋体" w:cs="宋体"/>
                <w:sz w:val="21"/>
                <w:szCs w:val="21"/>
              </w:rPr>
            </w:pPr>
          </w:p>
          <w:p w14:paraId="19C1276C">
            <w:pPr>
              <w:widowControl/>
              <w:ind w:firstLine="210" w:firstLineChars="100"/>
              <w:jc w:val="left"/>
              <w:rPr>
                <w:rFonts w:hint="eastAsia" w:ascii="宋体" w:hAnsi="宋体" w:eastAsia="宋体" w:cs="宋体"/>
                <w:snapToGrid w:val="0"/>
                <w:color w:val="000000"/>
                <w:kern w:val="0"/>
                <w:sz w:val="21"/>
                <w:szCs w:val="21"/>
                <w:lang w:val="en-US" w:eastAsia="zh-CN"/>
              </w:rPr>
            </w:pPr>
          </w:p>
          <w:p w14:paraId="1FAFB606">
            <w:pPr>
              <w:widowControl/>
              <w:ind w:firstLine="210" w:firstLineChars="100"/>
              <w:jc w:val="left"/>
              <w:rPr>
                <w:rFonts w:hint="eastAsia" w:ascii="宋体" w:hAnsi="宋体" w:eastAsia="宋体" w:cs="宋体"/>
                <w:snapToGrid w:val="0"/>
                <w:color w:val="000000"/>
                <w:kern w:val="0"/>
                <w:sz w:val="21"/>
                <w:szCs w:val="21"/>
                <w:lang w:val="en-US" w:eastAsia="zh-CN"/>
              </w:rPr>
            </w:pPr>
          </w:p>
          <w:p w14:paraId="2843F3A8">
            <w:pPr>
              <w:widowControl/>
              <w:ind w:firstLine="210" w:firstLineChars="100"/>
              <w:jc w:val="left"/>
              <w:rPr>
                <w:rFonts w:hint="eastAsia" w:ascii="宋体" w:hAnsi="宋体" w:eastAsia="宋体" w:cs="宋体"/>
                <w:snapToGrid w:val="0"/>
                <w:color w:val="000000"/>
                <w:kern w:val="0"/>
                <w:sz w:val="21"/>
                <w:szCs w:val="21"/>
                <w:lang w:val="en-US" w:eastAsia="zh-CN"/>
              </w:rPr>
            </w:pPr>
          </w:p>
          <w:p w14:paraId="05CCFB56">
            <w:pPr>
              <w:widowControl/>
              <w:ind w:firstLine="210" w:firstLineChars="100"/>
              <w:jc w:val="left"/>
              <w:rPr>
                <w:rFonts w:hint="eastAsia" w:ascii="宋体" w:hAnsi="宋体" w:eastAsia="宋体" w:cs="宋体"/>
                <w:snapToGrid w:val="0"/>
                <w:color w:val="000000"/>
                <w:kern w:val="0"/>
                <w:sz w:val="21"/>
                <w:szCs w:val="21"/>
                <w:lang w:val="en-US" w:eastAsia="zh-CN"/>
              </w:rPr>
            </w:pPr>
          </w:p>
          <w:p w14:paraId="182602B4">
            <w:pPr>
              <w:widowControl/>
              <w:ind w:firstLine="210" w:firstLineChars="100"/>
              <w:jc w:val="left"/>
              <w:rPr>
                <w:rFonts w:hint="eastAsia" w:ascii="宋体" w:hAnsi="宋体" w:eastAsia="宋体" w:cs="宋体"/>
                <w:snapToGrid w:val="0"/>
                <w:color w:val="000000"/>
                <w:kern w:val="0"/>
                <w:sz w:val="21"/>
                <w:szCs w:val="21"/>
                <w:lang w:val="en-US" w:eastAsia="zh-CN"/>
              </w:rPr>
            </w:pPr>
          </w:p>
          <w:p w14:paraId="0174FB81">
            <w:pPr>
              <w:widowControl/>
              <w:jc w:val="left"/>
              <w:rPr>
                <w:rFonts w:hint="eastAsia" w:ascii="宋体" w:hAnsi="宋体" w:eastAsia="宋体" w:cs="宋体"/>
                <w:snapToGrid w:val="0"/>
                <w:color w:val="000000"/>
                <w:kern w:val="0"/>
                <w:sz w:val="21"/>
                <w:szCs w:val="21"/>
                <w:lang w:val="en-US" w:eastAsia="zh-CN"/>
              </w:rPr>
            </w:pPr>
          </w:p>
          <w:p w14:paraId="6AFEDBAB">
            <w:pPr>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m²</w:t>
            </w:r>
          </w:p>
          <w:p w14:paraId="1CBD27D5">
            <w:pPr>
              <w:spacing w:line="99" w:lineRule="exact"/>
              <w:ind w:firstLine="275"/>
              <w:jc w:val="left"/>
              <w:rPr>
                <w:rFonts w:hint="eastAsia" w:ascii="宋体" w:hAnsi="宋体" w:eastAsia="宋体" w:cs="宋体"/>
                <w:sz w:val="21"/>
                <w:szCs w:val="21"/>
              </w:rPr>
            </w:pPr>
          </w:p>
        </w:tc>
        <w:tc>
          <w:tcPr>
            <w:tcW w:w="2108" w:type="dxa"/>
            <w:vAlign w:val="center"/>
          </w:tcPr>
          <w:p w14:paraId="53398127">
            <w:pPr>
              <w:pStyle w:val="12"/>
              <w:numPr>
                <w:ilvl w:val="0"/>
                <w:numId w:val="0"/>
              </w:numPr>
              <w:kinsoku w:val="0"/>
              <w:overflowPunct w:val="0"/>
              <w:spacing w:line="360" w:lineRule="auto"/>
              <w:jc w:val="both"/>
              <w:rPr>
                <w:rFonts w:hint="eastAsia" w:ascii="宋体" w:hAnsi="宋体" w:eastAsia="宋体" w:cs="宋体"/>
                <w:sz w:val="21"/>
                <w:szCs w:val="21"/>
                <w:lang w:val="en-US" w:eastAsia="zh-CN"/>
              </w:rPr>
            </w:pPr>
          </w:p>
          <w:p w14:paraId="29D93125">
            <w:pPr>
              <w:pStyle w:val="12"/>
              <w:numPr>
                <w:ilvl w:val="0"/>
                <w:numId w:val="0"/>
              </w:numPr>
              <w:kinsoku w:val="0"/>
              <w:overflowPunct w:val="0"/>
              <w:spacing w:line="360" w:lineRule="auto"/>
              <w:jc w:val="center"/>
              <w:rPr>
                <w:rFonts w:hint="eastAsia" w:ascii="宋体" w:hAnsi="宋体" w:eastAsia="宋体" w:cs="宋体"/>
                <w:sz w:val="21"/>
                <w:szCs w:val="21"/>
                <w:lang w:val="en-US" w:eastAsia="zh-CN"/>
              </w:rPr>
            </w:pPr>
          </w:p>
          <w:p w14:paraId="57F1CBE5">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依据</w:t>
            </w:r>
            <w:r>
              <w:rPr>
                <w:rFonts w:hint="eastAsia" w:ascii="宋体" w:hAnsi="宋体" w:eastAsia="宋体" w:cs="宋体"/>
                <w:sz w:val="21"/>
                <w:szCs w:val="21"/>
                <w:lang w:eastAsia="zh-CN"/>
              </w:rPr>
              <w:t>施工设计图</w:t>
            </w:r>
            <w:r>
              <w:rPr>
                <w:rFonts w:hint="eastAsia" w:ascii="宋体" w:hAnsi="宋体" w:eastAsia="宋体" w:cs="宋体"/>
                <w:sz w:val="21"/>
                <w:szCs w:val="21"/>
              </w:rPr>
              <w:t>所示位置，按图示种植的面积以平方米为单位计量；</w:t>
            </w:r>
          </w:p>
          <w:p w14:paraId="05615821">
            <w:pPr>
              <w:pStyle w:val="12"/>
              <w:numPr>
                <w:ilvl w:val="0"/>
                <w:numId w:val="0"/>
              </w:numPr>
              <w:kinsoku w:val="0"/>
              <w:overflowPunct w:val="0"/>
              <w:spacing w:line="360" w:lineRule="auto"/>
              <w:jc w:val="left"/>
              <w:rPr>
                <w:rFonts w:hint="eastAsia" w:ascii="宋体" w:hAnsi="宋体" w:eastAsia="宋体" w:cs="宋体"/>
                <w:spacing w:val="-3"/>
                <w:sz w:val="21"/>
                <w:szCs w:val="21"/>
              </w:rPr>
            </w:pPr>
            <w:r>
              <w:rPr>
                <w:rFonts w:hint="eastAsia" w:ascii="宋体" w:hAnsi="宋体" w:eastAsia="宋体" w:cs="宋体"/>
                <w:sz w:val="21"/>
                <w:szCs w:val="21"/>
              </w:rPr>
              <w:t>2.扣除结构工程防护和密栽灌木所占面积，不扣除散栽苗木所占面积</w:t>
            </w:r>
          </w:p>
        </w:tc>
        <w:tc>
          <w:tcPr>
            <w:tcW w:w="2128" w:type="dxa"/>
            <w:vAlign w:val="center"/>
          </w:tcPr>
          <w:p w14:paraId="4CABC548">
            <w:pPr>
              <w:pStyle w:val="12"/>
              <w:kinsoku w:val="0"/>
              <w:overflowPunct w:val="0"/>
              <w:spacing w:line="360" w:lineRule="auto"/>
              <w:jc w:val="left"/>
              <w:rPr>
                <w:rFonts w:hint="eastAsia" w:ascii="宋体" w:hAnsi="宋体" w:eastAsia="宋体" w:cs="宋体"/>
                <w:sz w:val="21"/>
                <w:szCs w:val="21"/>
              </w:rPr>
            </w:pPr>
          </w:p>
          <w:p w14:paraId="3496903B">
            <w:pPr>
              <w:pStyle w:val="12"/>
              <w:kinsoku w:val="0"/>
              <w:overflowPunct w:val="0"/>
              <w:spacing w:line="360" w:lineRule="auto"/>
              <w:jc w:val="left"/>
              <w:rPr>
                <w:rFonts w:hint="eastAsia" w:ascii="宋体" w:hAnsi="宋体" w:eastAsia="宋体" w:cs="宋体"/>
                <w:sz w:val="21"/>
                <w:szCs w:val="21"/>
              </w:rPr>
            </w:pPr>
          </w:p>
          <w:p w14:paraId="746C90A7">
            <w:pPr>
              <w:pStyle w:val="12"/>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rPr>
              <w:t>1.场地清理，耙细；</w:t>
            </w:r>
          </w:p>
          <w:p w14:paraId="7BE0AB23">
            <w:pPr>
              <w:pStyle w:val="12"/>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rPr>
              <w:t>2.种植及覆盖；</w:t>
            </w:r>
          </w:p>
          <w:p w14:paraId="658F7CCE">
            <w:pPr>
              <w:pStyle w:val="12"/>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rPr>
              <w:t>3.浇水、施肥、除虫、除杂草、修剪、补种；</w:t>
            </w:r>
          </w:p>
          <w:p w14:paraId="29D29EB5">
            <w:pPr>
              <w:spacing w:line="204" w:lineRule="auto"/>
              <w:jc w:val="left"/>
              <w:rPr>
                <w:rFonts w:hint="eastAsia" w:ascii="宋体" w:hAnsi="宋体" w:eastAsia="宋体" w:cs="宋体"/>
                <w:sz w:val="21"/>
                <w:szCs w:val="21"/>
              </w:rPr>
            </w:pPr>
            <w:r>
              <w:rPr>
                <w:rFonts w:hint="eastAsia" w:ascii="宋体" w:hAnsi="宋体" w:eastAsia="宋体" w:cs="宋体"/>
                <w:sz w:val="21"/>
                <w:szCs w:val="21"/>
              </w:rPr>
              <w:t>4.清除垃圾、杂物</w:t>
            </w:r>
          </w:p>
        </w:tc>
        <w:tc>
          <w:tcPr>
            <w:tcW w:w="2641" w:type="dxa"/>
            <w:vAlign w:val="top"/>
          </w:tcPr>
          <w:p w14:paraId="65F8E802">
            <w:pPr>
              <w:pStyle w:val="12"/>
              <w:widowControl/>
              <w:kinsoku w:val="0"/>
              <w:wordWrap/>
              <w:overflowPunct w:val="0"/>
              <w:autoSpaceDE w:val="0"/>
              <w:autoSpaceDN w:val="0"/>
              <w:adjustRightInd w:val="0"/>
              <w:snapToGrid w:val="0"/>
              <w:spacing w:line="480" w:lineRule="exact"/>
              <w:textAlignment w:val="baseline"/>
              <w:rPr>
                <w:rFonts w:hint="eastAsia" w:ascii="宋体" w:hAnsi="宋体" w:eastAsia="宋体" w:cs="宋体"/>
                <w:sz w:val="21"/>
                <w:szCs w:val="21"/>
              </w:rPr>
            </w:pPr>
            <w:r>
              <w:rPr>
                <w:rFonts w:hint="eastAsia" w:ascii="宋体" w:hAnsi="宋体" w:eastAsia="宋体" w:cs="宋体"/>
                <w:sz w:val="21"/>
                <w:szCs w:val="21"/>
              </w:rPr>
              <w:t>经监理人验收合格，以合同单价支付。在工作进行中根据工程进度分期支付：</w:t>
            </w:r>
          </w:p>
          <w:p w14:paraId="03B4E4C1">
            <w:pPr>
              <w:pStyle w:val="12"/>
              <w:widowControl/>
              <w:kinsoku w:val="0"/>
              <w:wordWrap/>
              <w:overflowPunct w:val="0"/>
              <w:autoSpaceDE w:val="0"/>
              <w:autoSpaceDN w:val="0"/>
              <w:adjustRightInd w:val="0"/>
              <w:snapToGrid w:val="0"/>
              <w:spacing w:line="480" w:lineRule="exact"/>
              <w:textAlignment w:val="baseline"/>
              <w:rPr>
                <w:rFonts w:hint="eastAsia" w:ascii="宋体" w:hAnsi="宋体" w:eastAsia="宋体" w:cs="宋体"/>
                <w:sz w:val="21"/>
                <w:szCs w:val="21"/>
              </w:rPr>
            </w:pPr>
            <w:r>
              <w:rPr>
                <w:rFonts w:hint="eastAsia" w:ascii="宋体" w:hAnsi="宋体" w:eastAsia="宋体" w:cs="宋体"/>
                <w:sz w:val="21"/>
                <w:szCs w:val="21"/>
              </w:rPr>
              <w:t>1.按完成工作量支付给承包人工程款项的50%，支付的确实数额由监理人决定。</w:t>
            </w:r>
          </w:p>
          <w:p w14:paraId="5A21CE59">
            <w:pPr>
              <w:pStyle w:val="12"/>
              <w:widowControl/>
              <w:kinsoku w:val="0"/>
              <w:wordWrap/>
              <w:overflowPunct w:val="0"/>
              <w:autoSpaceDE w:val="0"/>
              <w:autoSpaceDN w:val="0"/>
              <w:adjustRightInd w:val="0"/>
              <w:snapToGrid w:val="0"/>
              <w:spacing w:line="480" w:lineRule="exact"/>
              <w:textAlignment w:val="baseline"/>
              <w:rPr>
                <w:rFonts w:hint="eastAsia" w:ascii="宋体" w:hAnsi="宋体" w:eastAsia="宋体" w:cs="宋体"/>
                <w:sz w:val="21"/>
                <w:szCs w:val="21"/>
              </w:rPr>
            </w:pPr>
            <w:r>
              <w:rPr>
                <w:rFonts w:hint="eastAsia" w:ascii="宋体" w:hAnsi="宋体" w:eastAsia="宋体" w:cs="宋体"/>
                <w:sz w:val="21"/>
                <w:szCs w:val="21"/>
              </w:rPr>
              <w:t>2.在工程交工验收植物栽植成活率符合规定后支付给承包人工程款项的30%，未达到成活率要求的应进行补植。</w:t>
            </w:r>
          </w:p>
          <w:p w14:paraId="39972C66">
            <w:pPr>
              <w:widowControl/>
              <w:kinsoku w:val="0"/>
              <w:wordWrap/>
              <w:autoSpaceDE w:val="0"/>
              <w:autoSpaceDN w:val="0"/>
              <w:adjustRightInd w:val="0"/>
              <w:snapToGrid w:val="0"/>
              <w:spacing w:line="48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3.剩余20%工程款项在工程交工验收后12个月的管养期结束时，若成活率达到要求，则采取一次性支付原则在14天内支付完毕</w:t>
            </w:r>
          </w:p>
          <w:p w14:paraId="5B505927">
            <w:pPr>
              <w:spacing w:line="204" w:lineRule="auto"/>
              <w:jc w:val="left"/>
              <w:rPr>
                <w:rFonts w:hint="eastAsia" w:ascii="宋体" w:hAnsi="宋体" w:eastAsia="宋体" w:cs="宋体"/>
                <w:spacing w:val="-5"/>
                <w:sz w:val="21"/>
                <w:szCs w:val="21"/>
              </w:rPr>
            </w:pPr>
          </w:p>
        </w:tc>
      </w:tr>
      <w:tr w14:paraId="370BC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67" w:type="dxa"/>
            <w:vAlign w:val="center"/>
          </w:tcPr>
          <w:p w14:paraId="084F31FD">
            <w:pPr>
              <w:spacing w:before="80" w:line="204" w:lineRule="auto"/>
              <w:ind w:firstLine="226"/>
              <w:jc w:val="both"/>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703-</w:t>
            </w:r>
            <w:r>
              <w:rPr>
                <w:rFonts w:hint="eastAsia" w:ascii="宋体" w:hAnsi="宋体" w:eastAsia="宋体" w:cs="宋体"/>
                <w:spacing w:val="-3"/>
                <w:sz w:val="21"/>
                <w:szCs w:val="21"/>
                <w:lang w:val="en-US" w:eastAsia="zh-CN"/>
              </w:rPr>
              <w:t>4</w:t>
            </w:r>
          </w:p>
        </w:tc>
        <w:tc>
          <w:tcPr>
            <w:tcW w:w="1427" w:type="dxa"/>
            <w:vAlign w:val="center"/>
          </w:tcPr>
          <w:p w14:paraId="53D94F52">
            <w:pPr>
              <w:spacing w:before="111" w:line="250" w:lineRule="auto"/>
              <w:ind w:left="224" w:right="106" w:firstLine="97"/>
              <w:jc w:val="both"/>
              <w:rPr>
                <w:rFonts w:hint="eastAsia" w:ascii="宋体" w:hAnsi="宋体" w:eastAsia="宋体" w:cs="宋体"/>
                <w:spacing w:val="-10"/>
                <w:sz w:val="21"/>
                <w:szCs w:val="21"/>
              </w:rPr>
            </w:pPr>
            <w:r>
              <w:rPr>
                <w:rFonts w:hint="eastAsia" w:ascii="宋体" w:hAnsi="宋体" w:eastAsia="宋体" w:cs="宋体"/>
                <w:spacing w:val="-10"/>
                <w:sz w:val="21"/>
                <w:szCs w:val="21"/>
              </w:rPr>
              <w:t>铺植草皮</w:t>
            </w:r>
          </w:p>
        </w:tc>
        <w:tc>
          <w:tcPr>
            <w:tcW w:w="713" w:type="dxa"/>
            <w:vAlign w:val="center"/>
          </w:tcPr>
          <w:p w14:paraId="66159EDC">
            <w:pPr>
              <w:spacing w:line="99" w:lineRule="exact"/>
              <w:ind w:firstLine="275"/>
              <w:jc w:val="center"/>
              <w:rPr>
                <w:rFonts w:hint="eastAsia" w:ascii="宋体" w:hAnsi="宋体" w:eastAsia="宋体" w:cs="宋体"/>
                <w:sz w:val="21"/>
                <w:szCs w:val="21"/>
              </w:rPr>
            </w:pPr>
          </w:p>
          <w:p w14:paraId="250D32ED">
            <w:pPr>
              <w:spacing w:line="99" w:lineRule="exact"/>
              <w:jc w:val="center"/>
              <w:rPr>
                <w:rFonts w:hint="eastAsia" w:ascii="宋体" w:hAnsi="宋体" w:eastAsia="宋体" w:cs="宋体"/>
                <w:sz w:val="21"/>
                <w:szCs w:val="21"/>
              </w:rPr>
            </w:pPr>
          </w:p>
          <w:p w14:paraId="69385323">
            <w:pPr>
              <w:spacing w:line="99" w:lineRule="exact"/>
              <w:ind w:firstLine="275"/>
              <w:jc w:val="center"/>
              <w:rPr>
                <w:rFonts w:hint="eastAsia" w:ascii="宋体" w:hAnsi="宋体" w:eastAsia="宋体" w:cs="宋体"/>
                <w:sz w:val="21"/>
                <w:szCs w:val="21"/>
              </w:rPr>
            </w:pPr>
          </w:p>
        </w:tc>
        <w:tc>
          <w:tcPr>
            <w:tcW w:w="2108" w:type="dxa"/>
            <w:vAlign w:val="center"/>
          </w:tcPr>
          <w:p w14:paraId="6137B52A">
            <w:pPr>
              <w:widowControl/>
              <w:jc w:val="center"/>
              <w:rPr>
                <w:rFonts w:hint="eastAsia" w:ascii="宋体" w:hAnsi="宋体" w:eastAsia="宋体" w:cs="宋体"/>
                <w:sz w:val="21"/>
                <w:szCs w:val="21"/>
              </w:rPr>
            </w:pPr>
          </w:p>
          <w:p w14:paraId="13F7E7A2">
            <w:pPr>
              <w:spacing w:before="111" w:line="250" w:lineRule="auto"/>
              <w:ind w:right="105"/>
              <w:jc w:val="center"/>
              <w:rPr>
                <w:rFonts w:hint="eastAsia" w:ascii="宋体" w:hAnsi="宋体" w:eastAsia="宋体" w:cs="宋体"/>
                <w:spacing w:val="-10"/>
                <w:w w:val="99"/>
                <w:sz w:val="21"/>
                <w:szCs w:val="21"/>
              </w:rPr>
            </w:pPr>
          </w:p>
        </w:tc>
        <w:tc>
          <w:tcPr>
            <w:tcW w:w="2128" w:type="dxa"/>
            <w:vAlign w:val="center"/>
          </w:tcPr>
          <w:p w14:paraId="161E1F81">
            <w:pPr>
              <w:spacing w:line="204" w:lineRule="auto"/>
              <w:ind w:firstLine="113"/>
              <w:jc w:val="center"/>
              <w:rPr>
                <w:rFonts w:hint="eastAsia" w:ascii="宋体" w:hAnsi="宋体" w:eastAsia="宋体" w:cs="宋体"/>
                <w:spacing w:val="-5"/>
                <w:sz w:val="21"/>
                <w:szCs w:val="21"/>
              </w:rPr>
            </w:pPr>
          </w:p>
        </w:tc>
        <w:tc>
          <w:tcPr>
            <w:tcW w:w="2641" w:type="dxa"/>
            <w:vAlign w:val="center"/>
          </w:tcPr>
          <w:p w14:paraId="184E99E8">
            <w:pPr>
              <w:spacing w:line="204" w:lineRule="auto"/>
              <w:ind w:firstLine="113"/>
              <w:jc w:val="center"/>
              <w:rPr>
                <w:rFonts w:hint="eastAsia" w:ascii="宋体" w:hAnsi="宋体" w:eastAsia="宋体" w:cs="宋体"/>
                <w:spacing w:val="-5"/>
                <w:sz w:val="21"/>
                <w:szCs w:val="21"/>
              </w:rPr>
            </w:pPr>
          </w:p>
        </w:tc>
      </w:tr>
      <w:tr w14:paraId="4190A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67" w:type="dxa"/>
            <w:vAlign w:val="center"/>
          </w:tcPr>
          <w:p w14:paraId="16FD40DF">
            <w:pPr>
              <w:spacing w:before="80"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427" w:type="dxa"/>
            <w:vAlign w:val="center"/>
          </w:tcPr>
          <w:p w14:paraId="2635EF18">
            <w:pPr>
              <w:spacing w:before="111" w:line="250" w:lineRule="auto"/>
              <w:ind w:right="106" w:firstLine="190" w:firstLineChars="100"/>
              <w:jc w:val="center"/>
              <w:rPr>
                <w:rFonts w:hint="eastAsia" w:ascii="宋体" w:hAnsi="宋体" w:eastAsia="宋体" w:cs="宋体"/>
                <w:spacing w:val="-10"/>
                <w:sz w:val="21"/>
                <w:szCs w:val="21"/>
              </w:rPr>
            </w:pPr>
            <w:r>
              <w:rPr>
                <w:rFonts w:hint="eastAsia" w:ascii="宋体" w:hAnsi="宋体" w:eastAsia="宋体" w:cs="宋体"/>
                <w:spacing w:val="-10"/>
                <w:sz w:val="21"/>
                <w:szCs w:val="21"/>
              </w:rPr>
              <w:t>马尼拉草皮</w:t>
            </w:r>
          </w:p>
        </w:tc>
        <w:tc>
          <w:tcPr>
            <w:tcW w:w="713" w:type="dxa"/>
            <w:vAlign w:val="center"/>
          </w:tcPr>
          <w:p w14:paraId="72C5DB93">
            <w:pPr>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m²</w:t>
            </w:r>
          </w:p>
          <w:p w14:paraId="759E771C">
            <w:pPr>
              <w:spacing w:line="99" w:lineRule="exact"/>
              <w:ind w:firstLine="275"/>
              <w:jc w:val="center"/>
              <w:rPr>
                <w:rFonts w:hint="eastAsia" w:ascii="宋体" w:hAnsi="宋体" w:eastAsia="宋体" w:cs="宋体"/>
                <w:sz w:val="21"/>
                <w:szCs w:val="21"/>
              </w:rPr>
            </w:pPr>
          </w:p>
        </w:tc>
        <w:tc>
          <w:tcPr>
            <w:tcW w:w="2108" w:type="dxa"/>
            <w:vAlign w:val="center"/>
          </w:tcPr>
          <w:p w14:paraId="5E32E176">
            <w:pPr>
              <w:pStyle w:val="12"/>
              <w:numPr>
                <w:ilvl w:val="0"/>
                <w:numId w:val="0"/>
              </w:numPr>
              <w:kinsoku w:val="0"/>
              <w:overflowPunct w:val="0"/>
              <w:spacing w:line="360" w:lineRule="auto"/>
              <w:jc w:val="left"/>
              <w:rPr>
                <w:rFonts w:hint="eastAsia" w:ascii="宋体" w:hAnsi="宋体" w:eastAsia="宋体" w:cs="宋体"/>
                <w:spacing w:val="-10"/>
                <w:w w:val="99"/>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依据</w:t>
            </w:r>
            <w:r>
              <w:rPr>
                <w:rFonts w:hint="eastAsia" w:ascii="宋体" w:hAnsi="宋体" w:eastAsia="宋体" w:cs="宋体"/>
                <w:sz w:val="21"/>
                <w:szCs w:val="21"/>
                <w:lang w:eastAsia="zh-CN"/>
              </w:rPr>
              <w:t>施工设计图</w:t>
            </w:r>
            <w:r>
              <w:rPr>
                <w:rFonts w:hint="eastAsia" w:ascii="宋体" w:hAnsi="宋体" w:eastAsia="宋体" w:cs="宋体"/>
                <w:sz w:val="21"/>
                <w:szCs w:val="21"/>
              </w:rPr>
              <w:t>所示位置，按图示种植的面积以平方米为单位计量；</w:t>
            </w:r>
          </w:p>
          <w:p w14:paraId="3619B680">
            <w:pPr>
              <w:pStyle w:val="12"/>
              <w:numPr>
                <w:ilvl w:val="0"/>
                <w:numId w:val="0"/>
              </w:numPr>
              <w:kinsoku w:val="0"/>
              <w:overflowPunct w:val="0"/>
              <w:spacing w:line="360" w:lineRule="auto"/>
              <w:jc w:val="left"/>
              <w:rPr>
                <w:rFonts w:hint="eastAsia" w:ascii="宋体" w:hAnsi="宋体" w:eastAsia="宋体" w:cs="宋体"/>
                <w:spacing w:val="-10"/>
                <w:w w:val="99"/>
                <w:sz w:val="21"/>
                <w:szCs w:val="21"/>
                <w:lang w:eastAsia="zh-CN"/>
              </w:rPr>
            </w:pPr>
            <w:r>
              <w:rPr>
                <w:rFonts w:hint="eastAsia" w:ascii="宋体" w:hAnsi="宋体" w:eastAsia="宋体" w:cs="宋体"/>
                <w:sz w:val="21"/>
                <w:szCs w:val="21"/>
              </w:rPr>
              <w:t>2.扣除结构工程防护和密栽灌木所占面积，不扣除散栽苗木所占面积</w:t>
            </w:r>
          </w:p>
        </w:tc>
        <w:tc>
          <w:tcPr>
            <w:tcW w:w="2128" w:type="dxa"/>
            <w:vAlign w:val="center"/>
          </w:tcPr>
          <w:p w14:paraId="0D892BE9">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1.场地清理，耙细；</w:t>
            </w:r>
          </w:p>
          <w:p w14:paraId="318647A3">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2.铺植草皮；</w:t>
            </w:r>
          </w:p>
          <w:p w14:paraId="682484FC">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3.浇水、施肥、除虫、</w:t>
            </w:r>
          </w:p>
          <w:p w14:paraId="59469A24">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除杂草、修剪、补种；</w:t>
            </w:r>
          </w:p>
          <w:p w14:paraId="58B05902">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4.清除垃圾、杂物</w:t>
            </w:r>
          </w:p>
          <w:p w14:paraId="08083DD6">
            <w:pPr>
              <w:spacing w:line="204" w:lineRule="auto"/>
              <w:ind w:firstLine="113"/>
              <w:jc w:val="left"/>
              <w:rPr>
                <w:rFonts w:hint="eastAsia" w:ascii="宋体" w:hAnsi="宋体" w:eastAsia="宋体" w:cs="宋体"/>
                <w:spacing w:val="-5"/>
                <w:sz w:val="21"/>
                <w:szCs w:val="21"/>
              </w:rPr>
            </w:pPr>
          </w:p>
        </w:tc>
        <w:tc>
          <w:tcPr>
            <w:tcW w:w="2641" w:type="dxa"/>
            <w:vAlign w:val="center"/>
          </w:tcPr>
          <w:p w14:paraId="079ED68C">
            <w:pPr>
              <w:widowControl/>
              <w:ind w:firstLine="420" w:firstLineChars="200"/>
              <w:jc w:val="both"/>
              <w:rPr>
                <w:rFonts w:hint="eastAsia" w:ascii="宋体" w:hAnsi="宋体" w:eastAsia="宋体" w:cs="宋体"/>
                <w:sz w:val="21"/>
                <w:szCs w:val="21"/>
                <w:lang w:val="en-US"/>
              </w:rPr>
            </w:pPr>
            <w:r>
              <w:rPr>
                <w:rFonts w:hint="eastAsia" w:ascii="宋体" w:hAnsi="宋体" w:eastAsia="宋体" w:cs="宋体"/>
                <w:snapToGrid w:val="0"/>
                <w:color w:val="000000"/>
                <w:kern w:val="0"/>
                <w:sz w:val="21"/>
                <w:szCs w:val="21"/>
                <w:lang w:val="en-US" w:eastAsia="zh-CN"/>
              </w:rPr>
              <w:t>支付方式同703-1</w:t>
            </w:r>
          </w:p>
          <w:p w14:paraId="313E5980">
            <w:pPr>
              <w:spacing w:line="204" w:lineRule="auto"/>
              <w:jc w:val="center"/>
              <w:rPr>
                <w:rFonts w:hint="eastAsia" w:ascii="宋体" w:hAnsi="宋体" w:eastAsia="宋体" w:cs="宋体"/>
                <w:spacing w:val="-5"/>
                <w:sz w:val="21"/>
                <w:szCs w:val="21"/>
                <w:lang w:val="en-US" w:eastAsia="zh-CN"/>
              </w:rPr>
            </w:pPr>
          </w:p>
        </w:tc>
      </w:tr>
    </w:tbl>
    <w:p w14:paraId="689C04E7">
      <w:pPr>
        <w:spacing w:line="240" w:lineRule="auto"/>
        <w:jc w:val="left"/>
        <w:rPr>
          <w:rFonts w:hint="eastAsia" w:ascii="宋体" w:hAnsi="宋体" w:eastAsia="宋体" w:cs="宋体"/>
          <w:sz w:val="21"/>
          <w:szCs w:val="21"/>
        </w:rPr>
      </w:pPr>
    </w:p>
    <w:p w14:paraId="6A125B98">
      <w:pPr>
        <w:widowControl/>
        <w:kinsoku w:val="0"/>
        <w:wordWrap/>
        <w:autoSpaceDE w:val="0"/>
        <w:autoSpaceDN w:val="0"/>
        <w:adjustRightInd w:val="0"/>
        <w:snapToGrid w:val="0"/>
        <w:spacing w:line="500" w:lineRule="exact"/>
        <w:ind w:left="0" w:leftChars="0" w:right="529" w:firstLine="466" w:firstLineChars="200"/>
        <w:jc w:val="left"/>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增补</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rPr>
        <w:t>计量规则</w:t>
      </w:r>
    </w:p>
    <w:p w14:paraId="03B4B4C8">
      <w:pPr>
        <w:widowControl/>
        <w:kinsoku w:val="0"/>
        <w:wordWrap/>
        <w:autoSpaceDE w:val="0"/>
        <w:autoSpaceDN w:val="0"/>
        <w:adjustRightInd w:val="0"/>
        <w:snapToGrid w:val="0"/>
        <w:spacing w:line="500" w:lineRule="exact"/>
        <w:ind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1.撒播、喷播草种按经监理人验收的成活草种的面积以平方米为单位计量。</w:t>
      </w:r>
    </w:p>
    <w:p w14:paraId="7E545883">
      <w:pPr>
        <w:widowControl/>
        <w:kinsoku w:val="0"/>
        <w:wordWrap/>
        <w:autoSpaceDE w:val="0"/>
        <w:autoSpaceDN w:val="0"/>
        <w:adjustRightInd w:val="0"/>
        <w:snapToGrid w:val="0"/>
        <w:spacing w:line="500" w:lineRule="exact"/>
        <w:ind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2.草种、水</w:t>
      </w:r>
      <w:r>
        <w:rPr>
          <w:rFonts w:hint="eastAsia" w:ascii="宋体" w:hAnsi="宋体" w:eastAsia="宋体" w:cs="宋体"/>
          <w:bCs/>
          <w:sz w:val="21"/>
          <w:szCs w:val="21"/>
          <w:lang w:eastAsia="zh-CN"/>
        </w:rPr>
        <w:t>、</w:t>
      </w:r>
      <w:r>
        <w:rPr>
          <w:rFonts w:hint="eastAsia" w:ascii="宋体" w:hAnsi="宋体" w:eastAsia="宋体" w:cs="宋体"/>
          <w:bCs/>
          <w:sz w:val="21"/>
          <w:szCs w:val="21"/>
        </w:rPr>
        <w:t>肥料等，作为承包人撒播草种的附属工作，均不另行计量。</w:t>
      </w:r>
    </w:p>
    <w:p w14:paraId="6574E1A2">
      <w:pPr>
        <w:widowControl/>
        <w:kinsoku w:val="0"/>
        <w:wordWrap/>
        <w:autoSpaceDE w:val="0"/>
        <w:autoSpaceDN w:val="0"/>
        <w:adjustRightInd w:val="0"/>
        <w:snapToGrid w:val="0"/>
        <w:spacing w:line="500" w:lineRule="exact"/>
        <w:ind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3.铺草皮按经监理人验收的数量以平方米为单位计量。</w:t>
      </w:r>
    </w:p>
    <w:p w14:paraId="7B4D0CC3">
      <w:pPr>
        <w:widowControl/>
        <w:kinsoku w:val="0"/>
        <w:wordWrap/>
        <w:autoSpaceDE w:val="0"/>
        <w:autoSpaceDN w:val="0"/>
        <w:adjustRightInd w:val="0"/>
        <w:snapToGrid w:val="0"/>
        <w:spacing w:line="500" w:lineRule="exact"/>
        <w:ind w:left="0" w:leftChars="0" w:right="0" w:firstLine="42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.草种、水、肥、外加剂、锚杆、铁丝网、钢筋、混凝土封头、覆土、铺设表土、土工材料、止水材料等做为本节各工程的附属工作，不另行计量。</w:t>
      </w:r>
    </w:p>
    <w:p w14:paraId="212EF4F0">
      <w:pPr>
        <w:spacing w:before="129" w:line="204" w:lineRule="auto"/>
        <w:jc w:val="left"/>
        <w:rPr>
          <w:rFonts w:hint="eastAsia" w:ascii="宋体" w:hAnsi="宋体" w:eastAsia="宋体" w:cs="宋体"/>
          <w:spacing w:val="-3"/>
          <w:sz w:val="21"/>
          <w:szCs w:val="21"/>
          <w:lang w:eastAsia="zh-CN"/>
        </w:rPr>
      </w:pPr>
    </w:p>
    <w:p w14:paraId="03411FC3">
      <w:pPr>
        <w:widowControl/>
        <w:kinsoku w:val="0"/>
        <w:wordWrap/>
        <w:autoSpaceDE w:val="0"/>
        <w:autoSpaceDN w:val="0"/>
        <w:adjustRightInd w:val="0"/>
        <w:snapToGrid w:val="0"/>
        <w:spacing w:before="226" w:line="500" w:lineRule="exact"/>
        <w:ind w:firstLine="3054" w:firstLineChars="1300"/>
        <w:jc w:val="left"/>
        <w:textAlignment w:val="baseline"/>
        <w:rPr>
          <w:rFonts w:hint="eastAsia" w:ascii="宋体" w:hAnsi="宋体" w:eastAsia="宋体" w:cs="宋体"/>
          <w:b/>
          <w:bCs/>
          <w:spacing w:val="-3"/>
          <w:position w:val="19"/>
          <w:sz w:val="24"/>
          <w:szCs w:val="24"/>
        </w:rPr>
      </w:pPr>
      <w:r>
        <w:rPr>
          <w:rFonts w:hint="eastAsia" w:ascii="宋体" w:hAnsi="宋体" w:eastAsia="宋体" w:cs="宋体"/>
          <w:b/>
          <w:bCs/>
          <w:spacing w:val="-3"/>
          <w:position w:val="19"/>
          <w:sz w:val="24"/>
          <w:szCs w:val="24"/>
        </w:rPr>
        <w:t>第 704 节 种植乔木 、灌木 、攀缘植物</w:t>
      </w:r>
    </w:p>
    <w:p w14:paraId="032007DB">
      <w:pPr>
        <w:widowControl/>
        <w:kinsoku w:val="0"/>
        <w:wordWrap/>
        <w:autoSpaceDE w:val="0"/>
        <w:autoSpaceDN w:val="0"/>
        <w:adjustRightInd w:val="0"/>
        <w:snapToGrid w:val="0"/>
        <w:spacing w:line="500" w:lineRule="exact"/>
        <w:ind w:firstLine="860"/>
        <w:jc w:val="left"/>
        <w:textAlignment w:val="baseline"/>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704</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0DA19963">
      <w:pPr>
        <w:widowControl/>
        <w:kinsoku w:val="0"/>
        <w:wordWrap/>
        <w:autoSpaceDE w:val="0"/>
        <w:autoSpaceDN w:val="0"/>
        <w:adjustRightInd w:val="0"/>
        <w:snapToGrid w:val="0"/>
        <w:spacing w:before="235" w:line="500" w:lineRule="exact"/>
        <w:ind w:firstLine="3493"/>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27"/>
          <w:sz w:val="21"/>
          <w:szCs w:val="21"/>
        </w:rPr>
        <w:t xml:space="preserve"> </w:t>
      </w:r>
      <w:r>
        <w:rPr>
          <w:rFonts w:hint="eastAsia" w:ascii="宋体" w:hAnsi="宋体" w:eastAsia="宋体" w:cs="宋体"/>
          <w:spacing w:val="-5"/>
          <w:sz w:val="21"/>
          <w:szCs w:val="21"/>
        </w:rPr>
        <w:t>704</w:t>
      </w:r>
      <w:r>
        <w:rPr>
          <w:rFonts w:hint="eastAsia" w:ascii="宋体" w:hAnsi="宋体" w:eastAsia="宋体" w:cs="宋体"/>
          <w:spacing w:val="10"/>
          <w:sz w:val="21"/>
          <w:szCs w:val="21"/>
        </w:rPr>
        <w:t xml:space="preserve"> </w:t>
      </w:r>
      <w:r>
        <w:rPr>
          <w:rFonts w:hint="eastAsia" w:ascii="宋体" w:hAnsi="宋体" w:eastAsia="宋体" w:cs="宋体"/>
          <w:spacing w:val="-5"/>
          <w:sz w:val="21"/>
          <w:szCs w:val="21"/>
        </w:rPr>
        <w:t>种植乔木</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、灌木</w:t>
      </w:r>
      <w:r>
        <w:rPr>
          <w:rFonts w:hint="eastAsia" w:ascii="宋体" w:hAnsi="宋体" w:eastAsia="宋体" w:cs="宋体"/>
          <w:spacing w:val="-80"/>
          <w:sz w:val="21"/>
          <w:szCs w:val="21"/>
        </w:rPr>
        <w:t xml:space="preserve"> </w:t>
      </w:r>
      <w:r>
        <w:rPr>
          <w:rFonts w:hint="eastAsia" w:ascii="宋体" w:hAnsi="宋体" w:eastAsia="宋体" w:cs="宋体"/>
          <w:spacing w:val="-5"/>
          <w:sz w:val="21"/>
          <w:szCs w:val="21"/>
        </w:rPr>
        <w:t>、攀缘植物</w:t>
      </w:r>
    </w:p>
    <w:p w14:paraId="06C68C81">
      <w:pPr>
        <w:spacing w:line="106" w:lineRule="exact"/>
        <w:jc w:val="left"/>
        <w:rPr>
          <w:rFonts w:hint="eastAsia" w:ascii="宋体" w:hAnsi="宋体" w:eastAsia="宋体" w:cs="宋体"/>
          <w:sz w:val="21"/>
          <w:szCs w:val="21"/>
        </w:rPr>
      </w:pPr>
    </w:p>
    <w:tbl>
      <w:tblPr>
        <w:tblStyle w:val="16"/>
        <w:tblW w:w="10016"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906"/>
        <w:gridCol w:w="716"/>
        <w:gridCol w:w="1934"/>
        <w:gridCol w:w="2250"/>
        <w:gridCol w:w="2250"/>
      </w:tblGrid>
      <w:tr w14:paraId="1643E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14:paraId="15DABC33">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906" w:type="dxa"/>
            <w:vAlign w:val="top"/>
          </w:tcPr>
          <w:p w14:paraId="43413CA6">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6" w:type="dxa"/>
            <w:vAlign w:val="top"/>
          </w:tcPr>
          <w:p w14:paraId="727FC9D7">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1934" w:type="dxa"/>
            <w:vAlign w:val="top"/>
          </w:tcPr>
          <w:p w14:paraId="3D2924D8">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250" w:type="dxa"/>
            <w:vAlign w:val="top"/>
          </w:tcPr>
          <w:p w14:paraId="4A3843D8">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50" w:type="dxa"/>
            <w:vAlign w:val="top"/>
          </w:tcPr>
          <w:p w14:paraId="1F174294">
            <w:pPr>
              <w:spacing w:before="111" w:line="204" w:lineRule="auto"/>
              <w:ind w:firstLine="816" w:firstLineChars="4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3A33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0" w:type="dxa"/>
            <w:vAlign w:val="top"/>
          </w:tcPr>
          <w:p w14:paraId="0F8B9554">
            <w:pPr>
              <w:spacing w:line="240" w:lineRule="auto"/>
              <w:jc w:val="left"/>
              <w:rPr>
                <w:rFonts w:hint="eastAsia" w:ascii="宋体" w:hAnsi="宋体" w:eastAsia="宋体" w:cs="宋体"/>
                <w:sz w:val="21"/>
                <w:szCs w:val="21"/>
              </w:rPr>
            </w:pPr>
          </w:p>
          <w:p w14:paraId="433520C6">
            <w:pPr>
              <w:spacing w:before="82" w:line="204" w:lineRule="auto"/>
              <w:ind w:firstLine="331"/>
              <w:jc w:val="left"/>
              <w:rPr>
                <w:rFonts w:hint="eastAsia" w:ascii="宋体" w:hAnsi="宋体" w:eastAsia="宋体" w:cs="宋体"/>
                <w:sz w:val="21"/>
                <w:szCs w:val="21"/>
              </w:rPr>
            </w:pPr>
            <w:r>
              <w:rPr>
                <w:rFonts w:hint="eastAsia" w:ascii="宋体" w:hAnsi="宋体" w:eastAsia="宋体" w:cs="宋体"/>
                <w:spacing w:val="-5"/>
                <w:sz w:val="21"/>
                <w:szCs w:val="21"/>
              </w:rPr>
              <w:t>704</w:t>
            </w:r>
          </w:p>
        </w:tc>
        <w:tc>
          <w:tcPr>
            <w:tcW w:w="1906" w:type="dxa"/>
            <w:vAlign w:val="top"/>
          </w:tcPr>
          <w:p w14:paraId="5491C311">
            <w:pPr>
              <w:spacing w:before="111" w:line="250" w:lineRule="auto"/>
              <w:ind w:left="113" w:right="104"/>
              <w:jc w:val="center"/>
              <w:rPr>
                <w:rFonts w:hint="eastAsia" w:ascii="宋体" w:hAnsi="宋体" w:eastAsia="宋体" w:cs="宋体"/>
                <w:sz w:val="21"/>
                <w:szCs w:val="21"/>
              </w:rPr>
            </w:pPr>
            <w:r>
              <w:rPr>
                <w:rFonts w:hint="eastAsia" w:ascii="宋体" w:hAnsi="宋体" w:eastAsia="宋体" w:cs="宋体"/>
                <w:spacing w:val="-13"/>
                <w:sz w:val="21"/>
                <w:szCs w:val="21"/>
              </w:rPr>
              <w:t>种</w:t>
            </w:r>
            <w:r>
              <w:rPr>
                <w:rFonts w:hint="eastAsia" w:ascii="宋体" w:hAnsi="宋体" w:eastAsia="宋体" w:cs="宋体"/>
                <w:spacing w:val="-64"/>
                <w:sz w:val="21"/>
                <w:szCs w:val="21"/>
              </w:rPr>
              <w:t xml:space="preserve"> </w:t>
            </w:r>
            <w:r>
              <w:rPr>
                <w:rFonts w:hint="eastAsia" w:ascii="宋体" w:hAnsi="宋体" w:eastAsia="宋体" w:cs="宋体"/>
                <w:spacing w:val="-13"/>
                <w:sz w:val="21"/>
                <w:szCs w:val="21"/>
              </w:rPr>
              <w:t>植</w:t>
            </w:r>
            <w:r>
              <w:rPr>
                <w:rFonts w:hint="eastAsia" w:ascii="宋体" w:hAnsi="宋体" w:eastAsia="宋体" w:cs="宋体"/>
                <w:spacing w:val="-65"/>
                <w:sz w:val="21"/>
                <w:szCs w:val="21"/>
              </w:rPr>
              <w:t xml:space="preserve"> </w:t>
            </w:r>
            <w:r>
              <w:rPr>
                <w:rFonts w:hint="eastAsia" w:ascii="宋体" w:hAnsi="宋体" w:eastAsia="宋体" w:cs="宋体"/>
                <w:spacing w:val="-13"/>
                <w:sz w:val="21"/>
                <w:szCs w:val="21"/>
              </w:rPr>
              <w:t>乔</w:t>
            </w:r>
            <w:r>
              <w:rPr>
                <w:rFonts w:hint="eastAsia" w:ascii="宋体" w:hAnsi="宋体" w:eastAsia="宋体" w:cs="宋体"/>
                <w:spacing w:val="-68"/>
                <w:sz w:val="21"/>
                <w:szCs w:val="21"/>
              </w:rPr>
              <w:t xml:space="preserve"> </w:t>
            </w:r>
            <w:r>
              <w:rPr>
                <w:rFonts w:hint="eastAsia" w:ascii="宋体" w:hAnsi="宋体" w:eastAsia="宋体" w:cs="宋体"/>
                <w:spacing w:val="-13"/>
                <w:sz w:val="21"/>
                <w:szCs w:val="21"/>
              </w:rPr>
              <w:t>木</w:t>
            </w:r>
            <w:r>
              <w:rPr>
                <w:rFonts w:hint="eastAsia" w:ascii="宋体" w:hAnsi="宋体" w:eastAsia="宋体" w:cs="宋体"/>
                <w:spacing w:val="-51"/>
                <w:sz w:val="21"/>
                <w:szCs w:val="21"/>
              </w:rPr>
              <w:t xml:space="preserve"> </w:t>
            </w:r>
            <w:r>
              <w:rPr>
                <w:rFonts w:hint="eastAsia" w:ascii="宋体" w:hAnsi="宋体" w:eastAsia="宋体" w:cs="宋体"/>
                <w:spacing w:val="-13"/>
                <w:sz w:val="21"/>
                <w:szCs w:val="21"/>
              </w:rPr>
              <w:t>、</w:t>
            </w:r>
            <w:r>
              <w:rPr>
                <w:rFonts w:hint="eastAsia" w:ascii="宋体" w:hAnsi="宋体" w:eastAsia="宋体" w:cs="宋体"/>
                <w:spacing w:val="-66"/>
                <w:sz w:val="21"/>
                <w:szCs w:val="21"/>
              </w:rPr>
              <w:t xml:space="preserve"> </w:t>
            </w:r>
            <w:r>
              <w:rPr>
                <w:rFonts w:hint="eastAsia" w:ascii="宋体" w:hAnsi="宋体" w:eastAsia="宋体" w:cs="宋体"/>
                <w:spacing w:val="-13"/>
                <w:sz w:val="21"/>
                <w:szCs w:val="21"/>
              </w:rPr>
              <w:t>灌</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木</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、攀缘植物</w:t>
            </w:r>
          </w:p>
        </w:tc>
        <w:tc>
          <w:tcPr>
            <w:tcW w:w="716" w:type="dxa"/>
            <w:vAlign w:val="top"/>
          </w:tcPr>
          <w:p w14:paraId="705BA392">
            <w:pPr>
              <w:spacing w:line="240" w:lineRule="auto"/>
              <w:jc w:val="left"/>
              <w:rPr>
                <w:rFonts w:hint="eastAsia" w:ascii="宋体" w:hAnsi="宋体" w:eastAsia="宋体" w:cs="宋体"/>
                <w:sz w:val="21"/>
                <w:szCs w:val="21"/>
              </w:rPr>
            </w:pPr>
          </w:p>
        </w:tc>
        <w:tc>
          <w:tcPr>
            <w:tcW w:w="1934" w:type="dxa"/>
            <w:vAlign w:val="top"/>
          </w:tcPr>
          <w:p w14:paraId="2FC5AE66">
            <w:pPr>
              <w:spacing w:line="240" w:lineRule="auto"/>
              <w:jc w:val="left"/>
              <w:rPr>
                <w:rFonts w:hint="eastAsia" w:ascii="宋体" w:hAnsi="宋体" w:eastAsia="宋体" w:cs="宋体"/>
                <w:sz w:val="21"/>
                <w:szCs w:val="21"/>
              </w:rPr>
            </w:pPr>
          </w:p>
        </w:tc>
        <w:tc>
          <w:tcPr>
            <w:tcW w:w="2250" w:type="dxa"/>
            <w:vAlign w:val="top"/>
          </w:tcPr>
          <w:p w14:paraId="261847C2">
            <w:pPr>
              <w:spacing w:line="240" w:lineRule="auto"/>
              <w:jc w:val="left"/>
              <w:rPr>
                <w:rFonts w:hint="eastAsia" w:ascii="宋体" w:hAnsi="宋体" w:eastAsia="宋体" w:cs="宋体"/>
                <w:sz w:val="21"/>
                <w:szCs w:val="21"/>
              </w:rPr>
            </w:pPr>
          </w:p>
        </w:tc>
        <w:tc>
          <w:tcPr>
            <w:tcW w:w="2250" w:type="dxa"/>
            <w:vAlign w:val="top"/>
          </w:tcPr>
          <w:p w14:paraId="02824FB9">
            <w:pPr>
              <w:spacing w:line="240" w:lineRule="auto"/>
              <w:jc w:val="left"/>
              <w:rPr>
                <w:rFonts w:hint="eastAsia" w:ascii="宋体" w:hAnsi="宋体" w:eastAsia="宋体" w:cs="宋体"/>
                <w:sz w:val="21"/>
                <w:szCs w:val="21"/>
              </w:rPr>
            </w:pPr>
          </w:p>
        </w:tc>
      </w:tr>
      <w:tr w14:paraId="1A462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0" w:type="dxa"/>
            <w:vAlign w:val="center"/>
          </w:tcPr>
          <w:p w14:paraId="3E329216">
            <w:pPr>
              <w:spacing w:before="76" w:line="204" w:lineRule="auto"/>
              <w:ind w:firstLine="228"/>
              <w:jc w:val="both"/>
              <w:rPr>
                <w:rFonts w:hint="eastAsia" w:ascii="宋体" w:hAnsi="宋体" w:eastAsia="宋体" w:cs="宋体"/>
                <w:sz w:val="21"/>
                <w:szCs w:val="21"/>
              </w:rPr>
            </w:pPr>
            <w:r>
              <w:rPr>
                <w:rFonts w:hint="eastAsia" w:ascii="宋体" w:hAnsi="宋体" w:eastAsia="宋体" w:cs="宋体"/>
                <w:spacing w:val="-3"/>
                <w:sz w:val="21"/>
                <w:szCs w:val="21"/>
              </w:rPr>
              <w:t>704-</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1</w:t>
            </w:r>
          </w:p>
        </w:tc>
        <w:tc>
          <w:tcPr>
            <w:tcW w:w="1906" w:type="dxa"/>
            <w:vAlign w:val="center"/>
          </w:tcPr>
          <w:p w14:paraId="68AB2729">
            <w:pPr>
              <w:spacing w:before="107" w:line="316" w:lineRule="auto"/>
              <w:ind w:left="114" w:right="104" w:firstLine="209"/>
              <w:jc w:val="both"/>
              <w:rPr>
                <w:rFonts w:hint="eastAsia" w:ascii="宋体" w:hAnsi="宋体" w:eastAsia="宋体" w:cs="宋体"/>
                <w:sz w:val="21"/>
                <w:szCs w:val="21"/>
              </w:rPr>
            </w:pPr>
            <w:r>
              <w:rPr>
                <w:rFonts w:hint="eastAsia" w:ascii="宋体" w:hAnsi="宋体" w:eastAsia="宋体" w:cs="宋体"/>
                <w:spacing w:val="-11"/>
                <w:sz w:val="21"/>
                <w:szCs w:val="21"/>
              </w:rPr>
              <w:t>人</w:t>
            </w:r>
            <w:r>
              <w:rPr>
                <w:rFonts w:hint="eastAsia" w:ascii="宋体" w:hAnsi="宋体" w:eastAsia="宋体" w:cs="宋体"/>
                <w:spacing w:val="-56"/>
                <w:sz w:val="21"/>
                <w:szCs w:val="21"/>
              </w:rPr>
              <w:t xml:space="preserve"> </w:t>
            </w:r>
            <w:r>
              <w:rPr>
                <w:rFonts w:hint="eastAsia" w:ascii="宋体" w:hAnsi="宋体" w:eastAsia="宋体" w:cs="宋体"/>
                <w:spacing w:val="-11"/>
                <w:sz w:val="21"/>
                <w:szCs w:val="21"/>
              </w:rPr>
              <w:t>工</w:t>
            </w:r>
            <w:r>
              <w:rPr>
                <w:rFonts w:hint="eastAsia" w:ascii="宋体" w:hAnsi="宋体" w:eastAsia="宋体" w:cs="宋体"/>
                <w:spacing w:val="-58"/>
                <w:sz w:val="21"/>
                <w:szCs w:val="21"/>
              </w:rPr>
              <w:t xml:space="preserve"> </w:t>
            </w:r>
            <w:r>
              <w:rPr>
                <w:rFonts w:hint="eastAsia" w:ascii="宋体" w:hAnsi="宋体" w:eastAsia="宋体" w:cs="宋体"/>
                <w:spacing w:val="-11"/>
                <w:sz w:val="21"/>
                <w:szCs w:val="21"/>
              </w:rPr>
              <w:t>种</w:t>
            </w:r>
            <w:r>
              <w:rPr>
                <w:rFonts w:hint="eastAsia" w:ascii="宋体" w:hAnsi="宋体" w:eastAsia="宋体" w:cs="宋体"/>
                <w:spacing w:val="-61"/>
                <w:sz w:val="21"/>
                <w:szCs w:val="21"/>
              </w:rPr>
              <w:t xml:space="preserve"> </w:t>
            </w:r>
            <w:r>
              <w:rPr>
                <w:rFonts w:hint="eastAsia" w:ascii="宋体" w:hAnsi="宋体" w:eastAsia="宋体" w:cs="宋体"/>
                <w:spacing w:val="-11"/>
                <w:sz w:val="21"/>
                <w:szCs w:val="21"/>
              </w:rPr>
              <w:t>植</w:t>
            </w:r>
            <w:r>
              <w:rPr>
                <w:rFonts w:hint="eastAsia" w:ascii="宋体" w:hAnsi="宋体" w:eastAsia="宋体" w:cs="宋体"/>
                <w:spacing w:val="-57"/>
                <w:sz w:val="21"/>
                <w:szCs w:val="21"/>
              </w:rPr>
              <w:t xml:space="preserve"> </w:t>
            </w:r>
            <w:r>
              <w:rPr>
                <w:rFonts w:hint="eastAsia" w:ascii="宋体" w:hAnsi="宋体" w:eastAsia="宋体" w:cs="宋体"/>
                <w:spacing w:val="-11"/>
                <w:sz w:val="21"/>
                <w:szCs w:val="21"/>
              </w:rPr>
              <w:t>乔</w:t>
            </w:r>
            <w:r>
              <w:rPr>
                <w:rFonts w:hint="eastAsia" w:ascii="宋体" w:hAnsi="宋体" w:eastAsia="宋体" w:cs="宋体"/>
                <w:spacing w:val="-85"/>
                <w:sz w:val="21"/>
                <w:szCs w:val="21"/>
              </w:rPr>
              <w:t xml:space="preserve"> </w:t>
            </w:r>
            <w:r>
              <w:rPr>
                <w:rFonts w:hint="eastAsia" w:ascii="宋体" w:hAnsi="宋体" w:eastAsia="宋体" w:cs="宋体"/>
                <w:sz w:val="21"/>
                <w:szCs w:val="21"/>
              </w:rPr>
              <w:t>木</w:t>
            </w:r>
          </w:p>
        </w:tc>
        <w:tc>
          <w:tcPr>
            <w:tcW w:w="716" w:type="dxa"/>
            <w:vAlign w:val="top"/>
          </w:tcPr>
          <w:p w14:paraId="6F0B5715">
            <w:pPr>
              <w:spacing w:line="240" w:lineRule="auto"/>
              <w:jc w:val="left"/>
              <w:rPr>
                <w:rFonts w:hint="eastAsia" w:ascii="宋体" w:hAnsi="宋体" w:eastAsia="宋体" w:cs="宋体"/>
                <w:sz w:val="21"/>
                <w:szCs w:val="21"/>
              </w:rPr>
            </w:pPr>
          </w:p>
          <w:p w14:paraId="2647D713">
            <w:pPr>
              <w:spacing w:line="240" w:lineRule="auto"/>
              <w:jc w:val="left"/>
              <w:rPr>
                <w:rFonts w:hint="eastAsia" w:ascii="宋体" w:hAnsi="宋体" w:eastAsia="宋体" w:cs="宋体"/>
                <w:sz w:val="21"/>
                <w:szCs w:val="21"/>
              </w:rPr>
            </w:pPr>
          </w:p>
          <w:p w14:paraId="0658DE0A">
            <w:pPr>
              <w:spacing w:line="240" w:lineRule="auto"/>
              <w:jc w:val="left"/>
              <w:rPr>
                <w:rFonts w:hint="eastAsia" w:ascii="宋体" w:hAnsi="宋体" w:eastAsia="宋体" w:cs="宋体"/>
                <w:sz w:val="21"/>
                <w:szCs w:val="21"/>
              </w:rPr>
            </w:pPr>
          </w:p>
          <w:p w14:paraId="07F38B2C">
            <w:pPr>
              <w:spacing w:before="286" w:line="204" w:lineRule="auto"/>
              <w:ind w:firstLine="259"/>
              <w:jc w:val="left"/>
              <w:rPr>
                <w:rFonts w:hint="eastAsia" w:ascii="宋体" w:hAnsi="宋体" w:eastAsia="宋体" w:cs="宋体"/>
                <w:sz w:val="21"/>
                <w:szCs w:val="21"/>
              </w:rPr>
            </w:pPr>
          </w:p>
        </w:tc>
        <w:tc>
          <w:tcPr>
            <w:tcW w:w="1934" w:type="dxa"/>
            <w:vAlign w:val="top"/>
          </w:tcPr>
          <w:p w14:paraId="42C8DBCB">
            <w:pPr>
              <w:spacing w:line="240" w:lineRule="auto"/>
              <w:jc w:val="left"/>
              <w:rPr>
                <w:rFonts w:hint="eastAsia" w:ascii="宋体" w:hAnsi="宋体" w:eastAsia="宋体" w:cs="宋体"/>
                <w:sz w:val="21"/>
                <w:szCs w:val="21"/>
              </w:rPr>
            </w:pPr>
          </w:p>
          <w:p w14:paraId="035169C6">
            <w:pPr>
              <w:spacing w:line="240" w:lineRule="auto"/>
              <w:jc w:val="left"/>
              <w:rPr>
                <w:rFonts w:hint="eastAsia" w:ascii="宋体" w:hAnsi="宋体" w:eastAsia="宋体" w:cs="宋体"/>
                <w:sz w:val="21"/>
                <w:szCs w:val="21"/>
              </w:rPr>
            </w:pPr>
          </w:p>
          <w:p w14:paraId="2A4DC106">
            <w:pPr>
              <w:spacing w:before="169" w:line="316" w:lineRule="auto"/>
              <w:ind w:left="112" w:right="107" w:firstLine="421"/>
              <w:jc w:val="left"/>
              <w:rPr>
                <w:rFonts w:hint="eastAsia" w:ascii="宋体" w:hAnsi="宋体" w:eastAsia="宋体" w:cs="宋体"/>
                <w:sz w:val="21"/>
                <w:szCs w:val="21"/>
              </w:rPr>
            </w:pPr>
          </w:p>
        </w:tc>
        <w:tc>
          <w:tcPr>
            <w:tcW w:w="2250" w:type="dxa"/>
            <w:vAlign w:val="top"/>
          </w:tcPr>
          <w:p w14:paraId="47D734F9">
            <w:pPr>
              <w:spacing w:before="129" w:line="283" w:lineRule="auto"/>
              <w:ind w:left="110" w:right="106" w:firstLine="5"/>
              <w:jc w:val="left"/>
              <w:rPr>
                <w:rFonts w:hint="eastAsia" w:ascii="宋体" w:hAnsi="宋体" w:eastAsia="宋体" w:cs="宋体"/>
                <w:sz w:val="21"/>
                <w:szCs w:val="21"/>
              </w:rPr>
            </w:pPr>
          </w:p>
        </w:tc>
        <w:tc>
          <w:tcPr>
            <w:tcW w:w="2250" w:type="dxa"/>
            <w:vAlign w:val="top"/>
          </w:tcPr>
          <w:p w14:paraId="50EFCC83">
            <w:pPr>
              <w:spacing w:before="129" w:line="283" w:lineRule="auto"/>
              <w:ind w:left="110" w:right="106" w:firstLine="5"/>
              <w:jc w:val="left"/>
              <w:rPr>
                <w:rFonts w:hint="eastAsia" w:ascii="宋体" w:hAnsi="宋体" w:eastAsia="宋体" w:cs="宋体"/>
                <w:spacing w:val="-6"/>
                <w:sz w:val="21"/>
                <w:szCs w:val="21"/>
              </w:rPr>
            </w:pPr>
          </w:p>
        </w:tc>
      </w:tr>
      <w:tr w14:paraId="76E3D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753D6B6D">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906" w:type="dxa"/>
            <w:vAlign w:val="center"/>
          </w:tcPr>
          <w:p w14:paraId="309E4781">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四季桂（D≥6-8cm，H≥200-250cm，P≥150cm）</w:t>
            </w:r>
          </w:p>
        </w:tc>
        <w:tc>
          <w:tcPr>
            <w:tcW w:w="716" w:type="dxa"/>
            <w:vAlign w:val="center"/>
          </w:tcPr>
          <w:p w14:paraId="3A7FCFD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restart"/>
            <w:vAlign w:val="top"/>
          </w:tcPr>
          <w:p w14:paraId="54034815">
            <w:pPr>
              <w:spacing w:before="169" w:line="316" w:lineRule="auto"/>
              <w:ind w:right="107"/>
              <w:jc w:val="left"/>
              <w:rPr>
                <w:rFonts w:hint="eastAsia" w:ascii="宋体" w:hAnsi="宋体" w:eastAsia="宋体" w:cs="宋体"/>
                <w:spacing w:val="-1"/>
                <w:sz w:val="21"/>
                <w:szCs w:val="21"/>
              </w:rPr>
            </w:pPr>
          </w:p>
          <w:p w14:paraId="5721C444">
            <w:pPr>
              <w:spacing w:before="169" w:line="316" w:lineRule="auto"/>
              <w:ind w:right="107"/>
              <w:jc w:val="left"/>
              <w:rPr>
                <w:rFonts w:hint="eastAsia" w:ascii="宋体" w:hAnsi="宋体" w:eastAsia="宋体" w:cs="宋体"/>
                <w:spacing w:val="-1"/>
                <w:sz w:val="21"/>
                <w:szCs w:val="21"/>
              </w:rPr>
            </w:pPr>
          </w:p>
          <w:p w14:paraId="39A36DFD">
            <w:pPr>
              <w:spacing w:before="169" w:line="316" w:lineRule="auto"/>
              <w:ind w:right="107"/>
              <w:jc w:val="left"/>
              <w:rPr>
                <w:rFonts w:hint="eastAsia" w:ascii="宋体" w:hAnsi="宋体" w:eastAsia="宋体" w:cs="宋体"/>
                <w:spacing w:val="-1"/>
                <w:sz w:val="21"/>
                <w:szCs w:val="21"/>
              </w:rPr>
            </w:pPr>
          </w:p>
          <w:p w14:paraId="20347370">
            <w:pPr>
              <w:spacing w:before="169" w:line="316" w:lineRule="auto"/>
              <w:ind w:right="107"/>
              <w:jc w:val="left"/>
              <w:rPr>
                <w:rFonts w:hint="eastAsia" w:ascii="宋体" w:hAnsi="宋体" w:eastAsia="宋体" w:cs="宋体"/>
                <w:spacing w:val="-1"/>
                <w:sz w:val="21"/>
                <w:szCs w:val="21"/>
              </w:rPr>
            </w:pPr>
          </w:p>
          <w:p w14:paraId="3D937EA7">
            <w:pPr>
              <w:spacing w:before="169" w:line="316" w:lineRule="auto"/>
              <w:ind w:right="107"/>
              <w:jc w:val="left"/>
              <w:rPr>
                <w:rFonts w:hint="eastAsia" w:ascii="宋体" w:hAnsi="宋体" w:eastAsia="宋体" w:cs="宋体"/>
                <w:spacing w:val="-1"/>
                <w:sz w:val="21"/>
                <w:szCs w:val="21"/>
              </w:rPr>
            </w:pPr>
          </w:p>
          <w:p w14:paraId="1E89608F">
            <w:pPr>
              <w:spacing w:before="169" w:line="316" w:lineRule="auto"/>
              <w:ind w:right="107"/>
              <w:jc w:val="left"/>
              <w:rPr>
                <w:rFonts w:hint="eastAsia" w:ascii="宋体" w:hAnsi="宋体" w:eastAsia="宋体" w:cs="宋体"/>
                <w:spacing w:val="-1"/>
                <w:sz w:val="21"/>
                <w:szCs w:val="21"/>
              </w:rPr>
            </w:pPr>
          </w:p>
          <w:p w14:paraId="744078C0">
            <w:pPr>
              <w:spacing w:before="169" w:line="316" w:lineRule="auto"/>
              <w:ind w:right="107"/>
              <w:jc w:val="left"/>
              <w:rPr>
                <w:rFonts w:hint="eastAsia" w:ascii="宋体" w:hAnsi="宋体" w:eastAsia="宋体" w:cs="宋体"/>
                <w:spacing w:val="-1"/>
                <w:sz w:val="21"/>
                <w:szCs w:val="21"/>
              </w:rPr>
            </w:pPr>
          </w:p>
          <w:p w14:paraId="201988CF">
            <w:pPr>
              <w:spacing w:before="169" w:line="316" w:lineRule="auto"/>
              <w:ind w:right="107"/>
              <w:jc w:val="left"/>
              <w:rPr>
                <w:rFonts w:hint="eastAsia" w:ascii="宋体" w:hAnsi="宋体" w:eastAsia="宋体" w:cs="宋体"/>
                <w:spacing w:val="-1"/>
                <w:sz w:val="21"/>
                <w:szCs w:val="21"/>
              </w:rPr>
            </w:pPr>
          </w:p>
          <w:p w14:paraId="204DCA0F">
            <w:pPr>
              <w:spacing w:before="169" w:line="316" w:lineRule="auto"/>
              <w:ind w:right="107"/>
              <w:jc w:val="left"/>
              <w:rPr>
                <w:rFonts w:hint="eastAsia" w:ascii="宋体" w:hAnsi="宋体" w:eastAsia="宋体" w:cs="宋体"/>
                <w:spacing w:val="-1"/>
                <w:sz w:val="21"/>
                <w:szCs w:val="21"/>
              </w:rPr>
            </w:pPr>
          </w:p>
          <w:p w14:paraId="6881D0EB">
            <w:pPr>
              <w:spacing w:before="169" w:line="316" w:lineRule="auto"/>
              <w:ind w:right="107"/>
              <w:jc w:val="left"/>
              <w:rPr>
                <w:rFonts w:hint="eastAsia" w:ascii="宋体" w:hAnsi="宋体" w:eastAsia="宋体" w:cs="宋体"/>
                <w:spacing w:val="-1"/>
                <w:sz w:val="21"/>
                <w:szCs w:val="21"/>
              </w:rPr>
            </w:pPr>
          </w:p>
          <w:p w14:paraId="6C987C1F">
            <w:pPr>
              <w:spacing w:before="169" w:line="316" w:lineRule="auto"/>
              <w:ind w:right="107"/>
              <w:jc w:val="left"/>
              <w:rPr>
                <w:rFonts w:hint="eastAsia" w:ascii="宋体" w:hAnsi="宋体" w:eastAsia="宋体" w:cs="宋体"/>
                <w:spacing w:val="-1"/>
                <w:sz w:val="21"/>
                <w:szCs w:val="21"/>
              </w:rPr>
            </w:pPr>
          </w:p>
          <w:p w14:paraId="4DCF31B4">
            <w:pPr>
              <w:spacing w:before="169" w:line="316"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0"/>
                <w:sz w:val="21"/>
                <w:szCs w:val="21"/>
              </w:rPr>
              <w:t xml:space="preserve"> </w:t>
            </w:r>
            <w:r>
              <w:rPr>
                <w:rFonts w:hint="eastAsia" w:ascii="宋体" w:hAnsi="宋体" w:eastAsia="宋体" w:cs="宋体"/>
                <w:spacing w:val="-1"/>
                <w:sz w:val="21"/>
                <w:szCs w:val="21"/>
              </w:rPr>
              <w:t>，按图示</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种植的不同规格的各类乔木数量</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以棵为单位计量</w:t>
            </w:r>
            <w:r>
              <w:rPr>
                <w:rFonts w:hint="eastAsia" w:ascii="宋体" w:hAnsi="宋体" w:eastAsia="宋体" w:cs="宋体"/>
                <w:spacing w:val="-70"/>
                <w:sz w:val="21"/>
                <w:szCs w:val="21"/>
              </w:rPr>
              <w:t xml:space="preserve"> </w:t>
            </w:r>
            <w:r>
              <w:rPr>
                <w:rFonts w:hint="eastAsia" w:ascii="宋体" w:hAnsi="宋体" w:eastAsia="宋体" w:cs="宋体"/>
                <w:spacing w:val="-2"/>
                <w:sz w:val="21"/>
                <w:szCs w:val="21"/>
              </w:rPr>
              <w:t>。</w:t>
            </w:r>
          </w:p>
        </w:tc>
        <w:tc>
          <w:tcPr>
            <w:tcW w:w="2250" w:type="dxa"/>
            <w:vMerge w:val="restart"/>
            <w:vAlign w:val="top"/>
          </w:tcPr>
          <w:p w14:paraId="4525C3EF">
            <w:pPr>
              <w:spacing w:line="360" w:lineRule="auto"/>
              <w:rPr>
                <w:rFonts w:hint="eastAsia" w:ascii="宋体" w:hAnsi="宋体" w:eastAsia="宋体" w:cs="宋体"/>
                <w:sz w:val="21"/>
                <w:szCs w:val="21"/>
              </w:rPr>
            </w:pPr>
          </w:p>
          <w:p w14:paraId="0D2385DA">
            <w:pPr>
              <w:spacing w:line="360" w:lineRule="auto"/>
              <w:ind w:firstLine="420" w:firstLineChars="200"/>
              <w:rPr>
                <w:rFonts w:hint="eastAsia" w:ascii="宋体" w:hAnsi="宋体" w:eastAsia="宋体" w:cs="宋体"/>
                <w:sz w:val="21"/>
                <w:szCs w:val="21"/>
              </w:rPr>
            </w:pPr>
          </w:p>
          <w:p w14:paraId="1C2CCF87">
            <w:pPr>
              <w:spacing w:line="360" w:lineRule="auto"/>
              <w:ind w:firstLine="420" w:firstLineChars="200"/>
              <w:rPr>
                <w:rFonts w:hint="eastAsia" w:ascii="宋体" w:hAnsi="宋体" w:eastAsia="宋体" w:cs="宋体"/>
                <w:sz w:val="21"/>
                <w:szCs w:val="21"/>
              </w:rPr>
            </w:pPr>
          </w:p>
          <w:p w14:paraId="0F5CDB88">
            <w:pPr>
              <w:spacing w:line="360" w:lineRule="auto"/>
              <w:ind w:firstLine="420" w:firstLineChars="200"/>
              <w:rPr>
                <w:rFonts w:hint="eastAsia" w:ascii="宋体" w:hAnsi="宋体" w:eastAsia="宋体" w:cs="宋体"/>
                <w:sz w:val="21"/>
                <w:szCs w:val="21"/>
              </w:rPr>
            </w:pPr>
          </w:p>
          <w:p w14:paraId="263D21B7">
            <w:pPr>
              <w:spacing w:line="360" w:lineRule="auto"/>
              <w:ind w:firstLine="420" w:firstLineChars="200"/>
              <w:rPr>
                <w:rFonts w:hint="eastAsia" w:ascii="宋体" w:hAnsi="宋体" w:eastAsia="宋体" w:cs="宋体"/>
                <w:sz w:val="21"/>
                <w:szCs w:val="21"/>
              </w:rPr>
            </w:pPr>
          </w:p>
          <w:p w14:paraId="08463F52">
            <w:pPr>
              <w:spacing w:line="360" w:lineRule="auto"/>
              <w:ind w:firstLine="420" w:firstLineChars="200"/>
              <w:rPr>
                <w:rFonts w:hint="eastAsia" w:ascii="宋体" w:hAnsi="宋体" w:eastAsia="宋体" w:cs="宋体"/>
                <w:sz w:val="21"/>
                <w:szCs w:val="21"/>
              </w:rPr>
            </w:pPr>
          </w:p>
          <w:p w14:paraId="2C5407B2">
            <w:pPr>
              <w:spacing w:line="360" w:lineRule="auto"/>
              <w:ind w:firstLine="420" w:firstLineChars="200"/>
              <w:rPr>
                <w:rFonts w:hint="eastAsia" w:ascii="宋体" w:hAnsi="宋体" w:eastAsia="宋体" w:cs="宋体"/>
                <w:sz w:val="21"/>
                <w:szCs w:val="21"/>
              </w:rPr>
            </w:pPr>
          </w:p>
          <w:p w14:paraId="23CAFF0E">
            <w:pPr>
              <w:spacing w:line="360" w:lineRule="auto"/>
              <w:ind w:firstLine="420" w:firstLineChars="200"/>
              <w:rPr>
                <w:rFonts w:hint="eastAsia" w:ascii="宋体" w:hAnsi="宋体" w:eastAsia="宋体" w:cs="宋体"/>
                <w:sz w:val="21"/>
                <w:szCs w:val="21"/>
              </w:rPr>
            </w:pPr>
          </w:p>
          <w:p w14:paraId="55AA4E68">
            <w:pPr>
              <w:spacing w:line="360" w:lineRule="auto"/>
              <w:ind w:firstLine="420" w:firstLineChars="200"/>
              <w:rPr>
                <w:rFonts w:hint="eastAsia" w:ascii="宋体" w:hAnsi="宋体" w:eastAsia="宋体" w:cs="宋体"/>
                <w:sz w:val="21"/>
                <w:szCs w:val="21"/>
              </w:rPr>
            </w:pPr>
          </w:p>
          <w:p w14:paraId="15632B21">
            <w:pPr>
              <w:spacing w:line="360" w:lineRule="auto"/>
              <w:ind w:firstLine="420" w:firstLineChars="200"/>
              <w:rPr>
                <w:rFonts w:hint="eastAsia" w:ascii="宋体" w:hAnsi="宋体" w:eastAsia="宋体" w:cs="宋体"/>
                <w:sz w:val="21"/>
                <w:szCs w:val="21"/>
              </w:rPr>
            </w:pPr>
          </w:p>
          <w:p w14:paraId="797FEA7E">
            <w:pPr>
              <w:spacing w:line="360" w:lineRule="auto"/>
              <w:rPr>
                <w:rFonts w:hint="eastAsia" w:ascii="宋体" w:hAnsi="宋体" w:eastAsia="宋体" w:cs="宋体"/>
                <w:sz w:val="21"/>
                <w:szCs w:val="21"/>
              </w:rPr>
            </w:pPr>
          </w:p>
          <w:p w14:paraId="398B7D77">
            <w:pPr>
              <w:spacing w:line="360" w:lineRule="auto"/>
              <w:rPr>
                <w:rFonts w:hint="eastAsia" w:ascii="宋体" w:hAnsi="宋体" w:eastAsia="宋体" w:cs="宋体"/>
                <w:sz w:val="21"/>
                <w:szCs w:val="21"/>
              </w:rPr>
            </w:pPr>
          </w:p>
          <w:p w14:paraId="061A7FB8">
            <w:pPr>
              <w:spacing w:line="360" w:lineRule="auto"/>
              <w:ind w:firstLine="420" w:firstLineChars="200"/>
              <w:jc w:val="left"/>
              <w:rPr>
                <w:rFonts w:hint="eastAsia" w:ascii="宋体" w:hAnsi="宋体" w:eastAsia="宋体" w:cs="宋体"/>
                <w:sz w:val="21"/>
                <w:szCs w:val="21"/>
              </w:rPr>
            </w:pPr>
          </w:p>
          <w:p w14:paraId="2598CA37">
            <w:pPr>
              <w:spacing w:line="360" w:lineRule="auto"/>
              <w:jc w:val="left"/>
              <w:rPr>
                <w:rFonts w:hint="eastAsia" w:ascii="宋体" w:hAnsi="宋体" w:eastAsia="宋体" w:cs="宋体"/>
                <w:sz w:val="21"/>
                <w:szCs w:val="21"/>
              </w:rPr>
            </w:pPr>
            <w:r>
              <w:rPr>
                <w:rFonts w:hint="eastAsia" w:ascii="宋体" w:hAnsi="宋体" w:eastAsia="宋体" w:cs="宋体"/>
                <w:sz w:val="21"/>
                <w:szCs w:val="21"/>
              </w:rPr>
              <w:t>1.开挖种植穴（槽）；</w:t>
            </w:r>
          </w:p>
          <w:p w14:paraId="407214C8">
            <w:pPr>
              <w:spacing w:line="360" w:lineRule="auto"/>
              <w:jc w:val="left"/>
              <w:rPr>
                <w:rFonts w:hint="eastAsia" w:ascii="宋体" w:hAnsi="宋体" w:eastAsia="宋体" w:cs="宋体"/>
                <w:sz w:val="21"/>
                <w:szCs w:val="21"/>
              </w:rPr>
            </w:pPr>
            <w:r>
              <w:rPr>
                <w:rFonts w:hint="eastAsia" w:ascii="宋体" w:hAnsi="宋体" w:eastAsia="宋体" w:cs="宋体"/>
                <w:sz w:val="21"/>
                <w:szCs w:val="21"/>
              </w:rPr>
              <w:t>2.换填种植土；</w:t>
            </w:r>
          </w:p>
          <w:p w14:paraId="62F7C445">
            <w:pPr>
              <w:spacing w:line="360" w:lineRule="auto"/>
              <w:jc w:val="left"/>
              <w:rPr>
                <w:rFonts w:hint="eastAsia" w:ascii="宋体" w:hAnsi="宋体" w:eastAsia="宋体" w:cs="宋体"/>
                <w:sz w:val="21"/>
                <w:szCs w:val="21"/>
              </w:rPr>
            </w:pPr>
            <w:r>
              <w:rPr>
                <w:rFonts w:hint="eastAsia" w:ascii="宋体" w:hAnsi="宋体" w:eastAsia="宋体" w:cs="宋体"/>
                <w:sz w:val="21"/>
                <w:szCs w:val="21"/>
              </w:rPr>
              <w:t>3.苗木栽植；</w:t>
            </w:r>
          </w:p>
          <w:p w14:paraId="53132D59">
            <w:pPr>
              <w:spacing w:line="360" w:lineRule="auto"/>
              <w:jc w:val="left"/>
              <w:rPr>
                <w:rFonts w:hint="eastAsia" w:ascii="宋体" w:hAnsi="宋体" w:eastAsia="宋体" w:cs="宋体"/>
                <w:sz w:val="21"/>
                <w:szCs w:val="21"/>
              </w:rPr>
            </w:pPr>
            <w:r>
              <w:rPr>
                <w:rFonts w:hint="eastAsia" w:ascii="宋体" w:hAnsi="宋体" w:eastAsia="宋体" w:cs="宋体"/>
                <w:sz w:val="21"/>
                <w:szCs w:val="21"/>
              </w:rPr>
              <w:t>4.支撑、浇水、施肥、除虫、除杂草、修剪、补种；</w:t>
            </w:r>
          </w:p>
          <w:p w14:paraId="401C9618">
            <w:pPr>
              <w:spacing w:line="360" w:lineRule="auto"/>
              <w:jc w:val="left"/>
              <w:rPr>
                <w:rFonts w:hint="eastAsia" w:ascii="宋体" w:hAnsi="宋体" w:eastAsia="宋体" w:cs="宋体"/>
                <w:spacing w:val="-6"/>
                <w:sz w:val="21"/>
                <w:szCs w:val="21"/>
              </w:rPr>
            </w:pPr>
            <w:r>
              <w:rPr>
                <w:rFonts w:hint="eastAsia" w:ascii="宋体" w:hAnsi="宋体" w:eastAsia="宋体" w:cs="宋体"/>
                <w:sz w:val="21"/>
                <w:szCs w:val="21"/>
              </w:rPr>
              <w:t>5.场地清理，废弃物装卸运输</w:t>
            </w:r>
          </w:p>
        </w:tc>
        <w:tc>
          <w:tcPr>
            <w:tcW w:w="2250" w:type="dxa"/>
            <w:vMerge w:val="restart"/>
            <w:vAlign w:val="top"/>
          </w:tcPr>
          <w:p w14:paraId="1BFE3F3E">
            <w:pPr>
              <w:spacing w:before="129" w:line="283" w:lineRule="auto"/>
              <w:ind w:right="106"/>
              <w:jc w:val="left"/>
              <w:rPr>
                <w:rFonts w:hint="eastAsia" w:ascii="宋体" w:hAnsi="宋体" w:eastAsia="宋体" w:cs="宋体"/>
                <w:spacing w:val="-6"/>
                <w:sz w:val="21"/>
                <w:szCs w:val="21"/>
              </w:rPr>
            </w:pPr>
          </w:p>
          <w:p w14:paraId="61E38067">
            <w:pPr>
              <w:spacing w:before="129" w:line="283" w:lineRule="auto"/>
              <w:ind w:right="106"/>
              <w:jc w:val="left"/>
              <w:rPr>
                <w:rFonts w:hint="eastAsia" w:ascii="宋体" w:hAnsi="宋体" w:eastAsia="宋体" w:cs="宋体"/>
                <w:spacing w:val="-6"/>
                <w:sz w:val="21"/>
                <w:szCs w:val="21"/>
              </w:rPr>
            </w:pPr>
          </w:p>
          <w:p w14:paraId="5EAD249D">
            <w:pPr>
              <w:spacing w:before="129" w:line="283" w:lineRule="auto"/>
              <w:ind w:right="106"/>
              <w:jc w:val="left"/>
              <w:rPr>
                <w:rFonts w:hint="eastAsia" w:ascii="宋体" w:hAnsi="宋体" w:eastAsia="宋体" w:cs="宋体"/>
                <w:spacing w:val="-6"/>
                <w:sz w:val="21"/>
                <w:szCs w:val="21"/>
              </w:rPr>
            </w:pPr>
          </w:p>
          <w:p w14:paraId="4A10AA41">
            <w:pPr>
              <w:spacing w:before="129" w:line="283" w:lineRule="auto"/>
              <w:ind w:right="106"/>
              <w:jc w:val="left"/>
              <w:rPr>
                <w:rFonts w:hint="eastAsia" w:ascii="宋体" w:hAnsi="宋体" w:eastAsia="宋体" w:cs="宋体"/>
                <w:spacing w:val="-6"/>
                <w:sz w:val="21"/>
                <w:szCs w:val="21"/>
              </w:rPr>
            </w:pPr>
          </w:p>
          <w:p w14:paraId="6EA749D2">
            <w:pPr>
              <w:spacing w:before="129" w:line="283" w:lineRule="auto"/>
              <w:ind w:right="106"/>
              <w:jc w:val="left"/>
              <w:rPr>
                <w:rFonts w:hint="eastAsia" w:ascii="宋体" w:hAnsi="宋体" w:eastAsia="宋体" w:cs="宋体"/>
                <w:spacing w:val="-6"/>
                <w:sz w:val="21"/>
                <w:szCs w:val="21"/>
              </w:rPr>
            </w:pPr>
          </w:p>
          <w:p w14:paraId="328B70AA">
            <w:pPr>
              <w:spacing w:before="129" w:line="283" w:lineRule="auto"/>
              <w:ind w:right="106"/>
              <w:jc w:val="left"/>
              <w:rPr>
                <w:rFonts w:hint="eastAsia" w:ascii="宋体" w:hAnsi="宋体" w:eastAsia="宋体" w:cs="宋体"/>
                <w:spacing w:val="-6"/>
                <w:sz w:val="21"/>
                <w:szCs w:val="21"/>
              </w:rPr>
            </w:pPr>
          </w:p>
          <w:p w14:paraId="24418C8F">
            <w:pPr>
              <w:spacing w:before="129" w:line="283" w:lineRule="auto"/>
              <w:ind w:left="110" w:right="106" w:firstLine="5"/>
              <w:jc w:val="left"/>
              <w:rPr>
                <w:rFonts w:hint="eastAsia" w:ascii="宋体" w:hAnsi="宋体" w:eastAsia="宋体" w:cs="宋体"/>
                <w:spacing w:val="-6"/>
                <w:sz w:val="21"/>
                <w:szCs w:val="21"/>
              </w:rPr>
            </w:pPr>
          </w:p>
          <w:p w14:paraId="5E665EE8">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经监理人验收合格，以合同单价支付。在工作进行中根据工程进度分期支付：</w:t>
            </w:r>
          </w:p>
          <w:p w14:paraId="3F11F18F">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1.按完成工作量支付给承包人工程款项的50%，支付的确实数额由监理人决定。</w:t>
            </w:r>
          </w:p>
          <w:p w14:paraId="40E8CCD4">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2.在工程交工验收植物栽植成活率符合规定后支付给承包人工程款项的30%，未达到成活率要求的应进行补植。</w:t>
            </w:r>
          </w:p>
          <w:p w14:paraId="19F4AD65">
            <w:pPr>
              <w:spacing w:before="129" w:line="283" w:lineRule="auto"/>
              <w:ind w:right="106"/>
              <w:jc w:val="left"/>
              <w:rPr>
                <w:rFonts w:hint="eastAsia" w:ascii="宋体" w:hAnsi="宋体" w:eastAsia="宋体" w:cs="宋体"/>
                <w:spacing w:val="-6"/>
                <w:sz w:val="21"/>
                <w:szCs w:val="21"/>
              </w:rPr>
            </w:pPr>
            <w:r>
              <w:rPr>
                <w:rFonts w:hint="eastAsia" w:ascii="宋体" w:hAnsi="宋体" w:eastAsia="宋体" w:cs="宋体"/>
                <w:sz w:val="21"/>
                <w:szCs w:val="21"/>
              </w:rPr>
              <w:t>3.剩余20%工程款项在工程交工验收后12个月的管养期结束时，若成活率达到要求，则采取一次性支付原则在14天内支付完毕</w:t>
            </w:r>
          </w:p>
        </w:tc>
      </w:tr>
      <w:tr w14:paraId="357CF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4239FC3D">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906" w:type="dxa"/>
            <w:vAlign w:val="center"/>
          </w:tcPr>
          <w:p w14:paraId="1A26D706">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小叶紫薇（D≥5cm，H≥180-200cm，P≥150cm）</w:t>
            </w:r>
          </w:p>
        </w:tc>
        <w:tc>
          <w:tcPr>
            <w:tcW w:w="716" w:type="dxa"/>
            <w:vAlign w:val="center"/>
          </w:tcPr>
          <w:p w14:paraId="37906E2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24F0FCCE">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D3FC7E2">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51217111">
            <w:pPr>
              <w:spacing w:before="129" w:line="283" w:lineRule="auto"/>
              <w:ind w:left="110" w:right="106" w:firstLine="5"/>
              <w:jc w:val="left"/>
              <w:rPr>
                <w:rFonts w:hint="eastAsia" w:ascii="宋体" w:hAnsi="宋体" w:eastAsia="宋体" w:cs="宋体"/>
                <w:spacing w:val="-6"/>
                <w:sz w:val="21"/>
                <w:szCs w:val="21"/>
              </w:rPr>
            </w:pPr>
          </w:p>
        </w:tc>
      </w:tr>
      <w:tr w14:paraId="1B3B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7CA228D4">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906" w:type="dxa"/>
            <w:vAlign w:val="center"/>
          </w:tcPr>
          <w:p w14:paraId="41EE1892">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香樟B（φ≥14-16cm，H≥450-500cm，P≥300-350cm）</w:t>
            </w:r>
          </w:p>
        </w:tc>
        <w:tc>
          <w:tcPr>
            <w:tcW w:w="716" w:type="dxa"/>
            <w:vAlign w:val="center"/>
          </w:tcPr>
          <w:p w14:paraId="22A24CC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604BC78E">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00B4BE2">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7F008A58">
            <w:pPr>
              <w:spacing w:before="129" w:line="283" w:lineRule="auto"/>
              <w:ind w:left="110" w:right="106" w:firstLine="5"/>
              <w:jc w:val="left"/>
              <w:rPr>
                <w:rFonts w:hint="eastAsia" w:ascii="宋体" w:hAnsi="宋体" w:eastAsia="宋体" w:cs="宋体"/>
                <w:spacing w:val="-6"/>
                <w:sz w:val="21"/>
                <w:szCs w:val="21"/>
              </w:rPr>
            </w:pPr>
          </w:p>
        </w:tc>
      </w:tr>
      <w:tr w14:paraId="681C9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3D1C6B60">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906" w:type="dxa"/>
            <w:vAlign w:val="center"/>
          </w:tcPr>
          <w:p w14:paraId="5E4C003B">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无患子（φ≥12-14cm，H≥400-450cm，P≥250-300cm）</w:t>
            </w:r>
          </w:p>
        </w:tc>
        <w:tc>
          <w:tcPr>
            <w:tcW w:w="716" w:type="dxa"/>
            <w:vAlign w:val="center"/>
          </w:tcPr>
          <w:p w14:paraId="2610CFA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0C7FD7C0">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49C619B0">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3640861D">
            <w:pPr>
              <w:spacing w:before="129" w:line="283" w:lineRule="auto"/>
              <w:ind w:left="110" w:right="106" w:firstLine="5"/>
              <w:jc w:val="left"/>
              <w:rPr>
                <w:rFonts w:hint="eastAsia" w:ascii="宋体" w:hAnsi="宋体" w:eastAsia="宋体" w:cs="宋体"/>
                <w:spacing w:val="-6"/>
                <w:sz w:val="21"/>
                <w:szCs w:val="21"/>
              </w:rPr>
            </w:pPr>
          </w:p>
        </w:tc>
      </w:tr>
      <w:tr w14:paraId="65F73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2BF4F2B8">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906" w:type="dxa"/>
            <w:vAlign w:val="center"/>
          </w:tcPr>
          <w:p w14:paraId="096FE3C9">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大叶女贞（φ≥10-12cm，H≥400-450cm，P≥250-300cm）</w:t>
            </w:r>
          </w:p>
        </w:tc>
        <w:tc>
          <w:tcPr>
            <w:tcW w:w="716" w:type="dxa"/>
            <w:vAlign w:val="center"/>
          </w:tcPr>
          <w:p w14:paraId="4B7D3C8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1A564192">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0FF2EC85">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7FCD039C">
            <w:pPr>
              <w:spacing w:before="129" w:line="283" w:lineRule="auto"/>
              <w:ind w:left="110" w:right="106" w:firstLine="5"/>
              <w:jc w:val="left"/>
              <w:rPr>
                <w:rFonts w:hint="eastAsia" w:ascii="宋体" w:hAnsi="宋体" w:eastAsia="宋体" w:cs="宋体"/>
                <w:spacing w:val="-6"/>
                <w:sz w:val="21"/>
                <w:szCs w:val="21"/>
              </w:rPr>
            </w:pPr>
          </w:p>
        </w:tc>
      </w:tr>
      <w:tr w14:paraId="0B428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46CB8924">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906" w:type="dxa"/>
            <w:vAlign w:val="center"/>
          </w:tcPr>
          <w:p w14:paraId="5FFAD6B7">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福建山樱花（D≥10cm，H≥350cm，P≥250cm）</w:t>
            </w:r>
          </w:p>
        </w:tc>
        <w:tc>
          <w:tcPr>
            <w:tcW w:w="716" w:type="dxa"/>
            <w:vAlign w:val="center"/>
          </w:tcPr>
          <w:p w14:paraId="35FD47A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6A1782FC">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32A0AA80">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430BF929">
            <w:pPr>
              <w:spacing w:before="129" w:line="283" w:lineRule="auto"/>
              <w:ind w:left="110" w:right="106" w:firstLine="5"/>
              <w:jc w:val="left"/>
              <w:rPr>
                <w:rFonts w:hint="eastAsia" w:ascii="宋体" w:hAnsi="宋体" w:eastAsia="宋体" w:cs="宋体"/>
                <w:spacing w:val="-6"/>
                <w:sz w:val="21"/>
                <w:szCs w:val="21"/>
              </w:rPr>
            </w:pPr>
          </w:p>
        </w:tc>
      </w:tr>
      <w:tr w14:paraId="5502A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5996B6BF">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906" w:type="dxa"/>
            <w:vAlign w:val="center"/>
          </w:tcPr>
          <w:p w14:paraId="17579BD5">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四季桂A（D≥8-10cm，H≥280-300cm，P≥180-200cm）</w:t>
            </w:r>
          </w:p>
        </w:tc>
        <w:tc>
          <w:tcPr>
            <w:tcW w:w="716" w:type="dxa"/>
            <w:vAlign w:val="center"/>
          </w:tcPr>
          <w:p w14:paraId="6FAB327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71BF4A2A">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12A60788">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1A621BC4">
            <w:pPr>
              <w:spacing w:before="129" w:line="283" w:lineRule="auto"/>
              <w:ind w:left="110" w:right="106" w:firstLine="5"/>
              <w:jc w:val="left"/>
              <w:rPr>
                <w:rFonts w:hint="eastAsia" w:ascii="宋体" w:hAnsi="宋体" w:eastAsia="宋体" w:cs="宋体"/>
                <w:spacing w:val="-6"/>
                <w:sz w:val="21"/>
                <w:szCs w:val="21"/>
              </w:rPr>
            </w:pPr>
          </w:p>
        </w:tc>
      </w:tr>
      <w:tr w14:paraId="32DAD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11F0ABDA">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-h</w:t>
            </w:r>
          </w:p>
        </w:tc>
        <w:tc>
          <w:tcPr>
            <w:tcW w:w="1906" w:type="dxa"/>
            <w:vAlign w:val="center"/>
          </w:tcPr>
          <w:p w14:paraId="4283E157">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枫香（φ≥15cm，H≥500-550cm，P≥300-350cm）</w:t>
            </w:r>
          </w:p>
        </w:tc>
        <w:tc>
          <w:tcPr>
            <w:tcW w:w="716" w:type="dxa"/>
            <w:vAlign w:val="center"/>
          </w:tcPr>
          <w:p w14:paraId="12AC553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093742F7">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284AE5E2">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1CBA31C7">
            <w:pPr>
              <w:spacing w:before="129" w:line="283" w:lineRule="auto"/>
              <w:ind w:left="110" w:right="106" w:firstLine="5"/>
              <w:jc w:val="left"/>
              <w:rPr>
                <w:rFonts w:hint="eastAsia" w:ascii="宋体" w:hAnsi="宋体" w:eastAsia="宋体" w:cs="宋体"/>
                <w:spacing w:val="-6"/>
                <w:sz w:val="21"/>
                <w:szCs w:val="21"/>
              </w:rPr>
            </w:pPr>
          </w:p>
        </w:tc>
      </w:tr>
      <w:tr w14:paraId="6B383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3BC59920">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906" w:type="dxa"/>
            <w:vAlign w:val="center"/>
          </w:tcPr>
          <w:p w14:paraId="5D4C8472">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广玉兰（φ≥10-12cm，H≥500-550cm，P≥300-350cm）</w:t>
            </w:r>
          </w:p>
        </w:tc>
        <w:tc>
          <w:tcPr>
            <w:tcW w:w="716" w:type="dxa"/>
            <w:vAlign w:val="center"/>
          </w:tcPr>
          <w:p w14:paraId="15C7518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634938BB">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02B3CDD5">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3987258F">
            <w:pPr>
              <w:spacing w:before="129" w:line="283" w:lineRule="auto"/>
              <w:ind w:left="110" w:right="106" w:firstLine="5"/>
              <w:jc w:val="left"/>
              <w:rPr>
                <w:rFonts w:hint="eastAsia" w:ascii="宋体" w:hAnsi="宋体" w:eastAsia="宋体" w:cs="宋体"/>
                <w:spacing w:val="-6"/>
                <w:sz w:val="21"/>
                <w:szCs w:val="21"/>
              </w:rPr>
            </w:pPr>
          </w:p>
        </w:tc>
      </w:tr>
      <w:tr w14:paraId="5935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79898F2B">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-j</w:t>
            </w:r>
          </w:p>
        </w:tc>
        <w:tc>
          <w:tcPr>
            <w:tcW w:w="1906" w:type="dxa"/>
            <w:vAlign w:val="center"/>
          </w:tcPr>
          <w:p w14:paraId="487AA291">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紫玉兰（D≥8cm，H≥280-300cm，P≥200cm）</w:t>
            </w:r>
          </w:p>
        </w:tc>
        <w:tc>
          <w:tcPr>
            <w:tcW w:w="716" w:type="dxa"/>
            <w:vAlign w:val="center"/>
          </w:tcPr>
          <w:p w14:paraId="5457000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0CC1656F">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8009D6F">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5BF6BE64">
            <w:pPr>
              <w:spacing w:before="129" w:line="283" w:lineRule="auto"/>
              <w:ind w:left="110" w:right="106" w:firstLine="5"/>
              <w:jc w:val="left"/>
              <w:rPr>
                <w:rFonts w:hint="eastAsia" w:ascii="宋体" w:hAnsi="宋体" w:eastAsia="宋体" w:cs="宋体"/>
                <w:spacing w:val="-6"/>
                <w:sz w:val="21"/>
                <w:szCs w:val="21"/>
              </w:rPr>
            </w:pPr>
          </w:p>
        </w:tc>
      </w:tr>
      <w:tr w14:paraId="26DE8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29844D1B">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-k</w:t>
            </w:r>
          </w:p>
        </w:tc>
        <w:tc>
          <w:tcPr>
            <w:tcW w:w="1906" w:type="dxa"/>
            <w:vAlign w:val="center"/>
          </w:tcPr>
          <w:p w14:paraId="243B1DD9">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黄山栾树（φ≥10-12cm，H≥500cm，P≥300cm）</w:t>
            </w:r>
          </w:p>
        </w:tc>
        <w:tc>
          <w:tcPr>
            <w:tcW w:w="716" w:type="dxa"/>
            <w:vAlign w:val="center"/>
          </w:tcPr>
          <w:p w14:paraId="0E3D637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3117AF83">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69A3DFE1">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3BBFFA7B">
            <w:pPr>
              <w:spacing w:before="129" w:line="283" w:lineRule="auto"/>
              <w:ind w:left="110" w:right="106" w:firstLine="5"/>
              <w:jc w:val="left"/>
              <w:rPr>
                <w:rFonts w:hint="eastAsia" w:ascii="宋体" w:hAnsi="宋体" w:eastAsia="宋体" w:cs="宋体"/>
                <w:spacing w:val="-6"/>
                <w:sz w:val="21"/>
                <w:szCs w:val="21"/>
              </w:rPr>
            </w:pPr>
          </w:p>
        </w:tc>
      </w:tr>
      <w:tr w14:paraId="7F3AF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188D60A5">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-l</w:t>
            </w:r>
          </w:p>
        </w:tc>
        <w:tc>
          <w:tcPr>
            <w:tcW w:w="1906" w:type="dxa"/>
            <w:vAlign w:val="center"/>
          </w:tcPr>
          <w:p w14:paraId="5F9E51AE">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麻楝（φ≥12-14cm，H≥400-450cm，P≥250-300cm）</w:t>
            </w:r>
          </w:p>
        </w:tc>
        <w:tc>
          <w:tcPr>
            <w:tcW w:w="716" w:type="dxa"/>
            <w:vAlign w:val="center"/>
          </w:tcPr>
          <w:p w14:paraId="143F54D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2E2B931E">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492B8DBD">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1C3E19BF">
            <w:pPr>
              <w:spacing w:before="129" w:line="283" w:lineRule="auto"/>
              <w:ind w:left="110" w:right="106" w:firstLine="5"/>
              <w:jc w:val="left"/>
              <w:rPr>
                <w:rFonts w:hint="eastAsia" w:ascii="宋体" w:hAnsi="宋体" w:eastAsia="宋体" w:cs="宋体"/>
                <w:spacing w:val="-6"/>
                <w:sz w:val="21"/>
                <w:szCs w:val="21"/>
              </w:rPr>
            </w:pPr>
          </w:p>
        </w:tc>
      </w:tr>
      <w:tr w14:paraId="20C19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028C8739">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1906" w:type="dxa"/>
            <w:vAlign w:val="center"/>
          </w:tcPr>
          <w:p w14:paraId="40CCDD05">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福建山杜英（φ≥10-12cm，H≥400-450cm，P≥250-300cm）</w:t>
            </w:r>
          </w:p>
        </w:tc>
        <w:tc>
          <w:tcPr>
            <w:tcW w:w="716" w:type="dxa"/>
            <w:vAlign w:val="center"/>
          </w:tcPr>
          <w:p w14:paraId="3495090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5CD1217E">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3A40EFFE">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0FED185A">
            <w:pPr>
              <w:spacing w:before="129" w:line="283" w:lineRule="auto"/>
              <w:ind w:left="110" w:right="106" w:firstLine="5"/>
              <w:jc w:val="left"/>
              <w:rPr>
                <w:rFonts w:hint="eastAsia" w:ascii="宋体" w:hAnsi="宋体" w:eastAsia="宋体" w:cs="宋体"/>
                <w:spacing w:val="-6"/>
                <w:sz w:val="21"/>
                <w:szCs w:val="21"/>
              </w:rPr>
            </w:pPr>
          </w:p>
        </w:tc>
      </w:tr>
      <w:tr w14:paraId="4C071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35A9AE92">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-n</w:t>
            </w:r>
          </w:p>
        </w:tc>
        <w:tc>
          <w:tcPr>
            <w:tcW w:w="1906" w:type="dxa"/>
            <w:vAlign w:val="center"/>
          </w:tcPr>
          <w:p w14:paraId="6AB6C726">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乐昌含笑（φ≥10-12cm，H≥400-450cm，P≥250-300cm）</w:t>
            </w:r>
          </w:p>
        </w:tc>
        <w:tc>
          <w:tcPr>
            <w:tcW w:w="716" w:type="dxa"/>
            <w:vAlign w:val="center"/>
          </w:tcPr>
          <w:p w14:paraId="34F7845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3390D99B">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2F9ACECA">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3BD29084">
            <w:pPr>
              <w:spacing w:before="129" w:line="283" w:lineRule="auto"/>
              <w:ind w:left="110" w:right="106" w:firstLine="5"/>
              <w:jc w:val="left"/>
              <w:rPr>
                <w:rFonts w:hint="eastAsia" w:ascii="宋体" w:hAnsi="宋体" w:eastAsia="宋体" w:cs="宋体"/>
                <w:spacing w:val="-6"/>
                <w:sz w:val="21"/>
                <w:szCs w:val="21"/>
              </w:rPr>
            </w:pPr>
          </w:p>
        </w:tc>
      </w:tr>
      <w:tr w14:paraId="2942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1139BD30">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-o</w:t>
            </w:r>
          </w:p>
        </w:tc>
        <w:tc>
          <w:tcPr>
            <w:tcW w:w="1906" w:type="dxa"/>
            <w:vAlign w:val="center"/>
          </w:tcPr>
          <w:p w14:paraId="433E08CA">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红果冬青（φ≥10-12cm，H≥350-400cm，P≥250-300cm）</w:t>
            </w:r>
          </w:p>
        </w:tc>
        <w:tc>
          <w:tcPr>
            <w:tcW w:w="716" w:type="dxa"/>
            <w:vAlign w:val="center"/>
          </w:tcPr>
          <w:p w14:paraId="6B68443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409CEF9B">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087BD52B">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14E4C834">
            <w:pPr>
              <w:spacing w:before="129" w:line="283" w:lineRule="auto"/>
              <w:ind w:left="110" w:right="106" w:firstLine="5"/>
              <w:jc w:val="left"/>
              <w:rPr>
                <w:rFonts w:hint="eastAsia" w:ascii="宋体" w:hAnsi="宋体" w:eastAsia="宋体" w:cs="宋体"/>
                <w:spacing w:val="-6"/>
                <w:sz w:val="21"/>
                <w:szCs w:val="21"/>
              </w:rPr>
            </w:pPr>
          </w:p>
        </w:tc>
      </w:tr>
      <w:tr w14:paraId="0293B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6B53017E">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-p</w:t>
            </w:r>
          </w:p>
        </w:tc>
        <w:tc>
          <w:tcPr>
            <w:tcW w:w="1906" w:type="dxa"/>
            <w:vAlign w:val="center"/>
          </w:tcPr>
          <w:p w14:paraId="2A5B4AC9">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二乔玉兰（D≥10-12cm，H≥300-350cm，P≥200-250cm）</w:t>
            </w:r>
          </w:p>
        </w:tc>
        <w:tc>
          <w:tcPr>
            <w:tcW w:w="716" w:type="dxa"/>
            <w:vAlign w:val="center"/>
          </w:tcPr>
          <w:p w14:paraId="775708A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5F7862FD">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029B3710">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3D2AEB41">
            <w:pPr>
              <w:spacing w:before="129" w:line="283" w:lineRule="auto"/>
              <w:ind w:left="110" w:right="106" w:firstLine="5"/>
              <w:jc w:val="left"/>
              <w:rPr>
                <w:rFonts w:hint="eastAsia" w:ascii="宋体" w:hAnsi="宋体" w:eastAsia="宋体" w:cs="宋体"/>
                <w:spacing w:val="-6"/>
                <w:sz w:val="21"/>
                <w:szCs w:val="21"/>
              </w:rPr>
            </w:pPr>
          </w:p>
        </w:tc>
      </w:tr>
      <w:tr w14:paraId="55FDF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58683A2D">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-q</w:t>
            </w:r>
          </w:p>
        </w:tc>
        <w:tc>
          <w:tcPr>
            <w:tcW w:w="1906" w:type="dxa"/>
            <w:vAlign w:val="center"/>
          </w:tcPr>
          <w:p w14:paraId="70F05990">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丹桂（D≥8-10cm，H≥250-280cm，P≥200cm）</w:t>
            </w:r>
          </w:p>
        </w:tc>
        <w:tc>
          <w:tcPr>
            <w:tcW w:w="716" w:type="dxa"/>
            <w:vAlign w:val="center"/>
          </w:tcPr>
          <w:p w14:paraId="31AAB6A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0EF0764E">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0EF07BC8">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0FEEC560">
            <w:pPr>
              <w:spacing w:before="129" w:line="283" w:lineRule="auto"/>
              <w:ind w:left="110" w:right="106" w:firstLine="5"/>
              <w:jc w:val="left"/>
              <w:rPr>
                <w:rFonts w:hint="eastAsia" w:ascii="宋体" w:hAnsi="宋体" w:eastAsia="宋体" w:cs="宋体"/>
                <w:spacing w:val="-6"/>
                <w:sz w:val="21"/>
                <w:szCs w:val="21"/>
              </w:rPr>
            </w:pPr>
          </w:p>
        </w:tc>
      </w:tr>
      <w:tr w14:paraId="5A233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623FDAD0">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-r</w:t>
            </w:r>
          </w:p>
        </w:tc>
        <w:tc>
          <w:tcPr>
            <w:tcW w:w="1906" w:type="dxa"/>
            <w:vAlign w:val="center"/>
          </w:tcPr>
          <w:p w14:paraId="48E0E690">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银杏（φ≥14-16cm，H≥450-500cm，P≥300-350cm）</w:t>
            </w:r>
          </w:p>
        </w:tc>
        <w:tc>
          <w:tcPr>
            <w:tcW w:w="716" w:type="dxa"/>
            <w:vAlign w:val="center"/>
          </w:tcPr>
          <w:p w14:paraId="38313B1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37D3EF7F">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3F8CC0F8">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593C87F6">
            <w:pPr>
              <w:spacing w:before="129" w:line="283" w:lineRule="auto"/>
              <w:ind w:left="110" w:right="106" w:firstLine="5"/>
              <w:jc w:val="left"/>
              <w:rPr>
                <w:rFonts w:hint="eastAsia" w:ascii="宋体" w:hAnsi="宋体" w:eastAsia="宋体" w:cs="宋体"/>
                <w:spacing w:val="-6"/>
                <w:sz w:val="21"/>
                <w:szCs w:val="21"/>
              </w:rPr>
            </w:pPr>
          </w:p>
        </w:tc>
      </w:tr>
      <w:tr w14:paraId="7BFBF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31AE136C">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-s</w:t>
            </w:r>
          </w:p>
        </w:tc>
        <w:tc>
          <w:tcPr>
            <w:tcW w:w="1906" w:type="dxa"/>
            <w:vAlign w:val="center"/>
          </w:tcPr>
          <w:p w14:paraId="3939F6D3">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合欢（φ≥12-14cm，H≥400-450cm，P≥250-300cm）</w:t>
            </w:r>
          </w:p>
        </w:tc>
        <w:tc>
          <w:tcPr>
            <w:tcW w:w="716" w:type="dxa"/>
            <w:vAlign w:val="center"/>
          </w:tcPr>
          <w:p w14:paraId="33047E0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611FEE83">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4E77AB21">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18E5B1DB">
            <w:pPr>
              <w:spacing w:before="129" w:line="283" w:lineRule="auto"/>
              <w:ind w:left="110" w:right="106" w:firstLine="5"/>
              <w:jc w:val="left"/>
              <w:rPr>
                <w:rFonts w:hint="eastAsia" w:ascii="宋体" w:hAnsi="宋体" w:eastAsia="宋体" w:cs="宋体"/>
                <w:spacing w:val="-6"/>
                <w:sz w:val="21"/>
                <w:szCs w:val="21"/>
              </w:rPr>
            </w:pPr>
          </w:p>
        </w:tc>
      </w:tr>
      <w:tr w14:paraId="39E14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64F5C0ED">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-t</w:t>
            </w:r>
          </w:p>
        </w:tc>
        <w:tc>
          <w:tcPr>
            <w:tcW w:w="1906" w:type="dxa"/>
            <w:vAlign w:val="center"/>
          </w:tcPr>
          <w:p w14:paraId="54C9D9AA">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乌桕（φ≥12-14cm，H≥400-450cm，P≥250-300cm）</w:t>
            </w:r>
          </w:p>
        </w:tc>
        <w:tc>
          <w:tcPr>
            <w:tcW w:w="716" w:type="dxa"/>
            <w:vAlign w:val="center"/>
          </w:tcPr>
          <w:p w14:paraId="582DF0C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7A1AD17E">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35DF468A">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633876FC">
            <w:pPr>
              <w:spacing w:before="129" w:line="283" w:lineRule="auto"/>
              <w:ind w:left="110" w:right="106" w:firstLine="5"/>
              <w:jc w:val="left"/>
              <w:rPr>
                <w:rFonts w:hint="eastAsia" w:ascii="宋体" w:hAnsi="宋体" w:eastAsia="宋体" w:cs="宋体"/>
                <w:spacing w:val="-6"/>
                <w:sz w:val="21"/>
                <w:szCs w:val="21"/>
              </w:rPr>
            </w:pPr>
          </w:p>
        </w:tc>
      </w:tr>
      <w:tr w14:paraId="5517F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6C18A0F6">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-u</w:t>
            </w:r>
          </w:p>
        </w:tc>
        <w:tc>
          <w:tcPr>
            <w:tcW w:w="1906" w:type="dxa"/>
            <w:vAlign w:val="center"/>
          </w:tcPr>
          <w:p w14:paraId="25057FB4">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金桂（φ≥10-12cm，H≥300-350cm，P≥200-250cm）</w:t>
            </w:r>
          </w:p>
        </w:tc>
        <w:tc>
          <w:tcPr>
            <w:tcW w:w="716" w:type="dxa"/>
            <w:vAlign w:val="center"/>
          </w:tcPr>
          <w:p w14:paraId="49BD650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4B287358">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1952B9D2">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52726EA6">
            <w:pPr>
              <w:spacing w:before="129" w:line="283" w:lineRule="auto"/>
              <w:ind w:left="110" w:right="106" w:firstLine="5"/>
              <w:jc w:val="left"/>
              <w:rPr>
                <w:rFonts w:hint="eastAsia" w:ascii="宋体" w:hAnsi="宋体" w:eastAsia="宋体" w:cs="宋体"/>
                <w:spacing w:val="-6"/>
                <w:sz w:val="21"/>
                <w:szCs w:val="21"/>
              </w:rPr>
            </w:pPr>
          </w:p>
        </w:tc>
      </w:tr>
      <w:tr w14:paraId="0427E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4A872892">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-v</w:t>
            </w:r>
          </w:p>
        </w:tc>
        <w:tc>
          <w:tcPr>
            <w:tcW w:w="1906" w:type="dxa"/>
            <w:vAlign w:val="center"/>
          </w:tcPr>
          <w:p w14:paraId="477809EA">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朴树（φ≥16-18cm，H≥500-550cm，P≥350-400cm）</w:t>
            </w:r>
          </w:p>
        </w:tc>
        <w:tc>
          <w:tcPr>
            <w:tcW w:w="716" w:type="dxa"/>
            <w:vAlign w:val="center"/>
          </w:tcPr>
          <w:p w14:paraId="363376B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4BBAF732">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980FF39">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4A0C65DA">
            <w:pPr>
              <w:spacing w:before="129" w:line="283" w:lineRule="auto"/>
              <w:ind w:left="110" w:right="106" w:firstLine="5"/>
              <w:jc w:val="left"/>
              <w:rPr>
                <w:rFonts w:hint="eastAsia" w:ascii="宋体" w:hAnsi="宋体" w:eastAsia="宋体" w:cs="宋体"/>
                <w:spacing w:val="-6"/>
                <w:sz w:val="21"/>
                <w:szCs w:val="21"/>
              </w:rPr>
            </w:pPr>
          </w:p>
        </w:tc>
      </w:tr>
      <w:tr w14:paraId="0EE7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14:paraId="05001D1D">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-w</w:t>
            </w:r>
          </w:p>
        </w:tc>
        <w:tc>
          <w:tcPr>
            <w:tcW w:w="1906" w:type="dxa"/>
            <w:vAlign w:val="center"/>
          </w:tcPr>
          <w:p w14:paraId="489701D6">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碧桃（D≥8cm，H≥250cm，P≥200cm）</w:t>
            </w:r>
          </w:p>
        </w:tc>
        <w:tc>
          <w:tcPr>
            <w:tcW w:w="716" w:type="dxa"/>
            <w:vAlign w:val="center"/>
          </w:tcPr>
          <w:p w14:paraId="18197C9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14:paraId="1C582AF7">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32CACFF5">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0717A3A1">
            <w:pPr>
              <w:spacing w:before="129" w:line="283" w:lineRule="auto"/>
              <w:ind w:left="110" w:right="106" w:firstLine="5"/>
              <w:jc w:val="left"/>
              <w:rPr>
                <w:rFonts w:hint="eastAsia" w:ascii="宋体" w:hAnsi="宋体" w:eastAsia="宋体" w:cs="宋体"/>
                <w:spacing w:val="-6"/>
                <w:sz w:val="21"/>
                <w:szCs w:val="21"/>
              </w:rPr>
            </w:pPr>
          </w:p>
        </w:tc>
      </w:tr>
      <w:tr w14:paraId="712CB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960" w:type="dxa"/>
            <w:vAlign w:val="center"/>
          </w:tcPr>
          <w:p w14:paraId="4DCE29AC">
            <w:pPr>
              <w:spacing w:before="76" w:line="204" w:lineRule="auto"/>
              <w:ind w:firstLine="228"/>
              <w:jc w:val="both"/>
              <w:rPr>
                <w:rFonts w:hint="eastAsia" w:ascii="宋体" w:hAnsi="宋体" w:eastAsia="宋体" w:cs="宋体"/>
                <w:sz w:val="21"/>
                <w:szCs w:val="21"/>
              </w:rPr>
            </w:pPr>
            <w:r>
              <w:rPr>
                <w:rFonts w:hint="eastAsia" w:ascii="宋体" w:hAnsi="宋体" w:eastAsia="宋体" w:cs="宋体"/>
                <w:spacing w:val="-3"/>
                <w:sz w:val="21"/>
                <w:szCs w:val="21"/>
              </w:rPr>
              <w:t>704-2</w:t>
            </w:r>
          </w:p>
        </w:tc>
        <w:tc>
          <w:tcPr>
            <w:tcW w:w="1906" w:type="dxa"/>
            <w:vAlign w:val="center"/>
          </w:tcPr>
          <w:p w14:paraId="73C6CBB6">
            <w:pPr>
              <w:spacing w:before="106" w:line="316" w:lineRule="auto"/>
              <w:ind w:left="114" w:right="104" w:firstLine="209"/>
              <w:jc w:val="center"/>
              <w:rPr>
                <w:rFonts w:hint="eastAsia" w:ascii="宋体" w:hAnsi="宋体" w:eastAsia="宋体" w:cs="宋体"/>
                <w:sz w:val="21"/>
                <w:szCs w:val="21"/>
              </w:rPr>
            </w:pPr>
            <w:r>
              <w:rPr>
                <w:rFonts w:hint="eastAsia" w:ascii="宋体" w:hAnsi="宋体" w:eastAsia="宋体" w:cs="宋体"/>
                <w:spacing w:val="-11"/>
                <w:sz w:val="21"/>
                <w:szCs w:val="21"/>
              </w:rPr>
              <w:t>人</w:t>
            </w:r>
            <w:r>
              <w:rPr>
                <w:rFonts w:hint="eastAsia" w:ascii="宋体" w:hAnsi="宋体" w:eastAsia="宋体" w:cs="宋体"/>
                <w:spacing w:val="-57"/>
                <w:sz w:val="21"/>
                <w:szCs w:val="21"/>
              </w:rPr>
              <w:t xml:space="preserve"> </w:t>
            </w:r>
            <w:r>
              <w:rPr>
                <w:rFonts w:hint="eastAsia" w:ascii="宋体" w:hAnsi="宋体" w:eastAsia="宋体" w:cs="宋体"/>
                <w:spacing w:val="-11"/>
                <w:sz w:val="21"/>
                <w:szCs w:val="21"/>
              </w:rPr>
              <w:t>工</w:t>
            </w:r>
            <w:r>
              <w:rPr>
                <w:rFonts w:hint="eastAsia" w:ascii="宋体" w:hAnsi="宋体" w:eastAsia="宋体" w:cs="宋体"/>
                <w:spacing w:val="-59"/>
                <w:sz w:val="21"/>
                <w:szCs w:val="21"/>
              </w:rPr>
              <w:t xml:space="preserve"> </w:t>
            </w:r>
            <w:r>
              <w:rPr>
                <w:rFonts w:hint="eastAsia" w:ascii="宋体" w:hAnsi="宋体" w:eastAsia="宋体" w:cs="宋体"/>
                <w:spacing w:val="-11"/>
                <w:sz w:val="21"/>
                <w:szCs w:val="21"/>
              </w:rPr>
              <w:t>种</w:t>
            </w:r>
            <w:r>
              <w:rPr>
                <w:rFonts w:hint="eastAsia" w:ascii="宋体" w:hAnsi="宋体" w:eastAsia="宋体" w:cs="宋体"/>
                <w:spacing w:val="-60"/>
                <w:sz w:val="21"/>
                <w:szCs w:val="21"/>
              </w:rPr>
              <w:t xml:space="preserve"> </w:t>
            </w:r>
            <w:r>
              <w:rPr>
                <w:rFonts w:hint="eastAsia" w:ascii="宋体" w:hAnsi="宋体" w:eastAsia="宋体" w:cs="宋体"/>
                <w:spacing w:val="-11"/>
                <w:sz w:val="21"/>
                <w:szCs w:val="21"/>
              </w:rPr>
              <w:t>植</w:t>
            </w:r>
            <w:r>
              <w:rPr>
                <w:rFonts w:hint="eastAsia" w:ascii="宋体" w:hAnsi="宋体" w:eastAsia="宋体" w:cs="宋体"/>
                <w:spacing w:val="-56"/>
                <w:sz w:val="21"/>
                <w:szCs w:val="21"/>
              </w:rPr>
              <w:t xml:space="preserve"> </w:t>
            </w:r>
            <w:r>
              <w:rPr>
                <w:rFonts w:hint="eastAsia" w:ascii="宋体" w:hAnsi="宋体" w:eastAsia="宋体" w:cs="宋体"/>
                <w:spacing w:val="-11"/>
                <w:sz w:val="21"/>
                <w:szCs w:val="21"/>
              </w:rPr>
              <w:t>灌</w:t>
            </w:r>
            <w:r>
              <w:rPr>
                <w:rFonts w:hint="eastAsia" w:ascii="宋体" w:hAnsi="宋体" w:eastAsia="宋体" w:cs="宋体"/>
                <w:spacing w:val="-85"/>
                <w:sz w:val="21"/>
                <w:szCs w:val="21"/>
              </w:rPr>
              <w:t xml:space="preserve"> </w:t>
            </w:r>
            <w:r>
              <w:rPr>
                <w:rFonts w:hint="eastAsia" w:ascii="宋体" w:hAnsi="宋体" w:eastAsia="宋体" w:cs="宋体"/>
                <w:sz w:val="21"/>
                <w:szCs w:val="21"/>
              </w:rPr>
              <w:t>木</w:t>
            </w:r>
          </w:p>
        </w:tc>
        <w:tc>
          <w:tcPr>
            <w:tcW w:w="716" w:type="dxa"/>
            <w:vAlign w:val="center"/>
          </w:tcPr>
          <w:p w14:paraId="5503DC82">
            <w:pPr>
              <w:spacing w:line="240" w:lineRule="auto"/>
              <w:jc w:val="center"/>
              <w:rPr>
                <w:rFonts w:hint="eastAsia" w:ascii="宋体" w:hAnsi="宋体" w:eastAsia="宋体" w:cs="宋体"/>
                <w:sz w:val="21"/>
                <w:szCs w:val="21"/>
              </w:rPr>
            </w:pPr>
          </w:p>
          <w:p w14:paraId="50843AB9">
            <w:pPr>
              <w:spacing w:line="240" w:lineRule="auto"/>
              <w:jc w:val="center"/>
              <w:rPr>
                <w:rFonts w:hint="eastAsia" w:ascii="宋体" w:hAnsi="宋体" w:eastAsia="宋体" w:cs="宋体"/>
                <w:sz w:val="21"/>
                <w:szCs w:val="21"/>
              </w:rPr>
            </w:pPr>
          </w:p>
          <w:p w14:paraId="3931B3CF">
            <w:pPr>
              <w:spacing w:line="240" w:lineRule="auto"/>
              <w:jc w:val="center"/>
              <w:rPr>
                <w:rFonts w:hint="eastAsia" w:ascii="宋体" w:hAnsi="宋体" w:eastAsia="宋体" w:cs="宋体"/>
                <w:sz w:val="21"/>
                <w:szCs w:val="21"/>
              </w:rPr>
            </w:pPr>
          </w:p>
          <w:p w14:paraId="428252D0">
            <w:pPr>
              <w:spacing w:before="285" w:line="204" w:lineRule="auto"/>
              <w:ind w:firstLine="259"/>
              <w:jc w:val="center"/>
              <w:rPr>
                <w:rFonts w:hint="eastAsia" w:ascii="宋体" w:hAnsi="宋体" w:eastAsia="宋体" w:cs="宋体"/>
                <w:sz w:val="21"/>
                <w:szCs w:val="21"/>
              </w:rPr>
            </w:pPr>
          </w:p>
        </w:tc>
        <w:tc>
          <w:tcPr>
            <w:tcW w:w="1934" w:type="dxa"/>
            <w:vAlign w:val="center"/>
          </w:tcPr>
          <w:p w14:paraId="1069FA0A">
            <w:pPr>
              <w:spacing w:line="240" w:lineRule="auto"/>
              <w:jc w:val="center"/>
              <w:rPr>
                <w:rFonts w:hint="eastAsia" w:ascii="宋体" w:hAnsi="宋体" w:eastAsia="宋体" w:cs="宋体"/>
                <w:sz w:val="21"/>
                <w:szCs w:val="21"/>
              </w:rPr>
            </w:pPr>
          </w:p>
          <w:p w14:paraId="11297469">
            <w:pPr>
              <w:spacing w:before="168" w:line="316" w:lineRule="auto"/>
              <w:ind w:left="112" w:right="107" w:firstLine="421"/>
              <w:jc w:val="center"/>
              <w:rPr>
                <w:rFonts w:hint="eastAsia" w:ascii="宋体" w:hAnsi="宋体" w:eastAsia="宋体" w:cs="宋体"/>
                <w:sz w:val="21"/>
                <w:szCs w:val="21"/>
              </w:rPr>
            </w:pPr>
          </w:p>
        </w:tc>
        <w:tc>
          <w:tcPr>
            <w:tcW w:w="2250" w:type="dxa"/>
            <w:vAlign w:val="center"/>
          </w:tcPr>
          <w:p w14:paraId="7DCE7812">
            <w:pPr>
              <w:widowControl/>
              <w:jc w:val="center"/>
              <w:rPr>
                <w:rFonts w:hint="eastAsia" w:ascii="宋体" w:hAnsi="宋体" w:eastAsia="宋体" w:cs="宋体"/>
                <w:sz w:val="21"/>
                <w:szCs w:val="21"/>
              </w:rPr>
            </w:pPr>
          </w:p>
        </w:tc>
        <w:tc>
          <w:tcPr>
            <w:tcW w:w="2250" w:type="dxa"/>
            <w:vAlign w:val="center"/>
          </w:tcPr>
          <w:p w14:paraId="247758C2">
            <w:pPr>
              <w:spacing w:before="129" w:line="283" w:lineRule="auto"/>
              <w:ind w:left="110" w:right="106" w:firstLine="5"/>
              <w:jc w:val="center"/>
              <w:rPr>
                <w:rFonts w:hint="eastAsia" w:ascii="宋体" w:hAnsi="宋体" w:eastAsia="宋体" w:cs="宋体"/>
                <w:spacing w:val="-6"/>
                <w:sz w:val="21"/>
                <w:szCs w:val="21"/>
              </w:rPr>
            </w:pPr>
          </w:p>
        </w:tc>
      </w:tr>
      <w:tr w14:paraId="17875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0" w:type="dxa"/>
            <w:vAlign w:val="center"/>
          </w:tcPr>
          <w:p w14:paraId="03A84E8E">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-a</w:t>
            </w:r>
          </w:p>
        </w:tc>
        <w:tc>
          <w:tcPr>
            <w:tcW w:w="1906" w:type="dxa"/>
            <w:vAlign w:val="center"/>
          </w:tcPr>
          <w:p w14:paraId="4435D872">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夹竹桃（H≥60cm，P≥40cm，顶径≥1cm，5枝/丛）</w:t>
            </w:r>
          </w:p>
        </w:tc>
        <w:tc>
          <w:tcPr>
            <w:tcW w:w="716" w:type="dxa"/>
            <w:vAlign w:val="center"/>
          </w:tcPr>
          <w:p w14:paraId="0E328E20">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restart"/>
            <w:vAlign w:val="top"/>
          </w:tcPr>
          <w:p w14:paraId="332AEFAB">
            <w:pPr>
              <w:spacing w:before="168" w:line="316" w:lineRule="auto"/>
              <w:ind w:left="112" w:right="107" w:firstLine="421"/>
              <w:jc w:val="left"/>
              <w:rPr>
                <w:rFonts w:hint="eastAsia" w:ascii="宋体" w:hAnsi="宋体" w:eastAsia="宋体" w:cs="宋体"/>
                <w:spacing w:val="-1"/>
                <w:sz w:val="21"/>
                <w:szCs w:val="21"/>
              </w:rPr>
            </w:pPr>
          </w:p>
          <w:p w14:paraId="27228236">
            <w:pPr>
              <w:spacing w:before="168" w:line="316" w:lineRule="auto"/>
              <w:ind w:left="112" w:right="107" w:firstLine="421"/>
              <w:jc w:val="left"/>
              <w:rPr>
                <w:rFonts w:hint="eastAsia" w:ascii="宋体" w:hAnsi="宋体" w:eastAsia="宋体" w:cs="宋体"/>
                <w:spacing w:val="-1"/>
                <w:sz w:val="21"/>
                <w:szCs w:val="21"/>
              </w:rPr>
            </w:pPr>
          </w:p>
          <w:p w14:paraId="09D0E0D5">
            <w:pPr>
              <w:spacing w:before="168" w:line="316" w:lineRule="auto"/>
              <w:ind w:left="112" w:right="107" w:firstLine="421"/>
              <w:jc w:val="left"/>
              <w:rPr>
                <w:rFonts w:hint="eastAsia" w:ascii="宋体" w:hAnsi="宋体" w:eastAsia="宋体" w:cs="宋体"/>
                <w:spacing w:val="-1"/>
                <w:sz w:val="21"/>
                <w:szCs w:val="21"/>
              </w:rPr>
            </w:pPr>
          </w:p>
          <w:p w14:paraId="478EF0F3">
            <w:pPr>
              <w:spacing w:before="168" w:line="316" w:lineRule="auto"/>
              <w:ind w:left="112" w:right="107" w:firstLine="421"/>
              <w:jc w:val="left"/>
              <w:rPr>
                <w:rFonts w:hint="eastAsia" w:ascii="宋体" w:hAnsi="宋体" w:eastAsia="宋体" w:cs="宋体"/>
                <w:spacing w:val="-1"/>
                <w:sz w:val="21"/>
                <w:szCs w:val="21"/>
              </w:rPr>
            </w:pPr>
          </w:p>
          <w:p w14:paraId="48B34D43">
            <w:pPr>
              <w:spacing w:before="168" w:line="316" w:lineRule="auto"/>
              <w:ind w:left="112" w:right="107" w:firstLine="421"/>
              <w:jc w:val="left"/>
              <w:rPr>
                <w:rFonts w:hint="eastAsia" w:ascii="宋体" w:hAnsi="宋体" w:eastAsia="宋体" w:cs="宋体"/>
                <w:spacing w:val="-1"/>
                <w:sz w:val="21"/>
                <w:szCs w:val="21"/>
              </w:rPr>
            </w:pPr>
          </w:p>
          <w:p w14:paraId="3BAD3B8C">
            <w:pPr>
              <w:spacing w:before="168" w:line="316" w:lineRule="auto"/>
              <w:ind w:left="112" w:right="107" w:firstLine="421"/>
              <w:jc w:val="left"/>
              <w:rPr>
                <w:rFonts w:hint="eastAsia" w:ascii="宋体" w:hAnsi="宋体" w:eastAsia="宋体" w:cs="宋体"/>
                <w:spacing w:val="-1"/>
                <w:sz w:val="21"/>
                <w:szCs w:val="21"/>
              </w:rPr>
            </w:pPr>
          </w:p>
          <w:p w14:paraId="00026835">
            <w:pPr>
              <w:spacing w:before="168" w:line="316" w:lineRule="auto"/>
              <w:ind w:left="112" w:right="107" w:firstLine="421"/>
              <w:jc w:val="left"/>
              <w:rPr>
                <w:rFonts w:hint="eastAsia" w:ascii="宋体" w:hAnsi="宋体" w:eastAsia="宋体" w:cs="宋体"/>
                <w:spacing w:val="-1"/>
                <w:sz w:val="21"/>
                <w:szCs w:val="21"/>
              </w:rPr>
            </w:pPr>
          </w:p>
          <w:p w14:paraId="3401FDC9">
            <w:pPr>
              <w:spacing w:before="168" w:line="316" w:lineRule="auto"/>
              <w:ind w:left="112" w:right="107" w:firstLine="421"/>
              <w:jc w:val="left"/>
              <w:rPr>
                <w:rFonts w:hint="eastAsia" w:ascii="宋体" w:hAnsi="宋体" w:eastAsia="宋体" w:cs="宋体"/>
                <w:spacing w:val="-1"/>
                <w:sz w:val="21"/>
                <w:szCs w:val="21"/>
              </w:rPr>
            </w:pPr>
          </w:p>
          <w:p w14:paraId="5F54D483">
            <w:pPr>
              <w:spacing w:before="168" w:line="316" w:lineRule="auto"/>
              <w:ind w:left="112" w:right="107" w:firstLine="421"/>
              <w:jc w:val="left"/>
              <w:rPr>
                <w:rFonts w:hint="eastAsia" w:ascii="宋体" w:hAnsi="宋体" w:eastAsia="宋体" w:cs="宋体"/>
                <w:spacing w:val="-1"/>
                <w:sz w:val="21"/>
                <w:szCs w:val="21"/>
              </w:rPr>
            </w:pPr>
          </w:p>
          <w:p w14:paraId="1F1EF40E">
            <w:pPr>
              <w:spacing w:before="168" w:line="316" w:lineRule="auto"/>
              <w:ind w:left="112" w:right="107" w:firstLine="421"/>
              <w:jc w:val="left"/>
              <w:rPr>
                <w:rFonts w:hint="eastAsia" w:ascii="宋体" w:hAnsi="宋体" w:eastAsia="宋体" w:cs="宋体"/>
                <w:spacing w:val="-1"/>
                <w:sz w:val="21"/>
                <w:szCs w:val="21"/>
              </w:rPr>
            </w:pPr>
          </w:p>
          <w:p w14:paraId="6D2EF291">
            <w:pPr>
              <w:spacing w:before="168" w:line="316" w:lineRule="auto"/>
              <w:ind w:left="112" w:right="107" w:firstLine="421"/>
              <w:jc w:val="left"/>
              <w:rPr>
                <w:rFonts w:hint="eastAsia" w:ascii="宋体" w:hAnsi="宋体" w:eastAsia="宋体" w:cs="宋体"/>
                <w:spacing w:val="-1"/>
                <w:sz w:val="21"/>
                <w:szCs w:val="21"/>
              </w:rPr>
            </w:pPr>
          </w:p>
          <w:p w14:paraId="48E6CCA7">
            <w:pPr>
              <w:spacing w:before="168" w:line="316" w:lineRule="auto"/>
              <w:ind w:left="112" w:right="107" w:firstLine="421"/>
              <w:jc w:val="left"/>
              <w:rPr>
                <w:rFonts w:hint="eastAsia" w:ascii="宋体" w:hAnsi="宋体" w:eastAsia="宋体" w:cs="宋体"/>
                <w:spacing w:val="-1"/>
                <w:sz w:val="21"/>
                <w:szCs w:val="21"/>
              </w:rPr>
            </w:pPr>
          </w:p>
          <w:p w14:paraId="25E2458D">
            <w:pPr>
              <w:spacing w:before="168" w:line="316" w:lineRule="auto"/>
              <w:ind w:left="112" w:right="107" w:firstLine="421"/>
              <w:jc w:val="left"/>
              <w:rPr>
                <w:rFonts w:hint="eastAsia" w:ascii="宋体" w:hAnsi="宋体" w:eastAsia="宋体" w:cs="宋体"/>
                <w:spacing w:val="-1"/>
                <w:sz w:val="21"/>
                <w:szCs w:val="21"/>
              </w:rPr>
            </w:pPr>
          </w:p>
          <w:p w14:paraId="77489776">
            <w:pPr>
              <w:spacing w:before="168" w:line="316" w:lineRule="auto"/>
              <w:ind w:left="112" w:right="107" w:firstLine="421"/>
              <w:jc w:val="left"/>
              <w:rPr>
                <w:rFonts w:hint="eastAsia" w:ascii="宋体" w:hAnsi="宋体" w:eastAsia="宋体" w:cs="宋体"/>
                <w:spacing w:val="-1"/>
                <w:sz w:val="21"/>
                <w:szCs w:val="21"/>
              </w:rPr>
            </w:pPr>
          </w:p>
          <w:p w14:paraId="26FFBBDB">
            <w:pPr>
              <w:spacing w:before="168" w:line="316" w:lineRule="auto"/>
              <w:ind w:left="112" w:right="107" w:firstLine="421"/>
              <w:jc w:val="left"/>
              <w:rPr>
                <w:rFonts w:hint="eastAsia" w:ascii="宋体" w:hAnsi="宋体" w:eastAsia="宋体" w:cs="宋体"/>
                <w:spacing w:val="-1"/>
                <w:sz w:val="21"/>
                <w:szCs w:val="21"/>
              </w:rPr>
            </w:pPr>
          </w:p>
          <w:p w14:paraId="67544F84">
            <w:pPr>
              <w:spacing w:before="168" w:line="316" w:lineRule="auto"/>
              <w:ind w:right="107"/>
              <w:jc w:val="left"/>
              <w:rPr>
                <w:rFonts w:hint="eastAsia" w:ascii="宋体" w:hAnsi="宋体" w:eastAsia="宋体" w:cs="宋体"/>
                <w:spacing w:val="-1"/>
                <w:sz w:val="21"/>
                <w:szCs w:val="21"/>
              </w:rPr>
            </w:pPr>
          </w:p>
          <w:p w14:paraId="00FE9A0C">
            <w:pPr>
              <w:widowControl/>
              <w:jc w:val="left"/>
              <w:rPr>
                <w:sz w:val="21"/>
                <w:szCs w:val="21"/>
              </w:rPr>
            </w:pPr>
            <w:r>
              <w:rPr>
                <w:rFonts w:hint="eastAsia" w:ascii="宋体" w:hAnsi="宋体" w:eastAsia="宋体" w:cs="宋体"/>
                <w:snapToGrid w:val="0"/>
                <w:color w:val="000000"/>
                <w:kern w:val="0"/>
                <w:sz w:val="21"/>
                <w:szCs w:val="21"/>
                <w:lang w:val="en-US" w:eastAsia="zh-CN"/>
              </w:rPr>
              <w:t>依据图纸所示位置，按图示种植的不同规格的各类灌木数量以棵（m）为单位计量</w:t>
            </w:r>
          </w:p>
          <w:p w14:paraId="269D16C3">
            <w:pPr>
              <w:spacing w:before="168" w:line="316" w:lineRule="auto"/>
              <w:ind w:left="112" w:right="107" w:firstLine="421"/>
              <w:jc w:val="left"/>
              <w:rPr>
                <w:rFonts w:hint="eastAsia" w:ascii="宋体" w:hAnsi="宋体" w:eastAsia="宋体" w:cs="宋体"/>
                <w:spacing w:val="-1"/>
                <w:sz w:val="21"/>
                <w:szCs w:val="21"/>
              </w:rPr>
            </w:pPr>
          </w:p>
          <w:p w14:paraId="51F3229D">
            <w:pPr>
              <w:spacing w:before="168" w:line="316" w:lineRule="auto"/>
              <w:ind w:left="112" w:right="107" w:firstLine="421"/>
              <w:jc w:val="left"/>
              <w:rPr>
                <w:rFonts w:hint="eastAsia" w:ascii="宋体" w:hAnsi="宋体" w:eastAsia="宋体" w:cs="宋体"/>
                <w:snapToGrid w:val="0"/>
                <w:color w:val="000000"/>
                <w:kern w:val="0"/>
                <w:sz w:val="21"/>
                <w:szCs w:val="21"/>
                <w:lang w:val="en-US" w:eastAsia="zh-CN"/>
              </w:rPr>
            </w:pPr>
          </w:p>
          <w:p w14:paraId="1CE9AD8B">
            <w:pPr>
              <w:spacing w:before="168" w:line="316" w:lineRule="auto"/>
              <w:ind w:right="107"/>
              <w:jc w:val="left"/>
              <w:rPr>
                <w:rFonts w:hint="eastAsia" w:ascii="宋体" w:hAnsi="宋体" w:eastAsia="宋体" w:cs="宋体"/>
                <w:snapToGrid w:val="0"/>
                <w:color w:val="000000"/>
                <w:kern w:val="0"/>
                <w:sz w:val="21"/>
                <w:szCs w:val="21"/>
                <w:lang w:val="en-US" w:eastAsia="zh-CN"/>
              </w:rPr>
            </w:pPr>
          </w:p>
          <w:p w14:paraId="714C9360">
            <w:pPr>
              <w:spacing w:before="168" w:line="316" w:lineRule="auto"/>
              <w:ind w:right="107"/>
              <w:jc w:val="left"/>
              <w:rPr>
                <w:rFonts w:hint="eastAsia" w:ascii="宋体" w:hAnsi="宋体" w:eastAsia="宋体" w:cs="宋体"/>
                <w:spacing w:val="-1"/>
                <w:sz w:val="21"/>
                <w:szCs w:val="21"/>
              </w:rPr>
            </w:pPr>
          </w:p>
        </w:tc>
        <w:tc>
          <w:tcPr>
            <w:tcW w:w="2250" w:type="dxa"/>
            <w:vMerge w:val="restart"/>
            <w:vAlign w:val="top"/>
          </w:tcPr>
          <w:p w14:paraId="2FCA6AC0">
            <w:pPr>
              <w:spacing w:before="129" w:line="283" w:lineRule="auto"/>
              <w:ind w:left="110" w:right="106" w:firstLine="5"/>
              <w:jc w:val="left"/>
              <w:rPr>
                <w:rFonts w:hint="eastAsia" w:ascii="宋体" w:hAnsi="宋体" w:eastAsia="宋体" w:cs="宋体"/>
                <w:spacing w:val="-6"/>
                <w:sz w:val="21"/>
                <w:szCs w:val="21"/>
              </w:rPr>
            </w:pPr>
          </w:p>
          <w:p w14:paraId="6F305585">
            <w:pPr>
              <w:spacing w:before="129" w:line="283" w:lineRule="auto"/>
              <w:ind w:left="110" w:right="106" w:firstLine="5"/>
              <w:jc w:val="left"/>
              <w:rPr>
                <w:rFonts w:hint="eastAsia" w:ascii="宋体" w:hAnsi="宋体" w:eastAsia="宋体" w:cs="宋体"/>
                <w:spacing w:val="-6"/>
                <w:sz w:val="21"/>
                <w:szCs w:val="21"/>
              </w:rPr>
            </w:pPr>
          </w:p>
          <w:p w14:paraId="58662965">
            <w:pPr>
              <w:spacing w:before="129" w:line="283" w:lineRule="auto"/>
              <w:ind w:left="110" w:right="106" w:firstLine="5"/>
              <w:jc w:val="left"/>
              <w:rPr>
                <w:rFonts w:hint="eastAsia" w:ascii="宋体" w:hAnsi="宋体" w:eastAsia="宋体" w:cs="宋体"/>
                <w:spacing w:val="-6"/>
                <w:sz w:val="21"/>
                <w:szCs w:val="21"/>
              </w:rPr>
            </w:pPr>
          </w:p>
          <w:p w14:paraId="473BFFC4">
            <w:pPr>
              <w:spacing w:before="129" w:line="283" w:lineRule="auto"/>
              <w:ind w:left="110" w:right="106" w:firstLine="5"/>
              <w:jc w:val="left"/>
              <w:rPr>
                <w:rFonts w:hint="eastAsia" w:ascii="宋体" w:hAnsi="宋体" w:eastAsia="宋体" w:cs="宋体"/>
                <w:spacing w:val="-6"/>
                <w:sz w:val="21"/>
                <w:szCs w:val="21"/>
              </w:rPr>
            </w:pPr>
          </w:p>
          <w:p w14:paraId="49C209F4">
            <w:pPr>
              <w:spacing w:before="129" w:line="283" w:lineRule="auto"/>
              <w:ind w:left="110" w:right="106" w:firstLine="5"/>
              <w:jc w:val="left"/>
              <w:rPr>
                <w:rFonts w:hint="eastAsia" w:ascii="宋体" w:hAnsi="宋体" w:eastAsia="宋体" w:cs="宋体"/>
                <w:spacing w:val="-6"/>
                <w:sz w:val="21"/>
                <w:szCs w:val="21"/>
              </w:rPr>
            </w:pPr>
          </w:p>
          <w:p w14:paraId="256E8307">
            <w:pPr>
              <w:spacing w:before="129" w:line="283" w:lineRule="auto"/>
              <w:ind w:left="110" w:right="106" w:firstLine="5"/>
              <w:jc w:val="left"/>
              <w:rPr>
                <w:rFonts w:hint="eastAsia" w:ascii="宋体" w:hAnsi="宋体" w:eastAsia="宋体" w:cs="宋体"/>
                <w:spacing w:val="-6"/>
                <w:sz w:val="21"/>
                <w:szCs w:val="21"/>
              </w:rPr>
            </w:pPr>
          </w:p>
          <w:p w14:paraId="42769403">
            <w:pPr>
              <w:spacing w:before="129" w:line="283" w:lineRule="auto"/>
              <w:ind w:left="110" w:right="106" w:firstLine="5"/>
              <w:jc w:val="left"/>
              <w:rPr>
                <w:rFonts w:hint="eastAsia" w:ascii="宋体" w:hAnsi="宋体" w:eastAsia="宋体" w:cs="宋体"/>
                <w:spacing w:val="-6"/>
                <w:sz w:val="21"/>
                <w:szCs w:val="21"/>
              </w:rPr>
            </w:pPr>
          </w:p>
          <w:p w14:paraId="340D3EB5">
            <w:pPr>
              <w:spacing w:before="129" w:line="283" w:lineRule="auto"/>
              <w:ind w:left="110" w:right="106" w:firstLine="5"/>
              <w:jc w:val="left"/>
              <w:rPr>
                <w:rFonts w:hint="eastAsia" w:ascii="宋体" w:hAnsi="宋体" w:eastAsia="宋体" w:cs="宋体"/>
                <w:spacing w:val="-6"/>
                <w:sz w:val="21"/>
                <w:szCs w:val="21"/>
              </w:rPr>
            </w:pPr>
          </w:p>
          <w:p w14:paraId="1EE0734F">
            <w:pPr>
              <w:spacing w:before="129" w:line="283" w:lineRule="auto"/>
              <w:ind w:left="110" w:right="106" w:firstLine="5"/>
              <w:jc w:val="left"/>
              <w:rPr>
                <w:rFonts w:hint="eastAsia" w:ascii="宋体" w:hAnsi="宋体" w:eastAsia="宋体" w:cs="宋体"/>
                <w:spacing w:val="-6"/>
                <w:sz w:val="21"/>
                <w:szCs w:val="21"/>
              </w:rPr>
            </w:pPr>
          </w:p>
          <w:p w14:paraId="5BFDC180">
            <w:pPr>
              <w:spacing w:before="129" w:line="283" w:lineRule="auto"/>
              <w:ind w:left="110" w:right="106" w:firstLine="5"/>
              <w:jc w:val="left"/>
              <w:rPr>
                <w:rFonts w:hint="eastAsia" w:ascii="宋体" w:hAnsi="宋体" w:eastAsia="宋体" w:cs="宋体"/>
                <w:spacing w:val="-6"/>
                <w:sz w:val="21"/>
                <w:szCs w:val="21"/>
              </w:rPr>
            </w:pPr>
          </w:p>
          <w:p w14:paraId="0A51D2A7">
            <w:pPr>
              <w:spacing w:before="129" w:line="283" w:lineRule="auto"/>
              <w:ind w:left="110" w:right="106" w:firstLine="5"/>
              <w:jc w:val="left"/>
              <w:rPr>
                <w:rFonts w:hint="eastAsia" w:ascii="宋体" w:hAnsi="宋体" w:eastAsia="宋体" w:cs="宋体"/>
                <w:spacing w:val="-6"/>
                <w:sz w:val="21"/>
                <w:szCs w:val="21"/>
              </w:rPr>
            </w:pPr>
          </w:p>
          <w:p w14:paraId="4A4F536E">
            <w:pPr>
              <w:spacing w:before="129" w:line="283" w:lineRule="auto"/>
              <w:ind w:left="110" w:right="106" w:firstLine="5"/>
              <w:jc w:val="left"/>
              <w:rPr>
                <w:rFonts w:hint="eastAsia" w:ascii="宋体" w:hAnsi="宋体" w:eastAsia="宋体" w:cs="宋体"/>
                <w:spacing w:val="-6"/>
                <w:sz w:val="21"/>
                <w:szCs w:val="21"/>
              </w:rPr>
            </w:pPr>
          </w:p>
          <w:p w14:paraId="12E0DAB2">
            <w:pPr>
              <w:spacing w:before="129" w:line="283" w:lineRule="auto"/>
              <w:ind w:left="110" w:right="106" w:firstLine="5"/>
              <w:jc w:val="left"/>
              <w:rPr>
                <w:rFonts w:hint="eastAsia" w:ascii="宋体" w:hAnsi="宋体" w:eastAsia="宋体" w:cs="宋体"/>
                <w:spacing w:val="-6"/>
                <w:sz w:val="21"/>
                <w:szCs w:val="21"/>
              </w:rPr>
            </w:pPr>
          </w:p>
          <w:p w14:paraId="4A486C1F">
            <w:pPr>
              <w:spacing w:before="129" w:line="283" w:lineRule="auto"/>
              <w:ind w:left="110" w:right="106" w:firstLine="5"/>
              <w:jc w:val="left"/>
              <w:rPr>
                <w:rFonts w:hint="eastAsia" w:ascii="宋体" w:hAnsi="宋体" w:eastAsia="宋体" w:cs="宋体"/>
                <w:spacing w:val="-6"/>
                <w:sz w:val="21"/>
                <w:szCs w:val="21"/>
              </w:rPr>
            </w:pPr>
          </w:p>
          <w:p w14:paraId="5B263781">
            <w:pPr>
              <w:spacing w:before="129" w:line="283" w:lineRule="auto"/>
              <w:ind w:left="110" w:right="106" w:firstLine="5"/>
              <w:jc w:val="left"/>
              <w:rPr>
                <w:rFonts w:hint="eastAsia" w:ascii="宋体" w:hAnsi="宋体" w:eastAsia="宋体" w:cs="宋体"/>
                <w:spacing w:val="-6"/>
                <w:sz w:val="21"/>
                <w:szCs w:val="21"/>
              </w:rPr>
            </w:pPr>
          </w:p>
          <w:p w14:paraId="0E9F8A1D">
            <w:pPr>
              <w:spacing w:before="129" w:line="283" w:lineRule="auto"/>
              <w:ind w:left="110" w:right="106" w:firstLine="5"/>
              <w:jc w:val="left"/>
              <w:rPr>
                <w:rFonts w:hint="eastAsia" w:ascii="宋体" w:hAnsi="宋体" w:eastAsia="宋体" w:cs="宋体"/>
                <w:spacing w:val="-6"/>
                <w:sz w:val="21"/>
                <w:szCs w:val="21"/>
              </w:rPr>
            </w:pPr>
          </w:p>
          <w:p w14:paraId="3E978915">
            <w:pPr>
              <w:spacing w:before="129" w:line="283" w:lineRule="auto"/>
              <w:ind w:left="110" w:right="106" w:firstLine="5"/>
              <w:jc w:val="left"/>
              <w:rPr>
                <w:rFonts w:hint="eastAsia" w:ascii="宋体" w:hAnsi="宋体" w:eastAsia="宋体" w:cs="宋体"/>
                <w:spacing w:val="-6"/>
                <w:sz w:val="21"/>
                <w:szCs w:val="21"/>
              </w:rPr>
            </w:pPr>
          </w:p>
          <w:p w14:paraId="76CC5813">
            <w:pPr>
              <w:widowControl/>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1.开挖种植穴（槽）；</w:t>
            </w:r>
          </w:p>
          <w:p w14:paraId="2ABB22AE">
            <w:pPr>
              <w:widowControl/>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2.换填种植土；</w:t>
            </w:r>
          </w:p>
          <w:p w14:paraId="7431A27B">
            <w:pPr>
              <w:widowControl/>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3.苗木栽植；                 4.支撑、浇水、施肥、 除虫、除杂草、修剪、补种；           </w:t>
            </w:r>
          </w:p>
          <w:p w14:paraId="026E51EB">
            <w:pPr>
              <w:spacing w:before="129" w:line="283" w:lineRule="auto"/>
              <w:ind w:right="106"/>
              <w:jc w:val="left"/>
              <w:rPr>
                <w:rFonts w:hint="eastAsia" w:ascii="宋体" w:hAnsi="宋体" w:eastAsia="宋体" w:cs="宋体"/>
                <w:spacing w:val="-6"/>
                <w:sz w:val="21"/>
                <w:szCs w:val="21"/>
              </w:rPr>
            </w:pPr>
            <w:r>
              <w:rPr>
                <w:rFonts w:hint="eastAsia" w:ascii="宋体" w:hAnsi="宋体" w:eastAsia="宋体" w:cs="宋体"/>
                <w:snapToGrid w:val="0"/>
                <w:color w:val="000000"/>
                <w:kern w:val="0"/>
                <w:sz w:val="21"/>
                <w:szCs w:val="21"/>
                <w:lang w:val="en-US" w:eastAsia="zh-CN"/>
              </w:rPr>
              <w:t>5.场地清理 ，废弃物装卸运输</w:t>
            </w:r>
          </w:p>
        </w:tc>
        <w:tc>
          <w:tcPr>
            <w:tcW w:w="2250" w:type="dxa"/>
            <w:vMerge w:val="restart"/>
            <w:vAlign w:val="top"/>
          </w:tcPr>
          <w:p w14:paraId="2932A937">
            <w:pPr>
              <w:spacing w:before="129" w:line="283" w:lineRule="auto"/>
              <w:ind w:left="110" w:right="106" w:firstLine="5"/>
              <w:jc w:val="left"/>
              <w:rPr>
                <w:rFonts w:hint="eastAsia" w:ascii="宋体" w:hAnsi="宋体" w:eastAsia="宋体" w:cs="宋体"/>
                <w:spacing w:val="-6"/>
                <w:sz w:val="21"/>
                <w:szCs w:val="21"/>
              </w:rPr>
            </w:pPr>
          </w:p>
          <w:p w14:paraId="797B1C9D">
            <w:pPr>
              <w:spacing w:before="129" w:line="283" w:lineRule="auto"/>
              <w:ind w:left="110" w:right="106" w:firstLine="5"/>
              <w:jc w:val="left"/>
              <w:rPr>
                <w:rFonts w:hint="eastAsia" w:ascii="宋体" w:hAnsi="宋体" w:eastAsia="宋体" w:cs="宋体"/>
                <w:spacing w:val="-6"/>
                <w:sz w:val="21"/>
                <w:szCs w:val="21"/>
              </w:rPr>
            </w:pPr>
          </w:p>
          <w:p w14:paraId="5FB29B59">
            <w:pPr>
              <w:spacing w:before="129" w:line="283" w:lineRule="auto"/>
              <w:ind w:left="110" w:right="106" w:firstLine="5"/>
              <w:jc w:val="left"/>
              <w:rPr>
                <w:rFonts w:hint="eastAsia" w:ascii="宋体" w:hAnsi="宋体" w:eastAsia="宋体" w:cs="宋体"/>
                <w:spacing w:val="-6"/>
                <w:sz w:val="21"/>
                <w:szCs w:val="21"/>
              </w:rPr>
            </w:pPr>
          </w:p>
          <w:p w14:paraId="7323EA62">
            <w:pPr>
              <w:spacing w:before="129" w:line="283" w:lineRule="auto"/>
              <w:ind w:left="110" w:right="106" w:firstLine="5"/>
              <w:jc w:val="left"/>
              <w:rPr>
                <w:rFonts w:hint="eastAsia" w:ascii="宋体" w:hAnsi="宋体" w:eastAsia="宋体" w:cs="宋体"/>
                <w:spacing w:val="-6"/>
                <w:sz w:val="21"/>
                <w:szCs w:val="21"/>
              </w:rPr>
            </w:pPr>
          </w:p>
          <w:p w14:paraId="2BC24AA6">
            <w:pPr>
              <w:spacing w:before="129" w:line="283" w:lineRule="auto"/>
              <w:ind w:left="110" w:right="106" w:firstLine="5"/>
              <w:jc w:val="left"/>
              <w:rPr>
                <w:rFonts w:hint="eastAsia" w:ascii="宋体" w:hAnsi="宋体" w:eastAsia="宋体" w:cs="宋体"/>
                <w:spacing w:val="-6"/>
                <w:sz w:val="21"/>
                <w:szCs w:val="21"/>
              </w:rPr>
            </w:pPr>
          </w:p>
          <w:p w14:paraId="5D1268B7">
            <w:pPr>
              <w:spacing w:before="129" w:line="283" w:lineRule="auto"/>
              <w:ind w:left="110" w:right="106" w:firstLine="5"/>
              <w:jc w:val="left"/>
              <w:rPr>
                <w:rFonts w:hint="eastAsia" w:ascii="宋体" w:hAnsi="宋体" w:eastAsia="宋体" w:cs="宋体"/>
                <w:spacing w:val="-6"/>
                <w:sz w:val="21"/>
                <w:szCs w:val="21"/>
              </w:rPr>
            </w:pPr>
          </w:p>
          <w:p w14:paraId="37935A5E">
            <w:pPr>
              <w:spacing w:before="129" w:line="283" w:lineRule="auto"/>
              <w:ind w:left="110" w:right="106" w:firstLine="5"/>
              <w:jc w:val="left"/>
              <w:rPr>
                <w:rFonts w:hint="eastAsia" w:ascii="宋体" w:hAnsi="宋体" w:eastAsia="宋体" w:cs="宋体"/>
                <w:spacing w:val="-6"/>
                <w:sz w:val="21"/>
                <w:szCs w:val="21"/>
              </w:rPr>
            </w:pPr>
          </w:p>
          <w:p w14:paraId="39D2A1E9">
            <w:pPr>
              <w:spacing w:before="129" w:line="283" w:lineRule="auto"/>
              <w:ind w:left="110" w:right="106" w:firstLine="5"/>
              <w:jc w:val="left"/>
              <w:rPr>
                <w:rFonts w:hint="eastAsia" w:ascii="宋体" w:hAnsi="宋体" w:eastAsia="宋体" w:cs="宋体"/>
                <w:spacing w:val="-6"/>
                <w:sz w:val="21"/>
                <w:szCs w:val="21"/>
              </w:rPr>
            </w:pPr>
          </w:p>
          <w:p w14:paraId="5A8F527E">
            <w:pPr>
              <w:spacing w:before="129" w:line="283" w:lineRule="auto"/>
              <w:ind w:left="110" w:right="106" w:firstLine="5"/>
              <w:jc w:val="left"/>
              <w:rPr>
                <w:rFonts w:hint="eastAsia" w:ascii="宋体" w:hAnsi="宋体" w:eastAsia="宋体" w:cs="宋体"/>
                <w:spacing w:val="-6"/>
                <w:sz w:val="21"/>
                <w:szCs w:val="21"/>
              </w:rPr>
            </w:pPr>
          </w:p>
          <w:p w14:paraId="75680D67">
            <w:pPr>
              <w:spacing w:before="129" w:line="283" w:lineRule="auto"/>
              <w:ind w:left="110" w:right="106" w:firstLine="5"/>
              <w:jc w:val="left"/>
              <w:rPr>
                <w:rFonts w:hint="eastAsia" w:ascii="宋体" w:hAnsi="宋体" w:eastAsia="宋体" w:cs="宋体"/>
                <w:spacing w:val="-6"/>
                <w:sz w:val="21"/>
                <w:szCs w:val="21"/>
              </w:rPr>
            </w:pPr>
          </w:p>
          <w:p w14:paraId="7C03DFE3">
            <w:pPr>
              <w:spacing w:before="129" w:line="283" w:lineRule="auto"/>
              <w:ind w:left="110" w:right="106" w:firstLine="5"/>
              <w:jc w:val="left"/>
              <w:rPr>
                <w:rFonts w:hint="eastAsia" w:ascii="宋体" w:hAnsi="宋体" w:eastAsia="宋体" w:cs="宋体"/>
                <w:spacing w:val="-6"/>
                <w:sz w:val="21"/>
                <w:szCs w:val="21"/>
              </w:rPr>
            </w:pPr>
          </w:p>
          <w:p w14:paraId="31D3995C">
            <w:pPr>
              <w:spacing w:before="129" w:line="283" w:lineRule="auto"/>
              <w:ind w:left="110" w:right="106" w:firstLine="5"/>
              <w:jc w:val="left"/>
              <w:rPr>
                <w:rFonts w:hint="eastAsia" w:ascii="宋体" w:hAnsi="宋体" w:eastAsia="宋体" w:cs="宋体"/>
                <w:spacing w:val="-6"/>
                <w:sz w:val="21"/>
                <w:szCs w:val="21"/>
              </w:rPr>
            </w:pPr>
          </w:p>
          <w:p w14:paraId="25213159">
            <w:pPr>
              <w:spacing w:before="129" w:line="283" w:lineRule="auto"/>
              <w:ind w:left="110" w:right="106" w:firstLine="5"/>
              <w:jc w:val="left"/>
              <w:rPr>
                <w:rFonts w:hint="eastAsia" w:ascii="宋体" w:hAnsi="宋体" w:eastAsia="宋体" w:cs="宋体"/>
                <w:spacing w:val="-6"/>
                <w:sz w:val="21"/>
                <w:szCs w:val="21"/>
              </w:rPr>
            </w:pPr>
          </w:p>
          <w:p w14:paraId="6BB54EDB">
            <w:pPr>
              <w:spacing w:before="129" w:line="283" w:lineRule="auto"/>
              <w:ind w:right="106"/>
              <w:jc w:val="left"/>
              <w:rPr>
                <w:rFonts w:hint="eastAsia" w:ascii="宋体" w:hAnsi="宋体" w:eastAsia="宋体" w:cs="宋体"/>
                <w:spacing w:val="-6"/>
                <w:sz w:val="21"/>
                <w:szCs w:val="21"/>
              </w:rPr>
            </w:pPr>
          </w:p>
          <w:p w14:paraId="37492552">
            <w:pPr>
              <w:spacing w:before="129" w:line="283" w:lineRule="auto"/>
              <w:ind w:left="110" w:right="106" w:firstLine="5"/>
              <w:jc w:val="left"/>
              <w:rPr>
                <w:rFonts w:hint="eastAsia" w:ascii="宋体" w:hAnsi="宋体" w:eastAsia="宋体" w:cs="宋体"/>
                <w:spacing w:val="-6"/>
                <w:sz w:val="21"/>
                <w:szCs w:val="21"/>
              </w:rPr>
            </w:pPr>
          </w:p>
          <w:p w14:paraId="2EAEEA18">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经监理人验收合格，以合同单价支付。在工作进行中根据工程进度分期支付：</w:t>
            </w:r>
          </w:p>
          <w:p w14:paraId="06339C54">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1.按完成工作量支付给承包人工程款项的50%，支付的确实数额由监理人决定。</w:t>
            </w:r>
          </w:p>
          <w:p w14:paraId="45E253B3">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2.在工程交工验收植物栽植成活率符合规定后支付给承包人工程款项的30%，未达到成活率要求的应进行补植。</w:t>
            </w:r>
          </w:p>
          <w:p w14:paraId="5BB0DEB9">
            <w:pPr>
              <w:spacing w:before="129" w:line="283" w:lineRule="auto"/>
              <w:ind w:right="106"/>
              <w:jc w:val="left"/>
              <w:rPr>
                <w:rFonts w:hint="eastAsia" w:ascii="宋体" w:hAnsi="宋体" w:eastAsia="宋体" w:cs="宋体"/>
                <w:spacing w:val="-6"/>
                <w:sz w:val="21"/>
                <w:szCs w:val="21"/>
              </w:rPr>
            </w:pPr>
            <w:r>
              <w:rPr>
                <w:rFonts w:hint="eastAsia" w:ascii="宋体" w:hAnsi="宋体" w:eastAsia="宋体" w:cs="宋体"/>
                <w:sz w:val="21"/>
                <w:szCs w:val="21"/>
              </w:rPr>
              <w:t>3.剩余20%工程款项在工程交工验收后12个月的管养期结束时，若成活率达到要求，则采取一次性支付原则在14天内支付完毕</w:t>
            </w:r>
          </w:p>
        </w:tc>
      </w:tr>
      <w:tr w14:paraId="32F1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60" w:type="dxa"/>
            <w:vAlign w:val="center"/>
          </w:tcPr>
          <w:p w14:paraId="396C81CE">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-b</w:t>
            </w:r>
          </w:p>
        </w:tc>
        <w:tc>
          <w:tcPr>
            <w:tcW w:w="1906" w:type="dxa"/>
            <w:vAlign w:val="center"/>
          </w:tcPr>
          <w:p w14:paraId="5383260C">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夹竹桃（H≥60cm，P≥40cm，顶径≥1cm，3枝/丛）</w:t>
            </w:r>
          </w:p>
        </w:tc>
        <w:tc>
          <w:tcPr>
            <w:tcW w:w="716" w:type="dxa"/>
            <w:vAlign w:val="center"/>
          </w:tcPr>
          <w:p w14:paraId="6CA71D92">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0C04BED6">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1E09D5CE">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4F1576E6">
            <w:pPr>
              <w:spacing w:before="129" w:line="283" w:lineRule="auto"/>
              <w:ind w:left="110" w:right="106" w:firstLine="5"/>
              <w:jc w:val="left"/>
              <w:rPr>
                <w:rFonts w:hint="eastAsia" w:ascii="宋体" w:hAnsi="宋体" w:eastAsia="宋体" w:cs="宋体"/>
                <w:spacing w:val="-6"/>
                <w:sz w:val="21"/>
                <w:szCs w:val="21"/>
              </w:rPr>
            </w:pPr>
          </w:p>
        </w:tc>
      </w:tr>
      <w:tr w14:paraId="0243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960" w:type="dxa"/>
            <w:vAlign w:val="center"/>
          </w:tcPr>
          <w:p w14:paraId="6A99EB67">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w:t>
            </w:r>
          </w:p>
        </w:tc>
        <w:tc>
          <w:tcPr>
            <w:tcW w:w="1906" w:type="dxa"/>
            <w:vAlign w:val="center"/>
          </w:tcPr>
          <w:p w14:paraId="6C49885D">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重瓣木芙蓉（H≥150cm，P≥120cm）</w:t>
            </w:r>
          </w:p>
        </w:tc>
        <w:tc>
          <w:tcPr>
            <w:tcW w:w="716" w:type="dxa"/>
            <w:vAlign w:val="center"/>
          </w:tcPr>
          <w:p w14:paraId="500D5EE6">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73953E00">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53E49A92">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01D313FB">
            <w:pPr>
              <w:spacing w:before="129" w:line="283" w:lineRule="auto"/>
              <w:ind w:left="110" w:right="106" w:firstLine="5"/>
              <w:jc w:val="left"/>
              <w:rPr>
                <w:rFonts w:hint="eastAsia" w:ascii="宋体" w:hAnsi="宋体" w:eastAsia="宋体" w:cs="宋体"/>
                <w:spacing w:val="-6"/>
                <w:sz w:val="21"/>
                <w:szCs w:val="21"/>
              </w:rPr>
            </w:pPr>
          </w:p>
        </w:tc>
      </w:tr>
      <w:tr w14:paraId="02975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960" w:type="dxa"/>
            <w:vAlign w:val="center"/>
          </w:tcPr>
          <w:p w14:paraId="7043C096">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-d</w:t>
            </w:r>
          </w:p>
        </w:tc>
        <w:tc>
          <w:tcPr>
            <w:tcW w:w="1906" w:type="dxa"/>
            <w:vAlign w:val="center"/>
          </w:tcPr>
          <w:p w14:paraId="5D59766A">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火棘（H≥150cm，P≥120cm）</w:t>
            </w:r>
          </w:p>
        </w:tc>
        <w:tc>
          <w:tcPr>
            <w:tcW w:w="716" w:type="dxa"/>
            <w:vAlign w:val="center"/>
          </w:tcPr>
          <w:p w14:paraId="19A40650">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69E5B562">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28B458B8">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7F4ABA9E">
            <w:pPr>
              <w:spacing w:before="129" w:line="283" w:lineRule="auto"/>
              <w:ind w:left="110" w:right="106" w:firstLine="5"/>
              <w:jc w:val="left"/>
              <w:rPr>
                <w:rFonts w:hint="eastAsia" w:ascii="宋体" w:hAnsi="宋体" w:eastAsia="宋体" w:cs="宋体"/>
                <w:spacing w:val="-6"/>
                <w:sz w:val="21"/>
                <w:szCs w:val="21"/>
              </w:rPr>
            </w:pPr>
          </w:p>
        </w:tc>
      </w:tr>
      <w:tr w14:paraId="63D77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960" w:type="dxa"/>
            <w:vAlign w:val="center"/>
          </w:tcPr>
          <w:p w14:paraId="7E7C39B5">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-e</w:t>
            </w:r>
          </w:p>
        </w:tc>
        <w:tc>
          <w:tcPr>
            <w:tcW w:w="1906" w:type="dxa"/>
            <w:vAlign w:val="center"/>
          </w:tcPr>
          <w:p w14:paraId="20C0FC20">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黄花双荚槐（H≥150cm，P≥120cm）</w:t>
            </w:r>
          </w:p>
        </w:tc>
        <w:tc>
          <w:tcPr>
            <w:tcW w:w="716" w:type="dxa"/>
            <w:vAlign w:val="center"/>
          </w:tcPr>
          <w:p w14:paraId="5FE6F3B0">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162830FF">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5677E00D">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7BB1A5FC">
            <w:pPr>
              <w:spacing w:before="129" w:line="283" w:lineRule="auto"/>
              <w:ind w:left="110" w:right="106" w:firstLine="5"/>
              <w:jc w:val="left"/>
              <w:rPr>
                <w:rFonts w:hint="eastAsia" w:ascii="宋体" w:hAnsi="宋体" w:eastAsia="宋体" w:cs="宋体"/>
                <w:spacing w:val="-6"/>
                <w:sz w:val="21"/>
                <w:szCs w:val="21"/>
              </w:rPr>
            </w:pPr>
          </w:p>
        </w:tc>
      </w:tr>
      <w:tr w14:paraId="0F915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960" w:type="dxa"/>
            <w:vAlign w:val="center"/>
          </w:tcPr>
          <w:p w14:paraId="75E991A6">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-f</w:t>
            </w:r>
          </w:p>
        </w:tc>
        <w:tc>
          <w:tcPr>
            <w:tcW w:w="1906" w:type="dxa"/>
            <w:vAlign w:val="center"/>
          </w:tcPr>
          <w:p w14:paraId="22887642">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洒金柏（H≥70cm，P≥40cm，袋苗，截顶尾径≥10cm，修剪整齐）</w:t>
            </w:r>
          </w:p>
        </w:tc>
        <w:tc>
          <w:tcPr>
            <w:tcW w:w="716" w:type="dxa"/>
            <w:vAlign w:val="center"/>
          </w:tcPr>
          <w:p w14:paraId="433DA091">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3BE8FC46">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38D8DB63">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2043F58D">
            <w:pPr>
              <w:spacing w:before="129" w:line="283" w:lineRule="auto"/>
              <w:ind w:left="110" w:right="106" w:firstLine="5"/>
              <w:jc w:val="left"/>
              <w:rPr>
                <w:rFonts w:hint="eastAsia" w:ascii="宋体" w:hAnsi="宋体" w:eastAsia="宋体" w:cs="宋体"/>
                <w:spacing w:val="-6"/>
                <w:sz w:val="21"/>
                <w:szCs w:val="21"/>
              </w:rPr>
            </w:pPr>
          </w:p>
        </w:tc>
      </w:tr>
      <w:tr w14:paraId="2FC1A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60" w:type="dxa"/>
            <w:vAlign w:val="center"/>
          </w:tcPr>
          <w:p w14:paraId="08491643">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-g</w:t>
            </w:r>
          </w:p>
        </w:tc>
        <w:tc>
          <w:tcPr>
            <w:tcW w:w="1906" w:type="dxa"/>
            <w:vAlign w:val="center"/>
          </w:tcPr>
          <w:p w14:paraId="59CF082E">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塔柏（H≥70cm，P≥40cm，袋苗，截顶尾径≥10cm，修剪整齐）</w:t>
            </w:r>
          </w:p>
        </w:tc>
        <w:tc>
          <w:tcPr>
            <w:tcW w:w="716" w:type="dxa"/>
            <w:vAlign w:val="center"/>
          </w:tcPr>
          <w:p w14:paraId="5746AF1B">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348183F2">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1D2BE774">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741C4DF7">
            <w:pPr>
              <w:spacing w:before="129" w:line="283" w:lineRule="auto"/>
              <w:ind w:left="110" w:right="106" w:firstLine="5"/>
              <w:jc w:val="left"/>
              <w:rPr>
                <w:rFonts w:hint="eastAsia" w:ascii="宋体" w:hAnsi="宋体" w:eastAsia="宋体" w:cs="宋体"/>
                <w:spacing w:val="-6"/>
                <w:sz w:val="21"/>
                <w:szCs w:val="21"/>
              </w:rPr>
            </w:pPr>
          </w:p>
        </w:tc>
      </w:tr>
      <w:tr w14:paraId="3B845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0" w:type="dxa"/>
            <w:vAlign w:val="center"/>
          </w:tcPr>
          <w:p w14:paraId="69603ED5">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-h</w:t>
            </w:r>
          </w:p>
        </w:tc>
        <w:tc>
          <w:tcPr>
            <w:tcW w:w="1906" w:type="dxa"/>
            <w:vAlign w:val="center"/>
          </w:tcPr>
          <w:p w14:paraId="3B686526">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红叶石楠（H≥70cm，P≥40cm）</w:t>
            </w:r>
          </w:p>
        </w:tc>
        <w:tc>
          <w:tcPr>
            <w:tcW w:w="716" w:type="dxa"/>
            <w:vAlign w:val="center"/>
          </w:tcPr>
          <w:p w14:paraId="79B1FF21">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78367E07">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471CF977">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0EDB26A8">
            <w:pPr>
              <w:spacing w:before="129" w:line="283" w:lineRule="auto"/>
              <w:ind w:left="110" w:right="106" w:firstLine="5"/>
              <w:jc w:val="left"/>
              <w:rPr>
                <w:rFonts w:hint="eastAsia" w:ascii="宋体" w:hAnsi="宋体" w:eastAsia="宋体" w:cs="宋体"/>
                <w:spacing w:val="-6"/>
                <w:sz w:val="21"/>
                <w:szCs w:val="21"/>
              </w:rPr>
            </w:pPr>
          </w:p>
        </w:tc>
      </w:tr>
      <w:tr w14:paraId="4FA82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60" w:type="dxa"/>
            <w:vAlign w:val="center"/>
          </w:tcPr>
          <w:p w14:paraId="2C5172B8">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-i</w:t>
            </w:r>
          </w:p>
        </w:tc>
        <w:tc>
          <w:tcPr>
            <w:tcW w:w="1906" w:type="dxa"/>
            <w:vAlign w:val="center"/>
          </w:tcPr>
          <w:p w14:paraId="51C70701">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红叶石楠球（H≥120cm，P≥120cm）</w:t>
            </w:r>
          </w:p>
        </w:tc>
        <w:tc>
          <w:tcPr>
            <w:tcW w:w="716" w:type="dxa"/>
            <w:vAlign w:val="center"/>
          </w:tcPr>
          <w:p w14:paraId="2A36E248">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6D687727">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38ABC23">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7E29F73D">
            <w:pPr>
              <w:spacing w:before="129" w:line="283" w:lineRule="auto"/>
              <w:ind w:left="110" w:right="106" w:firstLine="5"/>
              <w:jc w:val="left"/>
              <w:rPr>
                <w:rFonts w:hint="eastAsia" w:ascii="宋体" w:hAnsi="宋体" w:eastAsia="宋体" w:cs="宋体"/>
                <w:spacing w:val="-6"/>
                <w:sz w:val="21"/>
                <w:szCs w:val="21"/>
              </w:rPr>
            </w:pPr>
          </w:p>
        </w:tc>
      </w:tr>
      <w:tr w14:paraId="30A69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960" w:type="dxa"/>
            <w:vAlign w:val="center"/>
          </w:tcPr>
          <w:p w14:paraId="444583BF">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-j</w:t>
            </w:r>
          </w:p>
        </w:tc>
        <w:tc>
          <w:tcPr>
            <w:tcW w:w="1906" w:type="dxa"/>
            <w:vAlign w:val="center"/>
          </w:tcPr>
          <w:p w14:paraId="0603503B">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无刺构骨球（H≥100-110cm，P≥110cm）</w:t>
            </w:r>
          </w:p>
        </w:tc>
        <w:tc>
          <w:tcPr>
            <w:tcW w:w="716" w:type="dxa"/>
            <w:vAlign w:val="center"/>
          </w:tcPr>
          <w:p w14:paraId="1B717106">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5C4EE035">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1441183">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3A2F894A">
            <w:pPr>
              <w:spacing w:before="129" w:line="283" w:lineRule="auto"/>
              <w:ind w:left="110" w:right="106" w:firstLine="5"/>
              <w:jc w:val="left"/>
              <w:rPr>
                <w:rFonts w:hint="eastAsia" w:ascii="宋体" w:hAnsi="宋体" w:eastAsia="宋体" w:cs="宋体"/>
                <w:spacing w:val="-6"/>
                <w:sz w:val="21"/>
                <w:szCs w:val="21"/>
              </w:rPr>
            </w:pPr>
          </w:p>
        </w:tc>
      </w:tr>
      <w:tr w14:paraId="1B2F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60" w:type="dxa"/>
            <w:vAlign w:val="center"/>
          </w:tcPr>
          <w:p w14:paraId="2BA401D0">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-k</w:t>
            </w:r>
          </w:p>
        </w:tc>
        <w:tc>
          <w:tcPr>
            <w:tcW w:w="1906" w:type="dxa"/>
            <w:vAlign w:val="center"/>
          </w:tcPr>
          <w:p w14:paraId="25C14699">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塔柏A（H≥180-200cm，P≥120-150cm，袋苗，截顶尾径≥10cm，修剪整齐）</w:t>
            </w:r>
          </w:p>
        </w:tc>
        <w:tc>
          <w:tcPr>
            <w:tcW w:w="716" w:type="dxa"/>
            <w:vAlign w:val="center"/>
          </w:tcPr>
          <w:p w14:paraId="7970D790">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0821CC20">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E7EF3F9">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224A8E40">
            <w:pPr>
              <w:spacing w:before="129" w:line="283" w:lineRule="auto"/>
              <w:ind w:left="110" w:right="106" w:firstLine="5"/>
              <w:jc w:val="left"/>
              <w:rPr>
                <w:rFonts w:hint="eastAsia" w:ascii="宋体" w:hAnsi="宋体" w:eastAsia="宋体" w:cs="宋体"/>
                <w:spacing w:val="-6"/>
                <w:sz w:val="21"/>
                <w:szCs w:val="21"/>
              </w:rPr>
            </w:pPr>
          </w:p>
        </w:tc>
      </w:tr>
      <w:tr w14:paraId="5086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0" w:type="dxa"/>
            <w:vAlign w:val="center"/>
          </w:tcPr>
          <w:p w14:paraId="6555FB63">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-l</w:t>
            </w:r>
          </w:p>
        </w:tc>
        <w:tc>
          <w:tcPr>
            <w:tcW w:w="1906" w:type="dxa"/>
            <w:vAlign w:val="center"/>
          </w:tcPr>
          <w:p w14:paraId="49AC25DC">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毛杜鹃球（H≥100cm，P≥90-100cm）</w:t>
            </w:r>
          </w:p>
        </w:tc>
        <w:tc>
          <w:tcPr>
            <w:tcW w:w="716" w:type="dxa"/>
            <w:vAlign w:val="center"/>
          </w:tcPr>
          <w:p w14:paraId="5F0CFA9F">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4082F3EC">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65792E5D">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511966CA">
            <w:pPr>
              <w:spacing w:before="129" w:line="283" w:lineRule="auto"/>
              <w:ind w:left="110" w:right="106" w:firstLine="5"/>
              <w:jc w:val="left"/>
              <w:rPr>
                <w:rFonts w:hint="eastAsia" w:ascii="宋体" w:hAnsi="宋体" w:eastAsia="宋体" w:cs="宋体"/>
                <w:spacing w:val="-6"/>
                <w:sz w:val="21"/>
                <w:szCs w:val="21"/>
              </w:rPr>
            </w:pPr>
          </w:p>
        </w:tc>
      </w:tr>
      <w:tr w14:paraId="1D54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60" w:type="dxa"/>
            <w:vAlign w:val="center"/>
          </w:tcPr>
          <w:p w14:paraId="7514311A">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-m</w:t>
            </w:r>
          </w:p>
        </w:tc>
        <w:tc>
          <w:tcPr>
            <w:tcW w:w="1906" w:type="dxa"/>
            <w:vAlign w:val="center"/>
          </w:tcPr>
          <w:p w14:paraId="65362E05">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木荷（H≥30cm，4m2/株）</w:t>
            </w:r>
          </w:p>
        </w:tc>
        <w:tc>
          <w:tcPr>
            <w:tcW w:w="716" w:type="dxa"/>
            <w:vAlign w:val="center"/>
          </w:tcPr>
          <w:p w14:paraId="19445360">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617F122E">
            <w:pPr>
              <w:spacing w:before="168" w:line="316" w:lineRule="auto"/>
              <w:ind w:right="107"/>
              <w:jc w:val="left"/>
              <w:rPr>
                <w:rFonts w:hint="eastAsia" w:ascii="宋体" w:hAnsi="宋体" w:eastAsia="宋体" w:cs="宋体"/>
                <w:spacing w:val="-1"/>
                <w:sz w:val="21"/>
                <w:szCs w:val="21"/>
              </w:rPr>
            </w:pPr>
          </w:p>
        </w:tc>
        <w:tc>
          <w:tcPr>
            <w:tcW w:w="2250" w:type="dxa"/>
            <w:vMerge w:val="continue"/>
            <w:vAlign w:val="top"/>
          </w:tcPr>
          <w:p w14:paraId="23E8FE50">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55075260">
            <w:pPr>
              <w:spacing w:before="129" w:line="283" w:lineRule="auto"/>
              <w:ind w:left="110" w:right="106" w:firstLine="5"/>
              <w:jc w:val="left"/>
              <w:rPr>
                <w:rFonts w:hint="eastAsia" w:ascii="宋体" w:hAnsi="宋体" w:eastAsia="宋体" w:cs="宋体"/>
                <w:spacing w:val="-6"/>
                <w:sz w:val="21"/>
                <w:szCs w:val="21"/>
              </w:rPr>
            </w:pPr>
          </w:p>
        </w:tc>
      </w:tr>
      <w:tr w14:paraId="4CC03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0" w:type="dxa"/>
            <w:vAlign w:val="center"/>
          </w:tcPr>
          <w:p w14:paraId="1B9D61BA">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-n</w:t>
            </w:r>
          </w:p>
        </w:tc>
        <w:tc>
          <w:tcPr>
            <w:tcW w:w="1906" w:type="dxa"/>
            <w:vAlign w:val="center"/>
          </w:tcPr>
          <w:p w14:paraId="1DA80D6C">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杉木（H≥30cm，4m2/株）</w:t>
            </w:r>
          </w:p>
        </w:tc>
        <w:tc>
          <w:tcPr>
            <w:tcW w:w="716" w:type="dxa"/>
            <w:vAlign w:val="center"/>
          </w:tcPr>
          <w:p w14:paraId="5CB4DCE2">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2718D4D0">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21EDFC9B">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5259A37A">
            <w:pPr>
              <w:spacing w:before="129" w:line="283" w:lineRule="auto"/>
              <w:ind w:left="110" w:right="106" w:firstLine="5"/>
              <w:jc w:val="left"/>
              <w:rPr>
                <w:rFonts w:hint="eastAsia" w:ascii="宋体" w:hAnsi="宋体" w:eastAsia="宋体" w:cs="宋体"/>
                <w:spacing w:val="-6"/>
                <w:sz w:val="21"/>
                <w:szCs w:val="21"/>
              </w:rPr>
            </w:pPr>
          </w:p>
        </w:tc>
      </w:tr>
      <w:tr w14:paraId="209E3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0" w:type="dxa"/>
            <w:vAlign w:val="center"/>
          </w:tcPr>
          <w:p w14:paraId="02E8E6DB">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-o</w:t>
            </w:r>
          </w:p>
        </w:tc>
        <w:tc>
          <w:tcPr>
            <w:tcW w:w="1906" w:type="dxa"/>
            <w:vAlign w:val="center"/>
          </w:tcPr>
          <w:p w14:paraId="00BC2D9F">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福建山乌桕（H≥30cm，4m2/株）</w:t>
            </w:r>
          </w:p>
        </w:tc>
        <w:tc>
          <w:tcPr>
            <w:tcW w:w="716" w:type="dxa"/>
            <w:vAlign w:val="center"/>
          </w:tcPr>
          <w:p w14:paraId="0B53687F">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446BEE47">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9E90DAE">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2CF8B49E">
            <w:pPr>
              <w:spacing w:before="129" w:line="283" w:lineRule="auto"/>
              <w:ind w:left="110" w:right="106" w:firstLine="5"/>
              <w:jc w:val="left"/>
              <w:rPr>
                <w:rFonts w:hint="eastAsia" w:ascii="宋体" w:hAnsi="宋体" w:eastAsia="宋体" w:cs="宋体"/>
                <w:spacing w:val="-6"/>
                <w:sz w:val="21"/>
                <w:szCs w:val="21"/>
              </w:rPr>
            </w:pPr>
          </w:p>
        </w:tc>
      </w:tr>
      <w:tr w14:paraId="5D16C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0" w:type="dxa"/>
            <w:vAlign w:val="center"/>
          </w:tcPr>
          <w:p w14:paraId="4B6DE79C">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-p</w:t>
            </w:r>
          </w:p>
        </w:tc>
        <w:tc>
          <w:tcPr>
            <w:tcW w:w="1906" w:type="dxa"/>
            <w:vAlign w:val="center"/>
          </w:tcPr>
          <w:p w14:paraId="416D47B6">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紫荆（H≥150-200cm，P≥100-120cm）</w:t>
            </w:r>
          </w:p>
        </w:tc>
        <w:tc>
          <w:tcPr>
            <w:tcW w:w="716" w:type="dxa"/>
            <w:vAlign w:val="center"/>
          </w:tcPr>
          <w:p w14:paraId="48C04E1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011FF0B9">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4B89866A">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3DF293DE">
            <w:pPr>
              <w:spacing w:before="129" w:line="283" w:lineRule="auto"/>
              <w:ind w:left="110" w:right="106" w:firstLine="5"/>
              <w:jc w:val="left"/>
              <w:rPr>
                <w:rFonts w:hint="eastAsia" w:ascii="宋体" w:hAnsi="宋体" w:eastAsia="宋体" w:cs="宋体"/>
                <w:spacing w:val="-6"/>
                <w:sz w:val="21"/>
                <w:szCs w:val="21"/>
              </w:rPr>
            </w:pPr>
          </w:p>
        </w:tc>
      </w:tr>
      <w:tr w14:paraId="6A512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0" w:type="dxa"/>
            <w:vAlign w:val="center"/>
          </w:tcPr>
          <w:p w14:paraId="1FAF09F8">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-r</w:t>
            </w:r>
          </w:p>
        </w:tc>
        <w:tc>
          <w:tcPr>
            <w:tcW w:w="1906" w:type="dxa"/>
            <w:vAlign w:val="center"/>
          </w:tcPr>
          <w:p w14:paraId="33BEE969">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红花继木球（H≥90-100cm，P≥90-100cm）</w:t>
            </w:r>
          </w:p>
        </w:tc>
        <w:tc>
          <w:tcPr>
            <w:tcW w:w="716" w:type="dxa"/>
            <w:vAlign w:val="center"/>
          </w:tcPr>
          <w:p w14:paraId="3CF5288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18DAE056">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29DFB16">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1D56B999">
            <w:pPr>
              <w:spacing w:before="129" w:line="283" w:lineRule="auto"/>
              <w:ind w:left="110" w:right="106" w:firstLine="5"/>
              <w:jc w:val="left"/>
              <w:rPr>
                <w:rFonts w:hint="eastAsia" w:ascii="宋体" w:hAnsi="宋体" w:eastAsia="宋体" w:cs="宋体"/>
                <w:spacing w:val="-6"/>
                <w:sz w:val="21"/>
                <w:szCs w:val="21"/>
              </w:rPr>
            </w:pPr>
          </w:p>
        </w:tc>
      </w:tr>
      <w:tr w14:paraId="6F50A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0" w:type="dxa"/>
            <w:vAlign w:val="center"/>
          </w:tcPr>
          <w:p w14:paraId="637FACF4">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-s</w:t>
            </w:r>
          </w:p>
        </w:tc>
        <w:tc>
          <w:tcPr>
            <w:tcW w:w="1906" w:type="dxa"/>
            <w:vAlign w:val="center"/>
          </w:tcPr>
          <w:p w14:paraId="213753B3">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火力楠（H≥30cm，4m2/株）</w:t>
            </w:r>
          </w:p>
        </w:tc>
        <w:tc>
          <w:tcPr>
            <w:tcW w:w="716" w:type="dxa"/>
            <w:vAlign w:val="center"/>
          </w:tcPr>
          <w:p w14:paraId="5C5EF01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2D54A1D7">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7125A451">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3050CB98">
            <w:pPr>
              <w:spacing w:before="129" w:line="283" w:lineRule="auto"/>
              <w:ind w:left="110" w:right="106" w:firstLine="5"/>
              <w:jc w:val="left"/>
              <w:rPr>
                <w:rFonts w:hint="eastAsia" w:ascii="宋体" w:hAnsi="宋体" w:eastAsia="宋体" w:cs="宋体"/>
                <w:spacing w:val="-6"/>
                <w:sz w:val="21"/>
                <w:szCs w:val="21"/>
              </w:rPr>
            </w:pPr>
          </w:p>
        </w:tc>
      </w:tr>
      <w:tr w14:paraId="21B96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60" w:type="dxa"/>
            <w:vAlign w:val="center"/>
          </w:tcPr>
          <w:p w14:paraId="643CAA22">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-t</w:t>
            </w:r>
          </w:p>
        </w:tc>
        <w:tc>
          <w:tcPr>
            <w:tcW w:w="1906" w:type="dxa"/>
            <w:vAlign w:val="center"/>
          </w:tcPr>
          <w:p w14:paraId="00A1107D">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紫花泡桐（H≥30cm，4m2/株）</w:t>
            </w:r>
          </w:p>
        </w:tc>
        <w:tc>
          <w:tcPr>
            <w:tcW w:w="716" w:type="dxa"/>
            <w:vAlign w:val="center"/>
          </w:tcPr>
          <w:p w14:paraId="0CEBE3E6">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14:paraId="44DC6CA3">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6140EC76">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61930C13">
            <w:pPr>
              <w:spacing w:before="129" w:line="283" w:lineRule="auto"/>
              <w:ind w:left="110" w:right="106" w:firstLine="5"/>
              <w:jc w:val="left"/>
              <w:rPr>
                <w:rFonts w:hint="eastAsia" w:ascii="宋体" w:hAnsi="宋体" w:eastAsia="宋体" w:cs="宋体"/>
                <w:spacing w:val="-6"/>
                <w:sz w:val="21"/>
                <w:szCs w:val="21"/>
              </w:rPr>
            </w:pPr>
          </w:p>
        </w:tc>
      </w:tr>
      <w:tr w14:paraId="242EC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60" w:type="dxa"/>
            <w:vAlign w:val="center"/>
          </w:tcPr>
          <w:p w14:paraId="6B09BB4B">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-u</w:t>
            </w:r>
          </w:p>
        </w:tc>
        <w:tc>
          <w:tcPr>
            <w:tcW w:w="1906" w:type="dxa"/>
            <w:vAlign w:val="center"/>
          </w:tcPr>
          <w:p w14:paraId="5BA265C5">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红花继木（H≥30cm,P≥20cm，36株/m2）</w:t>
            </w:r>
          </w:p>
        </w:tc>
        <w:tc>
          <w:tcPr>
            <w:tcW w:w="716" w:type="dxa"/>
            <w:vAlign w:val="center"/>
          </w:tcPr>
          <w:p w14:paraId="2E52BCE5">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m2</w:t>
            </w:r>
          </w:p>
        </w:tc>
        <w:tc>
          <w:tcPr>
            <w:tcW w:w="1934" w:type="dxa"/>
            <w:vMerge w:val="continue"/>
            <w:tcBorders>
              <w:left w:val="nil"/>
              <w:right w:val="nil"/>
            </w:tcBorders>
            <w:vAlign w:val="top"/>
          </w:tcPr>
          <w:p w14:paraId="0C18133B">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24D4A0BC">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1D90BE9C">
            <w:pPr>
              <w:spacing w:before="129" w:line="283" w:lineRule="auto"/>
              <w:ind w:left="110" w:right="106" w:firstLine="5"/>
              <w:jc w:val="left"/>
              <w:rPr>
                <w:rFonts w:hint="eastAsia" w:ascii="宋体" w:hAnsi="宋体" w:eastAsia="宋体" w:cs="宋体"/>
                <w:spacing w:val="-6"/>
                <w:sz w:val="21"/>
                <w:szCs w:val="21"/>
              </w:rPr>
            </w:pPr>
          </w:p>
        </w:tc>
      </w:tr>
      <w:tr w14:paraId="2C45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60" w:type="dxa"/>
            <w:vAlign w:val="center"/>
          </w:tcPr>
          <w:p w14:paraId="62F01974">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16"/>
                <w:szCs w:val="16"/>
                <w:u w:val="none"/>
                <w:lang w:val="en-US" w:eastAsia="zh-CN" w:bidi="ar"/>
              </w:rPr>
              <w:t>-v</w:t>
            </w:r>
          </w:p>
        </w:tc>
        <w:tc>
          <w:tcPr>
            <w:tcW w:w="1906" w:type="dxa"/>
            <w:vAlign w:val="center"/>
          </w:tcPr>
          <w:p w14:paraId="6788C865">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金森女贞（H≥30cm,P≥20cm，36株/m2）</w:t>
            </w:r>
          </w:p>
        </w:tc>
        <w:tc>
          <w:tcPr>
            <w:tcW w:w="716" w:type="dxa"/>
            <w:vAlign w:val="center"/>
          </w:tcPr>
          <w:p w14:paraId="6D9DFE4E">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m2</w:t>
            </w:r>
          </w:p>
        </w:tc>
        <w:tc>
          <w:tcPr>
            <w:tcW w:w="1934" w:type="dxa"/>
            <w:vMerge w:val="continue"/>
            <w:tcBorders>
              <w:left w:val="nil"/>
              <w:right w:val="nil"/>
            </w:tcBorders>
            <w:vAlign w:val="top"/>
          </w:tcPr>
          <w:p w14:paraId="6205BF2F">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14:paraId="3B132460">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14:paraId="63DF0DB4">
            <w:pPr>
              <w:spacing w:before="129" w:line="283" w:lineRule="auto"/>
              <w:ind w:left="110" w:right="106" w:firstLine="5"/>
              <w:jc w:val="left"/>
              <w:rPr>
                <w:rFonts w:hint="eastAsia" w:ascii="宋体" w:hAnsi="宋体" w:eastAsia="宋体" w:cs="宋体"/>
                <w:spacing w:val="-6"/>
                <w:sz w:val="21"/>
                <w:szCs w:val="21"/>
              </w:rPr>
            </w:pPr>
          </w:p>
        </w:tc>
      </w:tr>
      <w:tr w14:paraId="5E9F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exact"/>
        </w:trPr>
        <w:tc>
          <w:tcPr>
            <w:tcW w:w="960" w:type="dxa"/>
            <w:vAlign w:val="center"/>
          </w:tcPr>
          <w:p w14:paraId="1AB9AF88">
            <w:pPr>
              <w:spacing w:before="75" w:line="204" w:lineRule="auto"/>
              <w:ind w:firstLine="228"/>
              <w:jc w:val="both"/>
              <w:rPr>
                <w:rFonts w:hint="eastAsia" w:ascii="宋体" w:hAnsi="宋体" w:eastAsia="宋体" w:cs="宋体"/>
                <w:sz w:val="21"/>
                <w:szCs w:val="21"/>
              </w:rPr>
            </w:pPr>
            <w:r>
              <w:rPr>
                <w:rFonts w:hint="eastAsia" w:ascii="宋体" w:hAnsi="宋体" w:eastAsia="宋体" w:cs="宋体"/>
                <w:spacing w:val="-3"/>
                <w:sz w:val="21"/>
                <w:szCs w:val="21"/>
              </w:rPr>
              <w:t>704-3</w:t>
            </w:r>
          </w:p>
        </w:tc>
        <w:tc>
          <w:tcPr>
            <w:tcW w:w="1906" w:type="dxa"/>
            <w:vAlign w:val="center"/>
          </w:tcPr>
          <w:p w14:paraId="2471ED35">
            <w:pPr>
              <w:spacing w:before="105" w:line="316" w:lineRule="auto"/>
              <w:ind w:right="104" w:firstLine="190" w:firstLineChars="100"/>
              <w:jc w:val="both"/>
              <w:rPr>
                <w:rFonts w:hint="eastAsia" w:ascii="宋体" w:hAnsi="宋体" w:eastAsia="宋体" w:cs="宋体"/>
                <w:sz w:val="21"/>
                <w:szCs w:val="21"/>
              </w:rPr>
            </w:pPr>
            <w:r>
              <w:rPr>
                <w:rFonts w:hint="eastAsia" w:ascii="宋体" w:hAnsi="宋体" w:eastAsia="宋体" w:cs="宋体"/>
                <w:spacing w:val="-10"/>
                <w:sz w:val="21"/>
                <w:szCs w:val="21"/>
              </w:rPr>
              <w:t>人</w:t>
            </w:r>
            <w:r>
              <w:rPr>
                <w:rFonts w:hint="eastAsia" w:ascii="宋体" w:hAnsi="宋体" w:eastAsia="宋体" w:cs="宋体"/>
                <w:spacing w:val="-59"/>
                <w:sz w:val="21"/>
                <w:szCs w:val="21"/>
              </w:rPr>
              <w:t xml:space="preserve"> </w:t>
            </w:r>
            <w:r>
              <w:rPr>
                <w:rFonts w:hint="eastAsia" w:ascii="宋体" w:hAnsi="宋体" w:eastAsia="宋体" w:cs="宋体"/>
                <w:spacing w:val="-10"/>
                <w:sz w:val="21"/>
                <w:szCs w:val="21"/>
              </w:rPr>
              <w:t>工</w:t>
            </w:r>
            <w:r>
              <w:rPr>
                <w:rFonts w:hint="eastAsia" w:ascii="宋体" w:hAnsi="宋体" w:eastAsia="宋体" w:cs="宋体"/>
                <w:spacing w:val="-59"/>
                <w:sz w:val="21"/>
                <w:szCs w:val="21"/>
              </w:rPr>
              <w:t xml:space="preserve"> </w:t>
            </w:r>
            <w:r>
              <w:rPr>
                <w:rFonts w:hint="eastAsia" w:ascii="宋体" w:hAnsi="宋体" w:eastAsia="宋体" w:cs="宋体"/>
                <w:spacing w:val="-10"/>
                <w:sz w:val="21"/>
                <w:szCs w:val="21"/>
              </w:rPr>
              <w:t>种</w:t>
            </w:r>
            <w:r>
              <w:rPr>
                <w:rFonts w:hint="eastAsia" w:ascii="宋体" w:hAnsi="宋体" w:eastAsia="宋体" w:cs="宋体"/>
                <w:spacing w:val="-60"/>
                <w:sz w:val="21"/>
                <w:szCs w:val="21"/>
              </w:rPr>
              <w:t xml:space="preserve"> </w:t>
            </w:r>
            <w:r>
              <w:rPr>
                <w:rFonts w:hint="eastAsia" w:ascii="宋体" w:hAnsi="宋体" w:eastAsia="宋体" w:cs="宋体"/>
                <w:spacing w:val="-10"/>
                <w:sz w:val="21"/>
                <w:szCs w:val="21"/>
              </w:rPr>
              <w:t>植</w:t>
            </w:r>
            <w:r>
              <w:rPr>
                <w:rFonts w:hint="eastAsia" w:ascii="宋体" w:hAnsi="宋体" w:eastAsia="宋体" w:cs="宋体"/>
                <w:spacing w:val="-59"/>
                <w:sz w:val="21"/>
                <w:szCs w:val="21"/>
              </w:rPr>
              <w:t xml:space="preserve"> </w:t>
            </w:r>
            <w:r>
              <w:rPr>
                <w:rFonts w:hint="eastAsia" w:ascii="宋体" w:hAnsi="宋体" w:eastAsia="宋体" w:cs="宋体"/>
                <w:spacing w:val="-10"/>
                <w:sz w:val="21"/>
                <w:szCs w:val="21"/>
              </w:rPr>
              <w:t>攀</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缘植物</w:t>
            </w:r>
          </w:p>
        </w:tc>
        <w:tc>
          <w:tcPr>
            <w:tcW w:w="716" w:type="dxa"/>
            <w:vAlign w:val="center"/>
          </w:tcPr>
          <w:p w14:paraId="689B3F8D">
            <w:pPr>
              <w:spacing w:line="240" w:lineRule="auto"/>
              <w:jc w:val="center"/>
              <w:rPr>
                <w:rFonts w:hint="eastAsia" w:ascii="宋体" w:hAnsi="宋体" w:eastAsia="宋体" w:cs="宋体"/>
                <w:sz w:val="21"/>
                <w:szCs w:val="21"/>
              </w:rPr>
            </w:pPr>
          </w:p>
          <w:p w14:paraId="5181AB31">
            <w:pPr>
              <w:spacing w:line="240" w:lineRule="auto"/>
              <w:jc w:val="center"/>
              <w:rPr>
                <w:rFonts w:hint="eastAsia" w:ascii="宋体" w:hAnsi="宋体" w:eastAsia="宋体" w:cs="宋体"/>
                <w:sz w:val="21"/>
                <w:szCs w:val="21"/>
              </w:rPr>
            </w:pPr>
          </w:p>
          <w:p w14:paraId="3CB37923">
            <w:pPr>
              <w:spacing w:line="240" w:lineRule="auto"/>
              <w:jc w:val="center"/>
              <w:rPr>
                <w:rFonts w:hint="eastAsia" w:ascii="宋体" w:hAnsi="宋体" w:eastAsia="宋体" w:cs="宋体"/>
                <w:sz w:val="21"/>
                <w:szCs w:val="21"/>
              </w:rPr>
            </w:pPr>
          </w:p>
          <w:p w14:paraId="42246A08">
            <w:pPr>
              <w:spacing w:before="284" w:line="204" w:lineRule="auto"/>
              <w:ind w:firstLine="259"/>
              <w:jc w:val="center"/>
              <w:rPr>
                <w:rFonts w:hint="eastAsia" w:ascii="宋体" w:hAnsi="宋体" w:eastAsia="宋体" w:cs="宋体"/>
                <w:sz w:val="21"/>
                <w:szCs w:val="21"/>
              </w:rPr>
            </w:pPr>
          </w:p>
        </w:tc>
        <w:tc>
          <w:tcPr>
            <w:tcW w:w="1934" w:type="dxa"/>
            <w:vAlign w:val="center"/>
          </w:tcPr>
          <w:p w14:paraId="5180B26F">
            <w:pPr>
              <w:spacing w:line="240" w:lineRule="auto"/>
              <w:jc w:val="center"/>
              <w:rPr>
                <w:rFonts w:hint="eastAsia" w:ascii="宋体" w:hAnsi="宋体" w:eastAsia="宋体" w:cs="宋体"/>
                <w:sz w:val="21"/>
                <w:szCs w:val="21"/>
              </w:rPr>
            </w:pPr>
          </w:p>
          <w:p w14:paraId="2F62EF4C">
            <w:pPr>
              <w:spacing w:line="240" w:lineRule="auto"/>
              <w:jc w:val="center"/>
              <w:rPr>
                <w:rFonts w:hint="eastAsia" w:ascii="宋体" w:hAnsi="宋体" w:eastAsia="宋体" w:cs="宋体"/>
                <w:sz w:val="21"/>
                <w:szCs w:val="21"/>
              </w:rPr>
            </w:pPr>
          </w:p>
          <w:p w14:paraId="78E922B7">
            <w:pPr>
              <w:spacing w:before="167" w:line="316" w:lineRule="auto"/>
              <w:ind w:left="112" w:right="107" w:firstLine="421"/>
              <w:jc w:val="center"/>
              <w:rPr>
                <w:rFonts w:hint="eastAsia" w:ascii="宋体" w:hAnsi="宋体" w:eastAsia="宋体" w:cs="宋体"/>
                <w:sz w:val="21"/>
                <w:szCs w:val="21"/>
              </w:rPr>
            </w:pPr>
          </w:p>
        </w:tc>
        <w:tc>
          <w:tcPr>
            <w:tcW w:w="2250" w:type="dxa"/>
            <w:vAlign w:val="center"/>
          </w:tcPr>
          <w:p w14:paraId="62FE4479">
            <w:pPr>
              <w:spacing w:before="129" w:line="283" w:lineRule="auto"/>
              <w:ind w:left="110" w:firstLine="5"/>
              <w:jc w:val="center"/>
              <w:rPr>
                <w:rFonts w:hint="eastAsia" w:ascii="宋体" w:hAnsi="宋体" w:eastAsia="宋体" w:cs="宋体"/>
                <w:sz w:val="21"/>
                <w:szCs w:val="21"/>
              </w:rPr>
            </w:pPr>
          </w:p>
        </w:tc>
        <w:tc>
          <w:tcPr>
            <w:tcW w:w="2250" w:type="dxa"/>
            <w:vAlign w:val="center"/>
          </w:tcPr>
          <w:p w14:paraId="1D43811A">
            <w:pPr>
              <w:spacing w:before="129" w:line="283" w:lineRule="auto"/>
              <w:ind w:left="110" w:firstLine="5"/>
              <w:jc w:val="center"/>
              <w:rPr>
                <w:rFonts w:hint="eastAsia" w:ascii="宋体" w:hAnsi="宋体" w:eastAsia="宋体" w:cs="宋体"/>
                <w:spacing w:val="-6"/>
                <w:sz w:val="21"/>
                <w:szCs w:val="21"/>
              </w:rPr>
            </w:pPr>
          </w:p>
        </w:tc>
      </w:tr>
      <w:tr w14:paraId="2B02B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960" w:type="dxa"/>
            <w:vAlign w:val="center"/>
          </w:tcPr>
          <w:p w14:paraId="405977F6">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906" w:type="dxa"/>
            <w:vAlign w:val="center"/>
          </w:tcPr>
          <w:p w14:paraId="41D4D89C">
            <w:pPr>
              <w:keepNext w:val="0"/>
              <w:keepLines w:val="0"/>
              <w:widowControl/>
              <w:suppressLineNumbers w:val="0"/>
              <w:jc w:val="left"/>
              <w:textAlignment w:val="center"/>
              <w:rPr>
                <w:rFonts w:hint="eastAsia" w:ascii="宋体" w:hAnsi="宋体" w:eastAsia="宋体" w:cs="宋体"/>
                <w:spacing w:val="-10"/>
                <w:sz w:val="21"/>
                <w:szCs w:val="21"/>
              </w:rPr>
            </w:pPr>
            <w:r>
              <w:rPr>
                <w:rFonts w:hint="eastAsia" w:ascii="宋体" w:hAnsi="宋体" w:eastAsia="宋体" w:cs="宋体"/>
                <w:i w:val="0"/>
                <w:iCs w:val="0"/>
                <w:snapToGrid w:val="0"/>
                <w:color w:val="000000"/>
                <w:kern w:val="0"/>
                <w:sz w:val="16"/>
                <w:szCs w:val="16"/>
                <w:u w:val="none"/>
                <w:lang w:val="en-US" w:eastAsia="zh-CN" w:bidi="ar"/>
              </w:rPr>
              <w:t>爬山虎（50cm/株，规格为L≥80cm）</w:t>
            </w:r>
          </w:p>
        </w:tc>
        <w:tc>
          <w:tcPr>
            <w:tcW w:w="716" w:type="dxa"/>
            <w:vAlign w:val="center"/>
          </w:tcPr>
          <w:p w14:paraId="796AB94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Align w:val="top"/>
          </w:tcPr>
          <w:p w14:paraId="6CAEF2E7">
            <w:pPr>
              <w:spacing w:before="167" w:line="316" w:lineRule="auto"/>
              <w:ind w:right="107"/>
              <w:jc w:val="left"/>
              <w:rPr>
                <w:rFonts w:hint="eastAsia" w:ascii="宋体" w:hAnsi="宋体" w:eastAsia="宋体" w:cs="宋体"/>
                <w:spacing w:val="-1"/>
                <w:sz w:val="21"/>
                <w:szCs w:val="21"/>
              </w:rPr>
            </w:pPr>
          </w:p>
          <w:p w14:paraId="227505AB">
            <w:pPr>
              <w:spacing w:before="167" w:line="316" w:lineRule="auto"/>
              <w:ind w:right="30"/>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0"/>
                <w:sz w:val="21"/>
                <w:szCs w:val="21"/>
              </w:rPr>
              <w:t xml:space="preserve"> </w:t>
            </w:r>
            <w:r>
              <w:rPr>
                <w:rFonts w:hint="eastAsia" w:ascii="宋体" w:hAnsi="宋体" w:eastAsia="宋体" w:cs="宋体"/>
                <w:spacing w:val="-1"/>
                <w:sz w:val="21"/>
                <w:szCs w:val="21"/>
              </w:rPr>
              <w:t>，按图示</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种植的不同规格的各类攀缘植物</w:t>
            </w:r>
            <w:r>
              <w:rPr>
                <w:rFonts w:hint="eastAsia" w:ascii="宋体" w:hAnsi="宋体" w:eastAsia="宋体" w:cs="宋体"/>
                <w:spacing w:val="-74"/>
                <w:sz w:val="21"/>
                <w:szCs w:val="21"/>
              </w:rPr>
              <w:t xml:space="preserve"> </w:t>
            </w:r>
            <w:r>
              <w:rPr>
                <w:rFonts w:hint="eastAsia" w:ascii="宋体" w:hAnsi="宋体" w:eastAsia="宋体" w:cs="宋体"/>
                <w:spacing w:val="-1"/>
                <w:sz w:val="21"/>
                <w:szCs w:val="21"/>
              </w:rPr>
              <w:t>数量以棵为单位计量</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w:t>
            </w:r>
          </w:p>
        </w:tc>
        <w:tc>
          <w:tcPr>
            <w:tcW w:w="2250" w:type="dxa"/>
            <w:vAlign w:val="top"/>
          </w:tcPr>
          <w:p w14:paraId="2F92BD86">
            <w:pPr>
              <w:numPr>
                <w:ilvl w:val="0"/>
                <w:numId w:val="0"/>
              </w:num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开挖种植穴（槽）；</w:t>
            </w:r>
          </w:p>
          <w:p w14:paraId="72DA5CE6">
            <w:pPr>
              <w:numPr>
                <w:ilvl w:val="0"/>
                <w:numId w:val="0"/>
              </w:num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换填种植土；</w:t>
            </w:r>
          </w:p>
          <w:p w14:paraId="66D36686">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3.苗木栽植；</w:t>
            </w:r>
          </w:p>
          <w:p w14:paraId="1F377F1E">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4.支撑牵引</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浇水</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施肥</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除虫</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除杂草</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 xml:space="preserve">修剪 </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 xml:space="preserve">补种； </w:t>
            </w:r>
          </w:p>
          <w:p w14:paraId="526A71F0">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5.场地清理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废弃物装卸运输</w:t>
            </w:r>
          </w:p>
        </w:tc>
        <w:tc>
          <w:tcPr>
            <w:tcW w:w="2250" w:type="dxa"/>
            <w:vAlign w:val="top"/>
          </w:tcPr>
          <w:p w14:paraId="072AA65E">
            <w:pPr>
              <w:spacing w:before="129" w:line="283" w:lineRule="auto"/>
              <w:ind w:left="110" w:firstLine="5"/>
              <w:jc w:val="lef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xml:space="preserve"> </w:t>
            </w:r>
          </w:p>
          <w:p w14:paraId="70FE1FE7">
            <w:pPr>
              <w:spacing w:before="129" w:line="283" w:lineRule="auto"/>
              <w:ind w:left="110" w:firstLine="5"/>
              <w:jc w:val="left"/>
              <w:rPr>
                <w:rFonts w:hint="eastAsia" w:ascii="宋体" w:hAnsi="宋体" w:eastAsia="宋体" w:cs="宋体"/>
                <w:spacing w:val="-6"/>
                <w:sz w:val="21"/>
                <w:szCs w:val="21"/>
                <w:lang w:val="en-US" w:eastAsia="zh-CN"/>
              </w:rPr>
            </w:pPr>
          </w:p>
          <w:p w14:paraId="00802315">
            <w:pPr>
              <w:spacing w:before="129" w:line="283" w:lineRule="auto"/>
              <w:ind w:left="110" w:firstLine="5"/>
              <w:jc w:val="left"/>
              <w:rPr>
                <w:rFonts w:hint="eastAsia" w:ascii="宋体" w:hAnsi="宋体" w:eastAsia="宋体" w:cs="宋体"/>
                <w:spacing w:val="-6"/>
                <w:sz w:val="21"/>
                <w:szCs w:val="21"/>
                <w:lang w:val="en-US" w:eastAsia="zh-CN"/>
              </w:rPr>
            </w:pPr>
          </w:p>
          <w:p w14:paraId="57FC6DC2">
            <w:pPr>
              <w:widowControl/>
              <w:ind w:firstLine="420" w:firstLineChars="200"/>
              <w:jc w:val="left"/>
              <w:rPr>
                <w:rFonts w:hint="default"/>
                <w:sz w:val="21"/>
                <w:szCs w:val="21"/>
                <w:lang w:val="en-US"/>
              </w:rPr>
            </w:pPr>
            <w:r>
              <w:rPr>
                <w:rFonts w:hint="eastAsia" w:ascii="宋体" w:hAnsi="宋体" w:eastAsia="宋体" w:cs="宋体"/>
                <w:snapToGrid w:val="0"/>
                <w:color w:val="000000"/>
                <w:kern w:val="0"/>
                <w:sz w:val="21"/>
                <w:szCs w:val="21"/>
                <w:lang w:val="en-US" w:eastAsia="zh-CN"/>
              </w:rPr>
              <w:t>支付方式同704-1</w:t>
            </w:r>
          </w:p>
          <w:p w14:paraId="0BE40949">
            <w:pPr>
              <w:spacing w:before="129" w:line="283" w:lineRule="auto"/>
              <w:ind w:left="110" w:firstLine="5"/>
              <w:jc w:val="left"/>
              <w:rPr>
                <w:rFonts w:hint="default" w:ascii="宋体" w:hAnsi="宋体" w:eastAsia="宋体" w:cs="宋体"/>
                <w:spacing w:val="-6"/>
                <w:sz w:val="21"/>
                <w:szCs w:val="21"/>
                <w:lang w:val="en-US" w:eastAsia="zh-CN"/>
              </w:rPr>
            </w:pPr>
          </w:p>
        </w:tc>
      </w:tr>
      <w:tr w14:paraId="46C99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60" w:type="dxa"/>
            <w:vAlign w:val="top"/>
          </w:tcPr>
          <w:p w14:paraId="22AED02B">
            <w:pPr>
              <w:spacing w:before="169" w:line="204" w:lineRule="auto"/>
              <w:ind w:firstLine="228"/>
              <w:jc w:val="left"/>
              <w:rPr>
                <w:rFonts w:hint="eastAsia" w:ascii="宋体" w:hAnsi="宋体" w:eastAsia="宋体" w:cs="宋体"/>
                <w:sz w:val="21"/>
                <w:szCs w:val="21"/>
              </w:rPr>
            </w:pPr>
            <w:r>
              <w:rPr>
                <w:rFonts w:hint="eastAsia" w:ascii="宋体" w:hAnsi="宋体" w:eastAsia="宋体" w:cs="宋体"/>
                <w:spacing w:val="-3"/>
                <w:sz w:val="21"/>
                <w:szCs w:val="21"/>
              </w:rPr>
              <w:t>704-4</w:t>
            </w:r>
          </w:p>
        </w:tc>
        <w:tc>
          <w:tcPr>
            <w:tcW w:w="1906" w:type="dxa"/>
            <w:vAlign w:val="top"/>
          </w:tcPr>
          <w:p w14:paraId="3B105813">
            <w:pPr>
              <w:spacing w:before="163" w:line="204" w:lineRule="auto"/>
              <w:ind w:firstLine="218"/>
              <w:jc w:val="left"/>
              <w:rPr>
                <w:rFonts w:hint="eastAsia" w:ascii="宋体" w:hAnsi="宋体" w:eastAsia="宋体" w:cs="宋体"/>
                <w:sz w:val="21"/>
                <w:szCs w:val="21"/>
              </w:rPr>
            </w:pPr>
            <w:r>
              <w:rPr>
                <w:rFonts w:hint="eastAsia" w:ascii="宋体" w:hAnsi="宋体" w:eastAsia="宋体" w:cs="宋体"/>
                <w:spacing w:val="10"/>
                <w:sz w:val="21"/>
                <w:szCs w:val="21"/>
              </w:rPr>
              <w:t>人工种植竹类</w:t>
            </w:r>
          </w:p>
        </w:tc>
        <w:tc>
          <w:tcPr>
            <w:tcW w:w="716" w:type="dxa"/>
            <w:vAlign w:val="top"/>
          </w:tcPr>
          <w:p w14:paraId="4DD3C92A">
            <w:pPr>
              <w:spacing w:before="136" w:line="204" w:lineRule="auto"/>
              <w:ind w:firstLine="259"/>
              <w:jc w:val="left"/>
              <w:rPr>
                <w:rFonts w:hint="eastAsia" w:ascii="宋体" w:hAnsi="宋体" w:eastAsia="宋体" w:cs="宋体"/>
                <w:sz w:val="21"/>
                <w:szCs w:val="21"/>
              </w:rPr>
            </w:pPr>
          </w:p>
        </w:tc>
        <w:tc>
          <w:tcPr>
            <w:tcW w:w="1934" w:type="dxa"/>
            <w:vAlign w:val="top"/>
          </w:tcPr>
          <w:p w14:paraId="73D803E6">
            <w:pPr>
              <w:spacing w:before="136" w:line="204" w:lineRule="auto"/>
              <w:ind w:firstLine="534"/>
              <w:jc w:val="left"/>
              <w:rPr>
                <w:rFonts w:hint="eastAsia" w:ascii="宋体" w:hAnsi="宋体" w:eastAsia="宋体" w:cs="宋体"/>
                <w:sz w:val="21"/>
                <w:szCs w:val="21"/>
              </w:rPr>
            </w:pPr>
          </w:p>
        </w:tc>
        <w:tc>
          <w:tcPr>
            <w:tcW w:w="2250" w:type="dxa"/>
            <w:vAlign w:val="top"/>
          </w:tcPr>
          <w:p w14:paraId="47D0BE17">
            <w:pPr>
              <w:spacing w:before="136" w:line="204" w:lineRule="auto"/>
              <w:ind w:firstLine="127"/>
              <w:jc w:val="left"/>
              <w:rPr>
                <w:rFonts w:hint="eastAsia" w:ascii="宋体" w:hAnsi="宋体" w:eastAsia="宋体" w:cs="宋体"/>
                <w:sz w:val="21"/>
                <w:szCs w:val="21"/>
              </w:rPr>
            </w:pPr>
          </w:p>
        </w:tc>
        <w:tc>
          <w:tcPr>
            <w:tcW w:w="2250" w:type="dxa"/>
            <w:vAlign w:val="top"/>
          </w:tcPr>
          <w:p w14:paraId="7A6E183A">
            <w:pPr>
              <w:spacing w:before="136" w:line="204" w:lineRule="auto"/>
              <w:ind w:firstLine="127"/>
              <w:jc w:val="left"/>
              <w:rPr>
                <w:rFonts w:hint="eastAsia" w:ascii="宋体" w:hAnsi="宋体" w:eastAsia="宋体" w:cs="宋体"/>
                <w:spacing w:val="-6"/>
                <w:sz w:val="21"/>
                <w:szCs w:val="21"/>
              </w:rPr>
            </w:pPr>
          </w:p>
        </w:tc>
      </w:tr>
      <w:tr w14:paraId="4A02E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60" w:type="dxa"/>
            <w:vAlign w:val="center"/>
          </w:tcPr>
          <w:p w14:paraId="687E9599">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906" w:type="dxa"/>
            <w:vAlign w:val="center"/>
          </w:tcPr>
          <w:p w14:paraId="468C4027">
            <w:pPr>
              <w:keepNext w:val="0"/>
              <w:keepLines w:val="0"/>
              <w:widowControl/>
              <w:suppressLineNumbers w:val="0"/>
              <w:jc w:val="left"/>
              <w:textAlignment w:val="center"/>
              <w:rPr>
                <w:rFonts w:hint="eastAsia" w:ascii="宋体" w:hAnsi="宋体" w:eastAsia="宋体" w:cs="宋体"/>
                <w:spacing w:val="10"/>
                <w:sz w:val="21"/>
                <w:szCs w:val="21"/>
              </w:rPr>
            </w:pPr>
            <w:r>
              <w:rPr>
                <w:rFonts w:hint="eastAsia" w:ascii="宋体" w:hAnsi="宋体" w:eastAsia="宋体" w:cs="宋体"/>
                <w:i w:val="0"/>
                <w:iCs w:val="0"/>
                <w:snapToGrid w:val="0"/>
                <w:color w:val="000000"/>
                <w:kern w:val="0"/>
                <w:sz w:val="16"/>
                <w:szCs w:val="16"/>
                <w:u w:val="none"/>
                <w:lang w:val="en-US" w:eastAsia="zh-CN" w:bidi="ar"/>
              </w:rPr>
              <w:t>雷竹（φ≥1-2cm，H≥150-200cm）</w:t>
            </w:r>
          </w:p>
        </w:tc>
        <w:tc>
          <w:tcPr>
            <w:tcW w:w="716" w:type="dxa"/>
            <w:vAlign w:val="center"/>
          </w:tcPr>
          <w:p w14:paraId="023669B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Align w:val="center"/>
          </w:tcPr>
          <w:p w14:paraId="1CE3A530">
            <w:pPr>
              <w:spacing w:before="136" w:line="204" w:lineRule="auto"/>
              <w:jc w:val="both"/>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依据图纸所示位置，按图示种植的不同类型的竹母数量以棵为单位计量</w:t>
            </w:r>
          </w:p>
        </w:tc>
        <w:tc>
          <w:tcPr>
            <w:tcW w:w="2250" w:type="dxa"/>
            <w:vAlign w:val="center"/>
          </w:tcPr>
          <w:p w14:paraId="3BDF93EC">
            <w:pPr>
              <w:numPr>
                <w:ilvl w:val="0"/>
                <w:numId w:val="0"/>
              </w:num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开挖种植穴（槽）；</w:t>
            </w:r>
          </w:p>
          <w:p w14:paraId="23C49AAC">
            <w:pPr>
              <w:numPr>
                <w:ilvl w:val="0"/>
                <w:numId w:val="0"/>
              </w:num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换填种植土；</w:t>
            </w:r>
          </w:p>
          <w:p w14:paraId="30E4956E">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3.苗木栽植；</w:t>
            </w:r>
          </w:p>
          <w:p w14:paraId="483CB212">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4.支撑牵引</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浇水</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施肥</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除虫</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除杂草</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 xml:space="preserve">修剪 </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 xml:space="preserve">补种； </w:t>
            </w:r>
          </w:p>
          <w:p w14:paraId="05B832AB">
            <w:pPr>
              <w:spacing w:before="136" w:line="204"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5.场地清理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废弃物装卸运输</w:t>
            </w:r>
          </w:p>
        </w:tc>
        <w:tc>
          <w:tcPr>
            <w:tcW w:w="2250" w:type="dxa"/>
            <w:vAlign w:val="top"/>
          </w:tcPr>
          <w:p w14:paraId="709C8299">
            <w:pPr>
              <w:spacing w:before="136" w:line="204" w:lineRule="auto"/>
              <w:ind w:firstLine="127"/>
              <w:jc w:val="left"/>
              <w:rPr>
                <w:rFonts w:hint="eastAsia" w:ascii="宋体" w:hAnsi="宋体" w:eastAsia="宋体" w:cs="宋体"/>
                <w:spacing w:val="-6"/>
                <w:sz w:val="21"/>
                <w:szCs w:val="21"/>
              </w:rPr>
            </w:pPr>
          </w:p>
          <w:p w14:paraId="428E40B8">
            <w:pPr>
              <w:spacing w:before="136" w:line="204" w:lineRule="auto"/>
              <w:ind w:firstLine="127"/>
              <w:jc w:val="left"/>
              <w:rPr>
                <w:rFonts w:hint="eastAsia" w:ascii="宋体" w:hAnsi="宋体" w:eastAsia="宋体" w:cs="宋体"/>
                <w:spacing w:val="-6"/>
                <w:sz w:val="21"/>
                <w:szCs w:val="21"/>
              </w:rPr>
            </w:pPr>
          </w:p>
          <w:p w14:paraId="5E5D65E3">
            <w:pPr>
              <w:spacing w:before="136" w:line="204" w:lineRule="auto"/>
              <w:ind w:firstLine="127"/>
              <w:jc w:val="left"/>
              <w:rPr>
                <w:rFonts w:hint="eastAsia" w:ascii="宋体" w:hAnsi="宋体" w:eastAsia="宋体" w:cs="宋体"/>
                <w:spacing w:val="-6"/>
                <w:sz w:val="21"/>
                <w:szCs w:val="21"/>
              </w:rPr>
            </w:pPr>
          </w:p>
          <w:p w14:paraId="77D42C3D">
            <w:pPr>
              <w:spacing w:before="136" w:line="204" w:lineRule="auto"/>
              <w:ind w:firstLine="127"/>
              <w:jc w:val="left"/>
              <w:rPr>
                <w:rFonts w:hint="eastAsia" w:ascii="宋体" w:hAnsi="宋体" w:eastAsia="宋体" w:cs="宋体"/>
                <w:spacing w:val="-6"/>
                <w:sz w:val="21"/>
                <w:szCs w:val="21"/>
              </w:rPr>
            </w:pPr>
          </w:p>
          <w:p w14:paraId="19DDB697">
            <w:pPr>
              <w:widowControl/>
              <w:ind w:firstLine="420" w:firstLineChars="200"/>
              <w:jc w:val="left"/>
              <w:rPr>
                <w:rFonts w:hint="default"/>
                <w:sz w:val="21"/>
                <w:szCs w:val="21"/>
                <w:lang w:val="en-US"/>
              </w:rPr>
            </w:pPr>
            <w:r>
              <w:rPr>
                <w:rFonts w:hint="eastAsia" w:ascii="宋体" w:hAnsi="宋体" w:eastAsia="宋体" w:cs="宋体"/>
                <w:snapToGrid w:val="0"/>
                <w:color w:val="000000"/>
                <w:kern w:val="0"/>
                <w:sz w:val="21"/>
                <w:szCs w:val="21"/>
                <w:lang w:val="en-US" w:eastAsia="zh-CN"/>
              </w:rPr>
              <w:t>支付方式同704-1</w:t>
            </w:r>
          </w:p>
          <w:p w14:paraId="4511D0AB">
            <w:pPr>
              <w:spacing w:before="136" w:line="204" w:lineRule="auto"/>
              <w:ind w:firstLine="127"/>
              <w:jc w:val="left"/>
              <w:rPr>
                <w:rFonts w:hint="eastAsia" w:ascii="宋体" w:hAnsi="宋体" w:eastAsia="宋体" w:cs="宋体"/>
                <w:spacing w:val="-6"/>
                <w:sz w:val="21"/>
                <w:szCs w:val="21"/>
              </w:rPr>
            </w:pPr>
          </w:p>
        </w:tc>
      </w:tr>
    </w:tbl>
    <w:p w14:paraId="41F9C4A9">
      <w:pPr>
        <w:spacing w:line="240" w:lineRule="auto"/>
        <w:jc w:val="left"/>
        <w:rPr>
          <w:rFonts w:hint="eastAsia" w:ascii="宋体" w:hAnsi="宋体" w:eastAsia="宋体" w:cs="宋体"/>
          <w:sz w:val="21"/>
          <w:szCs w:val="21"/>
        </w:rPr>
      </w:pPr>
    </w:p>
    <w:p w14:paraId="41B36A42">
      <w:pPr>
        <w:spacing w:before="130" w:line="411" w:lineRule="auto"/>
        <w:ind w:right="529" w:firstLine="466" w:firstLineChars="200"/>
        <w:jc w:val="left"/>
        <w:rPr>
          <w:rFonts w:hint="eastAsia" w:ascii="宋体" w:hAnsi="宋体" w:eastAsia="宋体" w:cs="宋体"/>
          <w:sz w:val="24"/>
          <w:szCs w:val="24"/>
        </w:rPr>
      </w:pPr>
      <w:r>
        <w:rPr>
          <w:rFonts w:hint="eastAsia" w:ascii="宋体" w:hAnsi="宋体" w:eastAsia="宋体" w:cs="宋体"/>
          <w:b/>
          <w:bCs/>
          <w:spacing w:val="-4"/>
          <w:sz w:val="24"/>
          <w:szCs w:val="24"/>
        </w:rPr>
        <w:t>增补</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rPr>
        <w:t>计量规则</w:t>
      </w:r>
    </w:p>
    <w:p w14:paraId="6743E10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1.人工种植经监理人按成活数验收、乔木、灌木及人工种植攀缘植物</w:t>
      </w:r>
      <w:r>
        <w:rPr>
          <w:rFonts w:hint="eastAsia" w:ascii="宋体" w:hAnsi="宋体" w:eastAsia="宋体" w:cs="宋体"/>
          <w:bCs/>
          <w:sz w:val="21"/>
          <w:szCs w:val="21"/>
          <w:lang w:val="en-US" w:eastAsia="zh-CN"/>
        </w:rPr>
        <w:t>、</w:t>
      </w:r>
      <w:r>
        <w:rPr>
          <w:rFonts w:hint="eastAsia" w:ascii="宋体" w:hAnsi="宋体" w:eastAsia="宋体" w:cs="宋体"/>
          <w:spacing w:val="10"/>
          <w:sz w:val="21"/>
          <w:szCs w:val="21"/>
        </w:rPr>
        <w:t>人工种植竹类</w:t>
      </w:r>
      <w:r>
        <w:rPr>
          <w:rFonts w:hint="eastAsia" w:ascii="宋体" w:hAnsi="宋体" w:eastAsia="宋体" w:cs="宋体"/>
          <w:bCs/>
          <w:sz w:val="21"/>
          <w:szCs w:val="21"/>
        </w:rPr>
        <w:t>均按规格以棵计量。需要铺设表土的，其费用应含在相关支付子目单价中，不再另行计量。</w:t>
      </w:r>
    </w:p>
    <w:p w14:paraId="0B827D0E">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2.种植用水、设置水池储水，均作为承包人种植植物的附属工作，不再另行计量。</w:t>
      </w:r>
    </w:p>
    <w:p w14:paraId="4679DBC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3.乔木、灌木及人工攀缘植物</w:t>
      </w:r>
      <w:r>
        <w:rPr>
          <w:rFonts w:hint="eastAsia" w:ascii="宋体" w:hAnsi="宋体" w:eastAsia="宋体" w:cs="宋体"/>
          <w:bCs/>
          <w:sz w:val="21"/>
          <w:szCs w:val="21"/>
          <w:lang w:eastAsia="zh-CN"/>
        </w:rPr>
        <w:t>、</w:t>
      </w:r>
      <w:r>
        <w:rPr>
          <w:rFonts w:hint="eastAsia" w:ascii="宋体" w:hAnsi="宋体" w:eastAsia="宋体" w:cs="宋体"/>
          <w:spacing w:val="10"/>
          <w:sz w:val="21"/>
          <w:szCs w:val="21"/>
        </w:rPr>
        <w:t>人工种植竹类</w:t>
      </w:r>
      <w:r>
        <w:rPr>
          <w:rFonts w:hint="eastAsia" w:ascii="宋体" w:hAnsi="宋体" w:eastAsia="宋体" w:cs="宋体"/>
          <w:bCs/>
          <w:sz w:val="21"/>
          <w:szCs w:val="21"/>
        </w:rPr>
        <w:t>支架不另行计量，其费用包含于乔木、灌木及人工攀缘植物</w:t>
      </w:r>
      <w:r>
        <w:rPr>
          <w:rFonts w:hint="eastAsia" w:ascii="宋体" w:hAnsi="宋体" w:eastAsia="宋体" w:cs="宋体"/>
          <w:bCs/>
          <w:sz w:val="21"/>
          <w:szCs w:val="21"/>
          <w:lang w:eastAsia="zh-CN"/>
        </w:rPr>
        <w:t>、</w:t>
      </w:r>
      <w:r>
        <w:rPr>
          <w:rFonts w:hint="eastAsia" w:ascii="宋体" w:hAnsi="宋体" w:eastAsia="宋体" w:cs="宋体"/>
          <w:spacing w:val="10"/>
          <w:sz w:val="21"/>
          <w:szCs w:val="21"/>
        </w:rPr>
        <w:t>人工种植竹类</w:t>
      </w:r>
      <w:r>
        <w:rPr>
          <w:rFonts w:hint="eastAsia" w:ascii="宋体" w:hAnsi="宋体" w:eastAsia="宋体" w:cs="宋体"/>
          <w:bCs/>
          <w:sz w:val="21"/>
          <w:szCs w:val="21"/>
        </w:rPr>
        <w:t>单价之中。</w:t>
      </w:r>
    </w:p>
    <w:p w14:paraId="27EE888C">
      <w:pPr>
        <w:spacing w:before="203" w:line="204" w:lineRule="auto"/>
        <w:ind w:firstLine="3947"/>
        <w:jc w:val="left"/>
        <w:rPr>
          <w:rFonts w:hint="eastAsia" w:ascii="宋体" w:hAnsi="宋体" w:eastAsia="宋体" w:cs="宋体"/>
          <w:spacing w:val="-3"/>
          <w:sz w:val="21"/>
          <w:szCs w:val="21"/>
        </w:rPr>
      </w:pPr>
    </w:p>
    <w:p w14:paraId="204C8D84">
      <w:pPr>
        <w:widowControl/>
        <w:kinsoku w:val="0"/>
        <w:wordWrap/>
        <w:autoSpaceDE w:val="0"/>
        <w:autoSpaceDN w:val="0"/>
        <w:adjustRightInd w:val="0"/>
        <w:snapToGrid w:val="0"/>
        <w:spacing w:before="226" w:line="500" w:lineRule="exact"/>
        <w:ind w:firstLine="3695" w:firstLineChars="1600"/>
        <w:jc w:val="left"/>
        <w:textAlignment w:val="baseline"/>
        <w:rPr>
          <w:rFonts w:hint="eastAsia" w:ascii="宋体" w:hAnsi="宋体" w:eastAsia="宋体" w:cs="宋体"/>
          <w:spacing w:val="-5"/>
          <w:position w:val="19"/>
          <w:sz w:val="24"/>
          <w:szCs w:val="24"/>
        </w:rPr>
      </w:pPr>
      <w:r>
        <w:rPr>
          <w:rFonts w:hint="eastAsia" w:ascii="宋体" w:hAnsi="宋体" w:eastAsia="宋体" w:cs="宋体"/>
          <w:b/>
          <w:bCs/>
          <w:spacing w:val="-5"/>
          <w:position w:val="19"/>
          <w:sz w:val="24"/>
          <w:szCs w:val="24"/>
        </w:rPr>
        <w:t>第 705 节 植物养护和管理</w:t>
      </w:r>
    </w:p>
    <w:p w14:paraId="379AB816">
      <w:pPr>
        <w:widowControl/>
        <w:kinsoku w:val="0"/>
        <w:wordWrap/>
        <w:autoSpaceDE w:val="0"/>
        <w:autoSpaceDN w:val="0"/>
        <w:adjustRightInd w:val="0"/>
        <w:snapToGrid w:val="0"/>
        <w:spacing w:before="226" w:line="500" w:lineRule="exact"/>
        <w:ind w:firstLine="402" w:firstLineChars="200"/>
        <w:jc w:val="left"/>
        <w:textAlignment w:val="baseline"/>
        <w:rPr>
          <w:rFonts w:hint="eastAsia" w:ascii="宋体" w:hAnsi="宋体" w:eastAsia="宋体" w:cs="宋体"/>
          <w:spacing w:val="-5"/>
          <w:position w:val="19"/>
          <w:sz w:val="21"/>
          <w:szCs w:val="21"/>
        </w:rPr>
      </w:pPr>
      <w:r>
        <w:rPr>
          <w:rFonts w:hint="eastAsia" w:ascii="宋体" w:hAnsi="宋体" w:eastAsia="宋体" w:cs="宋体"/>
          <w:b/>
          <w:bCs/>
          <w:spacing w:val="-5"/>
          <w:position w:val="19"/>
          <w:sz w:val="21"/>
          <w:szCs w:val="21"/>
        </w:rPr>
        <w:t>增补、修改如下：</w:t>
      </w:r>
      <w:r>
        <w:rPr>
          <w:rFonts w:hint="eastAsia" w:ascii="宋体" w:hAnsi="宋体" w:eastAsia="宋体" w:cs="宋体"/>
          <w:spacing w:val="-5"/>
          <w:position w:val="19"/>
          <w:sz w:val="21"/>
          <w:szCs w:val="21"/>
        </w:rPr>
        <w:t>本节包括从绿化植物开始种植到工程缺陷责任期结束的养护和管理 。本节工作含入绿化植物 种植的相关细目中均不另行计量 。</w:t>
      </w:r>
    </w:p>
    <w:p w14:paraId="7297379C">
      <w:pPr>
        <w:widowControl/>
        <w:kinsoku w:val="0"/>
        <w:wordWrap/>
        <w:autoSpaceDE w:val="0"/>
        <w:autoSpaceDN w:val="0"/>
        <w:adjustRightInd w:val="0"/>
        <w:snapToGrid w:val="0"/>
        <w:spacing w:before="226" w:line="500" w:lineRule="exact"/>
        <w:ind w:firstLine="4157" w:firstLineChars="1800"/>
        <w:jc w:val="left"/>
        <w:textAlignment w:val="baseline"/>
        <w:rPr>
          <w:rFonts w:hint="eastAsia" w:ascii="宋体" w:hAnsi="宋体" w:eastAsia="宋体" w:cs="宋体"/>
          <w:b/>
          <w:bCs/>
          <w:spacing w:val="-5"/>
          <w:position w:val="19"/>
          <w:sz w:val="24"/>
          <w:szCs w:val="24"/>
        </w:rPr>
      </w:pPr>
      <w:r>
        <w:rPr>
          <w:rFonts w:hint="eastAsia" w:ascii="宋体" w:hAnsi="宋体" w:eastAsia="宋体" w:cs="宋体"/>
          <w:b/>
          <w:bCs/>
          <w:spacing w:val="-5"/>
          <w:position w:val="19"/>
          <w:sz w:val="24"/>
          <w:szCs w:val="24"/>
        </w:rPr>
        <w:t>第 706 节 声屏障</w:t>
      </w:r>
    </w:p>
    <w:p w14:paraId="68FAC65E">
      <w:pPr>
        <w:widowControl/>
        <w:kinsoku w:val="0"/>
        <w:wordWrap/>
        <w:autoSpaceDE w:val="0"/>
        <w:autoSpaceDN w:val="0"/>
        <w:adjustRightInd w:val="0"/>
        <w:snapToGrid w:val="0"/>
        <w:spacing w:line="500" w:lineRule="exact"/>
        <w:ind w:firstLine="410" w:firstLineChars="200"/>
        <w:jc w:val="left"/>
        <w:textAlignment w:val="baseline"/>
        <w:rPr>
          <w:rFonts w:hint="eastAsia" w:ascii="宋体" w:hAnsi="宋体" w:eastAsia="宋体" w:cs="宋体"/>
          <w:sz w:val="21"/>
          <w:szCs w:val="21"/>
        </w:rPr>
      </w:pPr>
      <w:r>
        <w:rPr>
          <w:rFonts w:hint="eastAsia" w:ascii="宋体" w:hAnsi="宋体" w:eastAsia="宋体" w:cs="宋体"/>
          <w:b/>
          <w:bCs/>
          <w:spacing w:val="-3"/>
          <w:sz w:val="21"/>
          <w:szCs w:val="21"/>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706</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14:paraId="755FF9DC">
      <w:pPr>
        <w:widowControl/>
        <w:kinsoku w:val="0"/>
        <w:wordWrap/>
        <w:autoSpaceDE w:val="0"/>
        <w:autoSpaceDN w:val="0"/>
        <w:adjustRightInd w:val="0"/>
        <w:snapToGrid w:val="0"/>
        <w:spacing w:before="235" w:line="500" w:lineRule="exact"/>
        <w:ind w:firstLine="4200" w:firstLineChars="2100"/>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706</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声屏障</w:t>
      </w:r>
    </w:p>
    <w:tbl>
      <w:tblPr>
        <w:tblStyle w:val="16"/>
        <w:tblW w:w="1001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906"/>
        <w:gridCol w:w="716"/>
        <w:gridCol w:w="1934"/>
        <w:gridCol w:w="2250"/>
        <w:gridCol w:w="2250"/>
      </w:tblGrid>
      <w:tr w14:paraId="5D386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14:paraId="113B0A87">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906" w:type="dxa"/>
            <w:vAlign w:val="top"/>
          </w:tcPr>
          <w:p w14:paraId="09F75E76">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6" w:type="dxa"/>
            <w:vAlign w:val="top"/>
          </w:tcPr>
          <w:p w14:paraId="29A9FE09">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1934" w:type="dxa"/>
            <w:vAlign w:val="top"/>
          </w:tcPr>
          <w:p w14:paraId="208213BF">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250" w:type="dxa"/>
            <w:vAlign w:val="top"/>
          </w:tcPr>
          <w:p w14:paraId="25E9F643">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50" w:type="dxa"/>
            <w:vAlign w:val="top"/>
          </w:tcPr>
          <w:p w14:paraId="287EB360">
            <w:pPr>
              <w:spacing w:before="111" w:line="204" w:lineRule="auto"/>
              <w:ind w:firstLine="816" w:firstLineChars="4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14:paraId="18C51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0" w:type="dxa"/>
            <w:vAlign w:val="center"/>
          </w:tcPr>
          <w:p w14:paraId="35197039">
            <w:pPr>
              <w:spacing w:before="82" w:line="204" w:lineRule="auto"/>
              <w:ind w:firstLine="400" w:firstLineChars="200"/>
              <w:jc w:val="both"/>
              <w:rPr>
                <w:rFonts w:hint="eastAsia" w:ascii="宋体" w:hAnsi="宋体" w:eastAsia="宋体" w:cs="宋体"/>
                <w:sz w:val="21"/>
                <w:szCs w:val="21"/>
                <w:lang w:eastAsia="zh-CN"/>
              </w:rPr>
            </w:pPr>
            <w:r>
              <w:rPr>
                <w:rFonts w:hint="eastAsia" w:ascii="宋体" w:hAnsi="宋体" w:eastAsia="宋体" w:cs="宋体"/>
                <w:spacing w:val="-5"/>
                <w:sz w:val="21"/>
                <w:szCs w:val="21"/>
              </w:rPr>
              <w:t>70</w:t>
            </w:r>
            <w:r>
              <w:rPr>
                <w:rFonts w:hint="eastAsia" w:ascii="宋体" w:hAnsi="宋体" w:eastAsia="宋体" w:cs="宋体"/>
                <w:spacing w:val="-5"/>
                <w:sz w:val="21"/>
                <w:szCs w:val="21"/>
                <w:lang w:val="en-US" w:eastAsia="zh-CN"/>
              </w:rPr>
              <w:t>6</w:t>
            </w:r>
          </w:p>
        </w:tc>
        <w:tc>
          <w:tcPr>
            <w:tcW w:w="1906" w:type="dxa"/>
            <w:vAlign w:val="center"/>
          </w:tcPr>
          <w:p w14:paraId="4A590724">
            <w:pPr>
              <w:spacing w:before="111" w:line="250" w:lineRule="auto"/>
              <w:ind w:right="104"/>
              <w:jc w:val="center"/>
              <w:rPr>
                <w:rFonts w:hint="eastAsia" w:ascii="宋体" w:hAnsi="宋体" w:eastAsia="宋体" w:cs="宋体"/>
                <w:sz w:val="21"/>
                <w:szCs w:val="21"/>
              </w:rPr>
            </w:pPr>
            <w:r>
              <w:rPr>
                <w:rFonts w:hint="eastAsia" w:ascii="宋体" w:hAnsi="宋体" w:eastAsia="宋体" w:cs="宋体"/>
                <w:sz w:val="21"/>
                <w:szCs w:val="21"/>
              </w:rPr>
              <w:t>吸、隔声板声屏障</w:t>
            </w:r>
          </w:p>
        </w:tc>
        <w:tc>
          <w:tcPr>
            <w:tcW w:w="716" w:type="dxa"/>
            <w:vAlign w:val="center"/>
          </w:tcPr>
          <w:p w14:paraId="7A0CC435">
            <w:pPr>
              <w:spacing w:line="240" w:lineRule="auto"/>
              <w:jc w:val="center"/>
              <w:rPr>
                <w:rFonts w:hint="eastAsia" w:ascii="宋体" w:hAnsi="宋体" w:eastAsia="宋体" w:cs="宋体"/>
                <w:sz w:val="21"/>
                <w:szCs w:val="21"/>
              </w:rPr>
            </w:pPr>
          </w:p>
        </w:tc>
        <w:tc>
          <w:tcPr>
            <w:tcW w:w="1934" w:type="dxa"/>
            <w:vAlign w:val="center"/>
          </w:tcPr>
          <w:p w14:paraId="0FEF863E">
            <w:pPr>
              <w:spacing w:line="240" w:lineRule="auto"/>
              <w:jc w:val="center"/>
              <w:rPr>
                <w:rFonts w:hint="eastAsia" w:ascii="宋体" w:hAnsi="宋体" w:eastAsia="宋体" w:cs="宋体"/>
                <w:sz w:val="21"/>
                <w:szCs w:val="21"/>
              </w:rPr>
            </w:pPr>
          </w:p>
        </w:tc>
        <w:tc>
          <w:tcPr>
            <w:tcW w:w="2250" w:type="dxa"/>
            <w:vAlign w:val="center"/>
          </w:tcPr>
          <w:p w14:paraId="2FAC721D">
            <w:pPr>
              <w:spacing w:line="240" w:lineRule="auto"/>
              <w:jc w:val="center"/>
              <w:rPr>
                <w:rFonts w:hint="eastAsia" w:ascii="宋体" w:hAnsi="宋体" w:eastAsia="宋体" w:cs="宋体"/>
                <w:sz w:val="21"/>
                <w:szCs w:val="21"/>
              </w:rPr>
            </w:pPr>
          </w:p>
        </w:tc>
        <w:tc>
          <w:tcPr>
            <w:tcW w:w="2250" w:type="dxa"/>
            <w:vAlign w:val="center"/>
          </w:tcPr>
          <w:p w14:paraId="20F9E231">
            <w:pPr>
              <w:spacing w:line="240" w:lineRule="auto"/>
              <w:jc w:val="center"/>
              <w:rPr>
                <w:rFonts w:hint="eastAsia" w:ascii="宋体" w:hAnsi="宋体" w:eastAsia="宋体" w:cs="宋体"/>
                <w:sz w:val="21"/>
                <w:szCs w:val="21"/>
              </w:rPr>
            </w:pPr>
          </w:p>
        </w:tc>
      </w:tr>
      <w:tr w14:paraId="4A037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60" w:type="dxa"/>
            <w:vAlign w:val="center"/>
          </w:tcPr>
          <w:p w14:paraId="1ADBB43F">
            <w:pPr>
              <w:spacing w:line="240" w:lineRule="auto"/>
              <w:jc w:val="center"/>
              <w:rPr>
                <w:rFonts w:hint="eastAsia" w:ascii="宋体" w:hAnsi="宋体" w:eastAsia="宋体" w:cs="宋体"/>
                <w:sz w:val="21"/>
                <w:szCs w:val="21"/>
              </w:rPr>
            </w:pPr>
          </w:p>
          <w:p w14:paraId="6CF9E5E3">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p>
          <w:p w14:paraId="1EF7A29E">
            <w:pPr>
              <w:spacing w:before="76" w:line="204" w:lineRule="auto"/>
              <w:ind w:firstLine="228"/>
              <w:jc w:val="center"/>
              <w:rPr>
                <w:rFonts w:hint="eastAsia" w:ascii="宋体" w:hAnsi="宋体" w:eastAsia="宋体" w:cs="宋体"/>
                <w:sz w:val="21"/>
                <w:szCs w:val="21"/>
              </w:rPr>
            </w:pPr>
          </w:p>
        </w:tc>
        <w:tc>
          <w:tcPr>
            <w:tcW w:w="1906" w:type="dxa"/>
            <w:vAlign w:val="top"/>
          </w:tcPr>
          <w:p w14:paraId="0BF8C045">
            <w:pPr>
              <w:spacing w:line="240" w:lineRule="auto"/>
              <w:jc w:val="left"/>
              <w:rPr>
                <w:rFonts w:hint="eastAsia" w:ascii="宋体" w:hAnsi="宋体" w:eastAsia="宋体" w:cs="宋体"/>
                <w:sz w:val="21"/>
                <w:szCs w:val="21"/>
              </w:rPr>
            </w:pPr>
          </w:p>
          <w:p w14:paraId="0B43A735">
            <w:pPr>
              <w:spacing w:line="240" w:lineRule="auto"/>
              <w:jc w:val="left"/>
              <w:rPr>
                <w:rFonts w:hint="eastAsia" w:ascii="宋体" w:hAnsi="宋体" w:eastAsia="宋体" w:cs="宋体"/>
                <w:sz w:val="21"/>
                <w:szCs w:val="21"/>
              </w:rPr>
            </w:pPr>
            <w:r>
              <w:rPr>
                <w:rFonts w:hint="eastAsia" w:ascii="宋体" w:hAnsi="宋体" w:eastAsia="宋体" w:cs="宋体"/>
                <w:sz w:val="21"/>
                <w:szCs w:val="21"/>
              </w:rPr>
              <w:t>彩钢夹芯隔声板+铝合金夹芯百叶窗吸声板（路基段）</w:t>
            </w:r>
          </w:p>
        </w:tc>
        <w:tc>
          <w:tcPr>
            <w:tcW w:w="716" w:type="dxa"/>
            <w:vAlign w:val="top"/>
          </w:tcPr>
          <w:p w14:paraId="09236CC2">
            <w:pPr>
              <w:spacing w:line="240" w:lineRule="auto"/>
              <w:jc w:val="left"/>
              <w:rPr>
                <w:rFonts w:hint="eastAsia" w:ascii="宋体" w:hAnsi="宋体" w:eastAsia="宋体" w:cs="宋体"/>
                <w:sz w:val="21"/>
                <w:szCs w:val="21"/>
              </w:rPr>
            </w:pPr>
          </w:p>
          <w:p w14:paraId="38182337">
            <w:pPr>
              <w:spacing w:line="240" w:lineRule="auto"/>
              <w:jc w:val="left"/>
              <w:rPr>
                <w:rFonts w:hint="eastAsia" w:ascii="宋体" w:hAnsi="宋体" w:eastAsia="宋体" w:cs="宋体"/>
                <w:sz w:val="21"/>
                <w:szCs w:val="21"/>
              </w:rPr>
            </w:pPr>
          </w:p>
          <w:p w14:paraId="5C8242A8">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m</w:t>
            </w:r>
          </w:p>
          <w:p w14:paraId="0A68DF2A">
            <w:pPr>
              <w:spacing w:before="286" w:line="204" w:lineRule="auto"/>
              <w:ind w:firstLine="259"/>
              <w:jc w:val="left"/>
              <w:rPr>
                <w:rFonts w:hint="eastAsia" w:ascii="宋体" w:hAnsi="宋体" w:eastAsia="宋体" w:cs="宋体"/>
                <w:sz w:val="21"/>
                <w:szCs w:val="21"/>
              </w:rPr>
            </w:pPr>
          </w:p>
        </w:tc>
        <w:tc>
          <w:tcPr>
            <w:tcW w:w="1934" w:type="dxa"/>
            <w:vMerge w:val="restart"/>
            <w:vAlign w:val="center"/>
          </w:tcPr>
          <w:p w14:paraId="7E5B99C7">
            <w:pPr>
              <w:spacing w:line="240" w:lineRule="auto"/>
              <w:jc w:val="left"/>
              <w:rPr>
                <w:rFonts w:hint="eastAsia" w:ascii="宋体" w:hAnsi="宋体" w:eastAsia="宋体" w:cs="宋体"/>
                <w:sz w:val="21"/>
                <w:szCs w:val="21"/>
              </w:rPr>
            </w:pPr>
          </w:p>
          <w:p w14:paraId="0ABB0F3D">
            <w:pPr>
              <w:widowControl/>
              <w:jc w:val="left"/>
              <w:rPr>
                <w:sz w:val="21"/>
                <w:szCs w:val="21"/>
              </w:rPr>
            </w:pPr>
            <w:r>
              <w:rPr>
                <w:rFonts w:hint="eastAsia" w:ascii="宋体" w:hAnsi="宋体" w:eastAsia="宋体" w:cs="宋体"/>
                <w:snapToGrid w:val="0"/>
                <w:color w:val="000000"/>
                <w:kern w:val="0"/>
                <w:sz w:val="21"/>
                <w:szCs w:val="21"/>
                <w:lang w:val="en-US" w:eastAsia="zh-CN"/>
              </w:rPr>
              <w:t>依据图纸所示位置和断面尺寸，分不同类型，按图示吸、隔声板声屏障的长度以米为单位计量</w:t>
            </w:r>
          </w:p>
          <w:p w14:paraId="6229DFD8">
            <w:pPr>
              <w:spacing w:line="240" w:lineRule="auto"/>
              <w:jc w:val="left"/>
              <w:rPr>
                <w:rFonts w:hint="eastAsia" w:ascii="宋体" w:hAnsi="宋体" w:eastAsia="宋体" w:cs="宋体"/>
                <w:sz w:val="21"/>
                <w:szCs w:val="21"/>
              </w:rPr>
            </w:pPr>
          </w:p>
          <w:p w14:paraId="66522033">
            <w:pPr>
              <w:spacing w:before="169" w:line="316" w:lineRule="auto"/>
              <w:ind w:left="112" w:right="107" w:firstLine="421"/>
              <w:jc w:val="left"/>
              <w:rPr>
                <w:rFonts w:hint="eastAsia" w:ascii="宋体" w:hAnsi="宋体" w:eastAsia="宋体" w:cs="宋体"/>
                <w:sz w:val="21"/>
                <w:szCs w:val="21"/>
              </w:rPr>
            </w:pPr>
          </w:p>
        </w:tc>
        <w:tc>
          <w:tcPr>
            <w:tcW w:w="2250" w:type="dxa"/>
            <w:vMerge w:val="restart"/>
            <w:vAlign w:val="center"/>
          </w:tcPr>
          <w:p w14:paraId="56387C69">
            <w:pPr>
              <w:widowControl/>
              <w:jc w:val="left"/>
              <w:rPr>
                <w:rFonts w:hint="default" w:ascii="Times New Roman" w:hAnsi="Times New Roman" w:eastAsia="宋体" w:cs="Times New Roman"/>
                <w:snapToGrid w:val="0"/>
                <w:color w:val="000000"/>
                <w:kern w:val="0"/>
                <w:sz w:val="21"/>
                <w:szCs w:val="21"/>
                <w:lang w:val="en-US" w:eastAsia="zh-CN"/>
              </w:rPr>
            </w:pPr>
          </w:p>
          <w:p w14:paraId="5BD59B88">
            <w:pPr>
              <w:widowControl/>
              <w:jc w:val="left"/>
              <w:rPr>
                <w:sz w:val="21"/>
                <w:szCs w:val="21"/>
              </w:rPr>
            </w:pPr>
            <w:r>
              <w:rPr>
                <w:rFonts w:hint="default" w:ascii="Times New Roman" w:hAnsi="Times New Roman" w:eastAsia="宋体" w:cs="Times New Roman"/>
                <w:snapToGrid w:val="0"/>
                <w:color w:val="000000"/>
                <w:kern w:val="0"/>
                <w:sz w:val="21"/>
                <w:szCs w:val="21"/>
                <w:lang w:val="en-US" w:eastAsia="zh-CN"/>
              </w:rPr>
              <w:t xml:space="preserve">1. </w:t>
            </w:r>
            <w:r>
              <w:rPr>
                <w:rFonts w:hint="eastAsia" w:ascii="宋体" w:hAnsi="宋体" w:eastAsia="宋体" w:cs="宋体"/>
                <w:snapToGrid w:val="0"/>
                <w:color w:val="000000"/>
                <w:kern w:val="0"/>
                <w:sz w:val="21"/>
                <w:szCs w:val="21"/>
                <w:lang w:val="en-US" w:eastAsia="zh-CN"/>
              </w:rPr>
              <w:t>场地清理；</w:t>
            </w:r>
          </w:p>
          <w:p w14:paraId="592A40A8">
            <w:pPr>
              <w:widowControl/>
              <w:jc w:val="left"/>
              <w:rPr>
                <w:sz w:val="21"/>
                <w:szCs w:val="21"/>
              </w:rPr>
            </w:pPr>
            <w:r>
              <w:rPr>
                <w:rFonts w:hint="default" w:ascii="Times New Roman" w:hAnsi="Times New Roman" w:eastAsia="宋体" w:cs="Times New Roman"/>
                <w:snapToGrid w:val="0"/>
                <w:color w:val="000000"/>
                <w:kern w:val="0"/>
                <w:sz w:val="21"/>
                <w:szCs w:val="21"/>
                <w:lang w:val="en-US" w:eastAsia="zh-CN"/>
              </w:rPr>
              <w:t xml:space="preserve">2. </w:t>
            </w:r>
            <w:r>
              <w:rPr>
                <w:rFonts w:hint="eastAsia" w:ascii="宋体" w:hAnsi="宋体" w:eastAsia="宋体" w:cs="宋体"/>
                <w:snapToGrid w:val="0"/>
                <w:color w:val="000000"/>
                <w:kern w:val="0"/>
                <w:sz w:val="21"/>
                <w:szCs w:val="21"/>
                <w:lang w:val="en-US" w:eastAsia="zh-CN"/>
              </w:rPr>
              <w:t>基础施工；</w:t>
            </w:r>
          </w:p>
          <w:p w14:paraId="316664B5">
            <w:pPr>
              <w:widowControl/>
              <w:jc w:val="left"/>
              <w:rPr>
                <w:sz w:val="21"/>
                <w:szCs w:val="21"/>
              </w:rPr>
            </w:pPr>
            <w:r>
              <w:rPr>
                <w:rFonts w:hint="default" w:ascii="Times New Roman" w:hAnsi="Times New Roman" w:eastAsia="宋体" w:cs="Times New Roman"/>
                <w:snapToGrid w:val="0"/>
                <w:color w:val="000000"/>
                <w:kern w:val="0"/>
                <w:sz w:val="21"/>
                <w:szCs w:val="21"/>
                <w:lang w:val="en-US" w:eastAsia="zh-CN"/>
              </w:rPr>
              <w:t xml:space="preserve">3. </w:t>
            </w:r>
            <w:r>
              <w:rPr>
                <w:rFonts w:hint="eastAsia" w:ascii="宋体" w:hAnsi="宋体" w:eastAsia="宋体" w:cs="宋体"/>
                <w:snapToGrid w:val="0"/>
                <w:color w:val="000000"/>
                <w:kern w:val="0"/>
                <w:sz w:val="21"/>
                <w:szCs w:val="21"/>
                <w:lang w:val="en-US" w:eastAsia="zh-CN"/>
              </w:rPr>
              <w:t>声屏障制作；</w:t>
            </w:r>
          </w:p>
          <w:p w14:paraId="21A0A809">
            <w:pPr>
              <w:widowControl/>
              <w:jc w:val="left"/>
              <w:rPr>
                <w:sz w:val="21"/>
                <w:szCs w:val="21"/>
              </w:rPr>
            </w:pPr>
            <w:r>
              <w:rPr>
                <w:rFonts w:hint="default" w:ascii="Times New Roman" w:hAnsi="Times New Roman" w:eastAsia="宋体" w:cs="Times New Roman"/>
                <w:snapToGrid w:val="0"/>
                <w:color w:val="000000"/>
                <w:kern w:val="0"/>
                <w:sz w:val="21"/>
                <w:szCs w:val="21"/>
                <w:lang w:val="en-US" w:eastAsia="zh-CN"/>
              </w:rPr>
              <w:t xml:space="preserve">4. </w:t>
            </w:r>
            <w:r>
              <w:rPr>
                <w:rFonts w:hint="eastAsia" w:ascii="宋体" w:hAnsi="宋体" w:eastAsia="宋体" w:cs="宋体"/>
                <w:snapToGrid w:val="0"/>
                <w:color w:val="000000"/>
                <w:kern w:val="0"/>
                <w:sz w:val="21"/>
                <w:szCs w:val="21"/>
                <w:lang w:val="en-US" w:eastAsia="zh-CN"/>
              </w:rPr>
              <w:t>声屏障安装</w:t>
            </w:r>
          </w:p>
          <w:p w14:paraId="61754C6F">
            <w:pPr>
              <w:spacing w:before="129" w:line="283" w:lineRule="auto"/>
              <w:ind w:left="110" w:right="106" w:firstLine="5"/>
              <w:jc w:val="left"/>
              <w:rPr>
                <w:rFonts w:hint="eastAsia" w:ascii="宋体" w:hAnsi="宋体" w:eastAsia="宋体" w:cs="宋体"/>
                <w:sz w:val="21"/>
                <w:szCs w:val="21"/>
              </w:rPr>
            </w:pPr>
          </w:p>
        </w:tc>
        <w:tc>
          <w:tcPr>
            <w:tcW w:w="2250" w:type="dxa"/>
            <w:vMerge w:val="restart"/>
            <w:vAlign w:val="top"/>
          </w:tcPr>
          <w:p w14:paraId="62CAE20E">
            <w:pPr>
              <w:spacing w:before="129" w:line="283" w:lineRule="auto"/>
              <w:ind w:left="110" w:right="106" w:firstLine="5"/>
              <w:jc w:val="left"/>
              <w:rPr>
                <w:rFonts w:hint="eastAsia" w:ascii="宋体" w:hAnsi="宋体" w:eastAsia="宋体" w:cs="宋体"/>
                <w:sz w:val="21"/>
                <w:szCs w:val="21"/>
              </w:rPr>
            </w:pPr>
          </w:p>
          <w:p w14:paraId="087851D4">
            <w:pPr>
              <w:spacing w:before="129" w:line="283" w:lineRule="auto"/>
              <w:ind w:left="110" w:right="106" w:firstLine="5"/>
              <w:jc w:val="left"/>
              <w:rPr>
                <w:rFonts w:hint="eastAsia" w:ascii="宋体" w:hAnsi="宋体" w:eastAsia="宋体" w:cs="宋体"/>
                <w:sz w:val="21"/>
                <w:szCs w:val="21"/>
              </w:rPr>
            </w:pPr>
          </w:p>
          <w:p w14:paraId="174F21E0">
            <w:pPr>
              <w:spacing w:before="129" w:line="283" w:lineRule="auto"/>
              <w:ind w:right="106"/>
              <w:jc w:val="left"/>
              <w:rPr>
                <w:rFonts w:hint="eastAsia" w:ascii="宋体" w:hAnsi="宋体" w:eastAsia="宋体" w:cs="宋体"/>
                <w:spacing w:val="-6"/>
                <w:sz w:val="21"/>
                <w:szCs w:val="21"/>
              </w:rPr>
            </w:pPr>
            <w:r>
              <w:rPr>
                <w:rFonts w:hint="eastAsia" w:ascii="宋体" w:hAnsi="宋体" w:eastAsia="宋体" w:cs="宋体"/>
                <w:sz w:val="21"/>
                <w:szCs w:val="21"/>
              </w:rPr>
              <w:t>经监理人验收合格，以合同单价支付。</w:t>
            </w:r>
          </w:p>
        </w:tc>
      </w:tr>
      <w:tr w14:paraId="33C8D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60" w:type="dxa"/>
            <w:vAlign w:val="center"/>
          </w:tcPr>
          <w:p w14:paraId="30E20C66">
            <w:pPr>
              <w:spacing w:before="76" w:line="2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906" w:type="dxa"/>
            <w:vAlign w:val="top"/>
          </w:tcPr>
          <w:p w14:paraId="0D9551EA">
            <w:pPr>
              <w:spacing w:line="240" w:lineRule="auto"/>
              <w:jc w:val="left"/>
              <w:rPr>
                <w:rFonts w:hint="eastAsia" w:ascii="宋体" w:hAnsi="宋体" w:eastAsia="宋体" w:cs="宋体"/>
                <w:sz w:val="21"/>
                <w:szCs w:val="21"/>
              </w:rPr>
            </w:pPr>
            <w:r>
              <w:rPr>
                <w:rFonts w:hint="eastAsia" w:ascii="宋体" w:hAnsi="宋体" w:eastAsia="宋体" w:cs="宋体"/>
                <w:sz w:val="21"/>
                <w:szCs w:val="21"/>
              </w:rPr>
              <w:t>彩钢夹芯隔声板+铝合金夹芯百叶窗吸声板（桥梁或挡墙段）</w:t>
            </w:r>
          </w:p>
        </w:tc>
        <w:tc>
          <w:tcPr>
            <w:tcW w:w="716" w:type="dxa"/>
            <w:vAlign w:val="top"/>
          </w:tcPr>
          <w:p w14:paraId="58A539AD">
            <w:pPr>
              <w:spacing w:before="286" w:line="204"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m</w:t>
            </w:r>
          </w:p>
        </w:tc>
        <w:tc>
          <w:tcPr>
            <w:tcW w:w="1934" w:type="dxa"/>
            <w:vMerge w:val="continue"/>
            <w:vAlign w:val="top"/>
          </w:tcPr>
          <w:p w14:paraId="5620F7E0">
            <w:pPr>
              <w:spacing w:before="169" w:line="316" w:lineRule="auto"/>
              <w:ind w:left="112" w:right="107" w:firstLine="421"/>
              <w:jc w:val="left"/>
              <w:rPr>
                <w:rFonts w:hint="eastAsia" w:ascii="宋体" w:hAnsi="宋体" w:eastAsia="宋体" w:cs="宋体"/>
                <w:sz w:val="21"/>
                <w:szCs w:val="21"/>
              </w:rPr>
            </w:pPr>
          </w:p>
        </w:tc>
        <w:tc>
          <w:tcPr>
            <w:tcW w:w="2250" w:type="dxa"/>
            <w:vMerge w:val="continue"/>
            <w:vAlign w:val="top"/>
          </w:tcPr>
          <w:p w14:paraId="4C6C98A5">
            <w:pPr>
              <w:spacing w:before="129" w:line="283" w:lineRule="auto"/>
              <w:ind w:left="110" w:right="106" w:firstLine="5"/>
              <w:jc w:val="left"/>
              <w:rPr>
                <w:rFonts w:hint="eastAsia" w:ascii="宋体" w:hAnsi="宋体" w:eastAsia="宋体" w:cs="宋体"/>
                <w:sz w:val="21"/>
                <w:szCs w:val="21"/>
              </w:rPr>
            </w:pPr>
          </w:p>
        </w:tc>
        <w:tc>
          <w:tcPr>
            <w:tcW w:w="2250" w:type="dxa"/>
            <w:vMerge w:val="continue"/>
            <w:vAlign w:val="top"/>
          </w:tcPr>
          <w:p w14:paraId="14E64716">
            <w:pPr>
              <w:spacing w:before="129" w:line="283" w:lineRule="auto"/>
              <w:ind w:left="110" w:right="106" w:firstLine="5"/>
              <w:jc w:val="left"/>
              <w:rPr>
                <w:rFonts w:hint="eastAsia" w:ascii="宋体" w:hAnsi="宋体" w:eastAsia="宋体" w:cs="宋体"/>
                <w:spacing w:val="-6"/>
                <w:sz w:val="21"/>
                <w:szCs w:val="21"/>
              </w:rPr>
            </w:pPr>
          </w:p>
        </w:tc>
      </w:tr>
    </w:tbl>
    <w:p w14:paraId="51A4B8F2">
      <w:pPr>
        <w:spacing w:before="130" w:line="411" w:lineRule="auto"/>
        <w:ind w:right="529" w:firstLine="406" w:firstLineChars="200"/>
        <w:jc w:val="left"/>
        <w:rPr>
          <w:rFonts w:hint="eastAsia" w:ascii="宋体" w:hAnsi="宋体" w:eastAsia="宋体" w:cs="宋体"/>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p>
    <w:p w14:paraId="09DD9EFC">
      <w:pPr>
        <w:widowControl/>
        <w:kinsoku w:val="0"/>
        <w:wordWrap/>
        <w:autoSpaceDE w:val="0"/>
        <w:autoSpaceDN w:val="0"/>
        <w:adjustRightInd w:val="0"/>
        <w:snapToGrid w:val="0"/>
        <w:spacing w:line="500" w:lineRule="exact"/>
        <w:ind w:left="0" w:leftChars="0" w:right="108" w:firstLine="420" w:firstLineChars="2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声屏障的基础开挖</w:t>
      </w:r>
      <w:r>
        <w:rPr>
          <w:rFonts w:hint="eastAsia" w:ascii="宋体" w:hAnsi="宋体" w:eastAsia="宋体" w:cs="宋体"/>
          <w:sz w:val="21"/>
          <w:szCs w:val="21"/>
          <w:lang w:eastAsia="zh-CN"/>
        </w:rPr>
        <w:t>、</w:t>
      </w:r>
      <w:r>
        <w:rPr>
          <w:rFonts w:hint="eastAsia" w:ascii="宋体" w:hAnsi="宋体" w:eastAsia="宋体" w:cs="宋体"/>
          <w:sz w:val="21"/>
          <w:szCs w:val="21"/>
        </w:rPr>
        <w:t>基底夯实</w:t>
      </w:r>
      <w:r>
        <w:rPr>
          <w:rFonts w:hint="eastAsia" w:ascii="宋体" w:hAnsi="宋体" w:eastAsia="宋体" w:cs="宋体"/>
          <w:sz w:val="21"/>
          <w:szCs w:val="21"/>
          <w:lang w:eastAsia="zh-CN"/>
        </w:rPr>
        <w:t>、</w:t>
      </w:r>
      <w:r>
        <w:rPr>
          <w:rFonts w:hint="eastAsia" w:ascii="宋体" w:hAnsi="宋体" w:eastAsia="宋体" w:cs="宋体"/>
          <w:sz w:val="21"/>
          <w:szCs w:val="21"/>
        </w:rPr>
        <w:t>基坑回填</w:t>
      </w:r>
      <w:r>
        <w:rPr>
          <w:rFonts w:hint="eastAsia" w:ascii="宋体" w:hAnsi="宋体" w:eastAsia="宋体" w:cs="宋体"/>
          <w:sz w:val="21"/>
          <w:szCs w:val="21"/>
          <w:lang w:eastAsia="zh-CN"/>
        </w:rPr>
        <w:t>、</w:t>
      </w:r>
      <w:r>
        <w:rPr>
          <w:rFonts w:hint="eastAsia" w:ascii="宋体" w:hAnsi="宋体" w:eastAsia="宋体" w:cs="宋体"/>
          <w:sz w:val="21"/>
          <w:szCs w:val="21"/>
        </w:rPr>
        <w:t>立柱</w:t>
      </w:r>
      <w:r>
        <w:rPr>
          <w:rFonts w:hint="eastAsia" w:ascii="宋体" w:hAnsi="宋体" w:eastAsia="宋体" w:cs="宋体"/>
          <w:sz w:val="21"/>
          <w:szCs w:val="21"/>
          <w:lang w:eastAsia="zh-CN"/>
        </w:rPr>
        <w:t>、</w:t>
      </w:r>
      <w:r>
        <w:rPr>
          <w:rFonts w:hint="eastAsia" w:ascii="宋体" w:hAnsi="宋体" w:eastAsia="宋体" w:cs="宋体"/>
          <w:sz w:val="21"/>
          <w:szCs w:val="21"/>
        </w:rPr>
        <w:t>横板安装</w:t>
      </w:r>
      <w:r>
        <w:rPr>
          <w:rFonts w:hint="eastAsia" w:ascii="宋体" w:hAnsi="宋体" w:eastAsia="宋体" w:cs="宋体"/>
          <w:sz w:val="21"/>
          <w:szCs w:val="21"/>
          <w:lang w:eastAsia="zh-CN"/>
        </w:rPr>
        <w:t>、</w:t>
      </w:r>
      <w:r>
        <w:rPr>
          <w:rFonts w:hint="eastAsia" w:ascii="宋体" w:hAnsi="宋体" w:eastAsia="宋体" w:cs="宋体"/>
          <w:sz w:val="21"/>
          <w:szCs w:val="21"/>
        </w:rPr>
        <w:t>边坡铺砌等工作为声屏障工程所必需的附属工作</w:t>
      </w:r>
      <w:r>
        <w:rPr>
          <w:rFonts w:hint="eastAsia" w:ascii="宋体" w:hAnsi="宋体" w:eastAsia="宋体" w:cs="宋体"/>
          <w:sz w:val="21"/>
          <w:szCs w:val="21"/>
          <w:lang w:eastAsia="zh-CN"/>
        </w:rPr>
        <w:t>，</w:t>
      </w:r>
      <w:r>
        <w:rPr>
          <w:rFonts w:hint="eastAsia" w:ascii="宋体" w:hAnsi="宋体" w:eastAsia="宋体" w:cs="宋体"/>
          <w:sz w:val="21"/>
          <w:szCs w:val="21"/>
        </w:rPr>
        <w:t>均不另行计量 。</w:t>
      </w:r>
    </w:p>
    <w:p w14:paraId="67EBCE15">
      <w:pPr>
        <w:widowControl/>
        <w:kinsoku w:val="0"/>
        <w:wordWrap/>
        <w:autoSpaceDE w:val="0"/>
        <w:autoSpaceDN w:val="0"/>
        <w:adjustRightInd w:val="0"/>
        <w:snapToGrid w:val="0"/>
        <w:spacing w:before="91" w:line="500" w:lineRule="exact"/>
        <w:ind w:right="108"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按上述规定计量</w:t>
      </w:r>
      <w:r>
        <w:rPr>
          <w:rFonts w:hint="eastAsia" w:ascii="宋体" w:hAnsi="宋体" w:eastAsia="宋体" w:cs="宋体"/>
          <w:sz w:val="21"/>
          <w:szCs w:val="21"/>
          <w:lang w:eastAsia="zh-CN"/>
        </w:rPr>
        <w:t>，</w:t>
      </w:r>
      <w:r>
        <w:rPr>
          <w:rFonts w:hint="eastAsia" w:ascii="宋体" w:hAnsi="宋体" w:eastAsia="宋体" w:cs="宋体"/>
          <w:sz w:val="21"/>
          <w:szCs w:val="21"/>
        </w:rPr>
        <w:t>经监理验收并列入了工程量清单的以下子目号的工程量</w:t>
      </w:r>
      <w:r>
        <w:rPr>
          <w:rFonts w:hint="eastAsia" w:ascii="宋体" w:hAnsi="宋体" w:eastAsia="宋体" w:cs="宋体"/>
          <w:sz w:val="21"/>
          <w:szCs w:val="21"/>
          <w:lang w:eastAsia="zh-CN"/>
        </w:rPr>
        <w:t>，</w:t>
      </w:r>
      <w:r>
        <w:rPr>
          <w:rFonts w:hint="eastAsia" w:ascii="宋体" w:hAnsi="宋体" w:eastAsia="宋体" w:cs="宋体"/>
          <w:sz w:val="21"/>
          <w:szCs w:val="21"/>
        </w:rPr>
        <w:t>其每一计量单位</w:t>
      </w:r>
      <w:r>
        <w:rPr>
          <w:rFonts w:hint="eastAsia" w:ascii="宋体" w:hAnsi="宋体" w:eastAsia="宋体" w:cs="宋体"/>
          <w:sz w:val="21"/>
          <w:szCs w:val="21"/>
          <w:lang w:eastAsia="zh-CN"/>
        </w:rPr>
        <w:t>，</w:t>
      </w:r>
      <w:r>
        <w:rPr>
          <w:rFonts w:hint="eastAsia" w:ascii="宋体" w:hAnsi="宋体" w:eastAsia="宋体" w:cs="宋体"/>
          <w:sz w:val="21"/>
          <w:szCs w:val="21"/>
        </w:rPr>
        <w:t>将以合同单价支付</w:t>
      </w:r>
      <w:r>
        <w:rPr>
          <w:rFonts w:hint="eastAsia" w:ascii="宋体" w:hAnsi="宋体" w:eastAsia="宋体" w:cs="宋体"/>
          <w:sz w:val="21"/>
          <w:szCs w:val="21"/>
          <w:lang w:eastAsia="zh-CN"/>
        </w:rPr>
        <w:t>。</w:t>
      </w:r>
      <w:r>
        <w:rPr>
          <w:rFonts w:hint="eastAsia" w:ascii="宋体" w:hAnsi="宋体" w:eastAsia="宋体" w:cs="宋体"/>
          <w:sz w:val="21"/>
          <w:szCs w:val="21"/>
        </w:rPr>
        <w:t>此项支付包括材料</w:t>
      </w:r>
      <w:r>
        <w:rPr>
          <w:rFonts w:hint="eastAsia" w:ascii="宋体" w:hAnsi="宋体" w:eastAsia="宋体" w:cs="宋体"/>
          <w:sz w:val="21"/>
          <w:szCs w:val="21"/>
          <w:lang w:eastAsia="zh-CN"/>
        </w:rPr>
        <w:t>、</w:t>
      </w:r>
      <w:r>
        <w:rPr>
          <w:rFonts w:hint="eastAsia" w:ascii="宋体" w:hAnsi="宋体" w:eastAsia="宋体" w:cs="宋体"/>
          <w:sz w:val="21"/>
          <w:szCs w:val="21"/>
        </w:rPr>
        <w:t>劳动</w:t>
      </w:r>
      <w:r>
        <w:rPr>
          <w:rFonts w:hint="eastAsia" w:ascii="宋体" w:hAnsi="宋体" w:eastAsia="宋体" w:cs="宋体"/>
          <w:sz w:val="21"/>
          <w:szCs w:val="21"/>
          <w:lang w:eastAsia="zh-CN"/>
        </w:rPr>
        <w:t>、</w:t>
      </w:r>
      <w:r>
        <w:rPr>
          <w:rFonts w:hint="eastAsia" w:ascii="宋体" w:hAnsi="宋体" w:eastAsia="宋体" w:cs="宋体"/>
          <w:sz w:val="21"/>
          <w:szCs w:val="21"/>
        </w:rPr>
        <w:t>设备</w:t>
      </w:r>
      <w:r>
        <w:rPr>
          <w:rFonts w:hint="eastAsia" w:ascii="宋体" w:hAnsi="宋体" w:eastAsia="宋体" w:cs="宋体"/>
          <w:sz w:val="21"/>
          <w:szCs w:val="21"/>
          <w:lang w:eastAsia="zh-CN"/>
        </w:rPr>
        <w:t>、</w:t>
      </w:r>
      <w:r>
        <w:rPr>
          <w:rFonts w:hint="eastAsia" w:ascii="宋体" w:hAnsi="宋体" w:eastAsia="宋体" w:cs="宋体"/>
          <w:sz w:val="21"/>
          <w:szCs w:val="21"/>
        </w:rPr>
        <w:t>运输等及其他为完成声屏障工程所必需的费用</w:t>
      </w:r>
      <w:r>
        <w:rPr>
          <w:rFonts w:hint="eastAsia" w:ascii="宋体" w:hAnsi="宋体" w:eastAsia="宋体" w:cs="宋体"/>
          <w:sz w:val="21"/>
          <w:szCs w:val="21"/>
          <w:lang w:eastAsia="zh-CN"/>
        </w:rPr>
        <w:t>，</w:t>
      </w:r>
      <w:r>
        <w:rPr>
          <w:rFonts w:hint="eastAsia" w:ascii="宋体" w:hAnsi="宋体" w:eastAsia="宋体" w:cs="宋体"/>
          <w:sz w:val="21"/>
          <w:szCs w:val="21"/>
        </w:rPr>
        <w:t>是对完成工程的全部偿付</w:t>
      </w:r>
      <w:r>
        <w:rPr>
          <w:rFonts w:hint="eastAsia" w:ascii="宋体" w:hAnsi="宋体" w:eastAsia="宋体" w:cs="宋体"/>
          <w:sz w:val="21"/>
          <w:szCs w:val="21"/>
          <w:lang w:eastAsia="zh-CN"/>
        </w:rPr>
        <w:t>。</w:t>
      </w:r>
    </w:p>
    <w:sectPr>
      <w:headerReference r:id="rId14" w:type="default"/>
      <w:footerReference r:id="rId15" w:type="default"/>
      <w:pgSz w:w="11906" w:h="16839"/>
      <w:pgMar w:top="400" w:right="936" w:bottom="709" w:left="992" w:header="0" w:footer="54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l">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157C">
    <w:pPr>
      <w:spacing w:line="167" w:lineRule="exact"/>
      <w:ind w:firstLine="4088"/>
      <w:jc w:val="left"/>
      <w:rPr>
        <w:rFonts w:ascii="华文宋体" w:hAnsi="华文宋体" w:eastAsia="华文宋体" w:cs="华文宋体"/>
        <w:sz w:val="18"/>
        <w:szCs w:val="18"/>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5A32360D">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E7EC">
    <w:pPr>
      <w:pStyle w:val="4"/>
      <w:kinsoku w:val="0"/>
      <w:overflowPunct w:val="0"/>
      <w:spacing w:before="0" w:line="14" w:lineRule="auto"/>
      <w:ind w:left="0"/>
      <w:rPr>
        <w:sz w:val="16"/>
      </w:rPr>
    </w:pPr>
    <w:r>
      <w:rPr>
        <w:sz w:val="16"/>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101A8825">
                <w:pPr>
                  <w:pStyle w:val="6"/>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10B0">
    <w:pPr>
      <w:spacing w:line="167" w:lineRule="exact"/>
      <w:ind w:firstLine="4512"/>
      <w:jc w:val="left"/>
      <w:rPr>
        <w:rFonts w:ascii="华文宋体" w:hAnsi="华文宋体" w:eastAsia="华文宋体" w:cs="华文宋体"/>
        <w:sz w:val="18"/>
        <w:szCs w:val="18"/>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0FE1F841">
                <w:pPr>
                  <w:pStyle w:val="6"/>
                </w:pPr>
                <w:r>
                  <w:fldChar w:fldCharType="begin"/>
                </w:r>
                <w:r>
                  <w:instrText xml:space="preserve"> PAGE  \* MERGEFORMAT </w:instrText>
                </w:r>
                <w:r>
                  <w:fldChar w:fldCharType="separate"/>
                </w:r>
                <w:r>
                  <w:t>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4B41">
    <w:pPr>
      <w:spacing w:line="167" w:lineRule="exact"/>
      <w:ind w:firstLine="4512"/>
      <w:jc w:val="left"/>
      <w:rPr>
        <w:rFonts w:ascii="华文宋体" w:hAnsi="华文宋体" w:eastAsia="华文宋体" w:cs="华文宋体"/>
        <w:sz w:val="18"/>
        <w:szCs w:val="18"/>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2B29622C">
                <w:pPr>
                  <w:pStyle w:val="6"/>
                </w:pPr>
                <w:r>
                  <w:fldChar w:fldCharType="begin"/>
                </w:r>
                <w:r>
                  <w:instrText xml:space="preserve"> PAGE  \* MERGEFORMAT </w:instrText>
                </w:r>
                <w:r>
                  <w:fldChar w:fldCharType="separate"/>
                </w:r>
                <w:r>
                  <w:t>31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C68BE">
    <w:pPr>
      <w:spacing w:line="167" w:lineRule="exact"/>
      <w:ind w:firstLine="4339"/>
      <w:jc w:val="left"/>
      <w:rPr>
        <w:rFonts w:ascii="华文宋体" w:hAnsi="华文宋体" w:eastAsia="华文宋体" w:cs="华文宋体"/>
        <w:sz w:val="18"/>
        <w:szCs w:val="18"/>
      </w:rP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13859798">
                <w:pPr>
                  <w:pStyle w:val="6"/>
                </w:pPr>
                <w:r>
                  <w:fldChar w:fldCharType="begin"/>
                </w:r>
                <w:r>
                  <w:instrText xml:space="preserve"> PAGE  \* MERGEFORMAT </w:instrText>
                </w:r>
                <w:r>
                  <w:fldChar w:fldCharType="separate"/>
                </w:r>
                <w:r>
                  <w:t>37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3CDAC">
    <w:pPr>
      <w:spacing w:line="167" w:lineRule="exact"/>
      <w:ind w:firstLine="4339"/>
      <w:jc w:val="left"/>
      <w:rPr>
        <w:rFonts w:ascii="华文宋体" w:hAnsi="华文宋体" w:eastAsia="华文宋体" w:cs="华文宋体"/>
        <w:sz w:val="18"/>
        <w:szCs w:val="18"/>
      </w:rPr>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743B237F">
                <w:pPr>
                  <w:pStyle w:val="6"/>
                </w:pPr>
                <w:r>
                  <w:fldChar w:fldCharType="begin"/>
                </w:r>
                <w:r>
                  <w:instrText xml:space="preserve"> PAGE  \* MERGEFORMAT </w:instrText>
                </w:r>
                <w:r>
                  <w:fldChar w:fldCharType="separate"/>
                </w:r>
                <w:r>
                  <w:t>38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63AA">
    <w:pPr>
      <w:spacing w:line="167" w:lineRule="exact"/>
      <w:jc w:val="left"/>
      <w:rPr>
        <w:rFonts w:ascii="华文宋体" w:hAnsi="华文宋体" w:eastAsia="华文宋体" w:cs="华文宋体"/>
        <w:sz w:val="18"/>
        <w:szCs w:val="18"/>
      </w:rP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5671E19D">
                <w:pPr>
                  <w:pStyle w:val="6"/>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A045">
    <w:pPr>
      <w:spacing w:line="14" w:lineRule="auto"/>
      <w:jc w:val="left"/>
      <w:rPr>
        <w:rFonts w:ascii="Arial" w:hAnsi="Arial" w:eastAsia="Arial" w:cs="Arial"/>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2540">
    <w:pPr>
      <w:spacing w:line="14" w:lineRule="auto"/>
      <w:jc w:val="left"/>
      <w:rPr>
        <w:rFonts w:ascii="Arial" w:hAnsi="Arial" w:eastAsia="Arial" w:cs="Arial"/>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65D34">
    <w:pPr>
      <w:spacing w:line="14" w:lineRule="auto"/>
      <w:jc w:val="left"/>
      <w:rPr>
        <w:rFonts w:ascii="Arial" w:hAnsi="Arial" w:eastAsia="Arial" w:cs="Arial"/>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ACB81">
    <w:pPr>
      <w:spacing w:line="14" w:lineRule="auto"/>
      <w:jc w:val="left"/>
      <w:rPr>
        <w:rFonts w:ascii="Arial" w:hAnsi="Arial" w:eastAsia="Arial" w:cs="Arial"/>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7BBE">
    <w:pPr>
      <w:spacing w:line="14" w:lineRule="auto"/>
      <w:jc w:val="left"/>
      <w:rPr>
        <w:rFonts w:ascii="Arial" w:hAnsi="Arial" w:eastAsia="Arial" w:cs="Arial"/>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59E2">
    <w:pPr>
      <w:spacing w:line="14" w:lineRule="auto"/>
      <w:jc w:val="left"/>
      <w:rPr>
        <w:rFonts w:ascii="Arial" w:hAnsi="Arial" w:eastAsia="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C4155"/>
    <w:multiLevelType w:val="singleLevel"/>
    <w:tmpl w:val="FA8C4155"/>
    <w:lvl w:ilvl="0" w:tentative="0">
      <w:start w:val="1"/>
      <w:numFmt w:val="decimal"/>
      <w:lvlText w:val="%1."/>
      <w:lvlJc w:val="left"/>
      <w:pPr>
        <w:tabs>
          <w:tab w:val="left" w:pos="312"/>
        </w:tabs>
      </w:pPr>
      <w:rPr>
        <w:rFonts w:hint="default"/>
        <w:highlight w:val="green"/>
      </w:rPr>
    </w:lvl>
  </w:abstractNum>
  <w:abstractNum w:abstractNumId="1">
    <w:nsid w:val="26A03051"/>
    <w:multiLevelType w:val="singleLevel"/>
    <w:tmpl w:val="26A03051"/>
    <w:lvl w:ilvl="0" w:tentative="0">
      <w:start w:val="1"/>
      <w:numFmt w:val="decimal"/>
      <w:lvlText w:val="%1."/>
      <w:lvlJc w:val="left"/>
      <w:pPr>
        <w:tabs>
          <w:tab w:val="left" w:pos="454"/>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A1ZGU1YTYxNWY4NjBmZjA4NmNmNDQ2MmVlN2UwMjcifQ=="/>
  </w:docVars>
  <w:rsids>
    <w:rsidRoot w:val="00172A27"/>
    <w:rsid w:val="004B5F08"/>
    <w:rsid w:val="004D140B"/>
    <w:rsid w:val="006B423F"/>
    <w:rsid w:val="00DD665A"/>
    <w:rsid w:val="00EA258E"/>
    <w:rsid w:val="00F04498"/>
    <w:rsid w:val="012104EA"/>
    <w:rsid w:val="01C9417B"/>
    <w:rsid w:val="024263C3"/>
    <w:rsid w:val="0267322F"/>
    <w:rsid w:val="0277301A"/>
    <w:rsid w:val="02890D36"/>
    <w:rsid w:val="02C62D99"/>
    <w:rsid w:val="02D91DBA"/>
    <w:rsid w:val="02FB57F1"/>
    <w:rsid w:val="031150FD"/>
    <w:rsid w:val="03261EB9"/>
    <w:rsid w:val="033930D8"/>
    <w:rsid w:val="03BF4636"/>
    <w:rsid w:val="03F70F0C"/>
    <w:rsid w:val="04213F29"/>
    <w:rsid w:val="04602B3A"/>
    <w:rsid w:val="048561F3"/>
    <w:rsid w:val="04BE7B46"/>
    <w:rsid w:val="05854E9B"/>
    <w:rsid w:val="059A73BF"/>
    <w:rsid w:val="05E73C3B"/>
    <w:rsid w:val="05EE6E49"/>
    <w:rsid w:val="05EF48CA"/>
    <w:rsid w:val="06C87962"/>
    <w:rsid w:val="06E92564"/>
    <w:rsid w:val="06EB12EA"/>
    <w:rsid w:val="07102423"/>
    <w:rsid w:val="07107BC6"/>
    <w:rsid w:val="077A4051"/>
    <w:rsid w:val="085F33CA"/>
    <w:rsid w:val="086552D4"/>
    <w:rsid w:val="08BC7EE1"/>
    <w:rsid w:val="08C64073"/>
    <w:rsid w:val="08D17E86"/>
    <w:rsid w:val="098C4D36"/>
    <w:rsid w:val="09942142"/>
    <w:rsid w:val="09FC40F0"/>
    <w:rsid w:val="0A3906D2"/>
    <w:rsid w:val="0AEA04F5"/>
    <w:rsid w:val="0B3A1579"/>
    <w:rsid w:val="0B8373EF"/>
    <w:rsid w:val="0C385C19"/>
    <w:rsid w:val="0C5267C3"/>
    <w:rsid w:val="0C9919D8"/>
    <w:rsid w:val="0CEA34BE"/>
    <w:rsid w:val="0CFC4A5D"/>
    <w:rsid w:val="0D1C7510"/>
    <w:rsid w:val="0D716C1A"/>
    <w:rsid w:val="0DA32C6D"/>
    <w:rsid w:val="0DB01F82"/>
    <w:rsid w:val="0DC34C5E"/>
    <w:rsid w:val="0DEE3B69"/>
    <w:rsid w:val="0E220FBD"/>
    <w:rsid w:val="0E383160"/>
    <w:rsid w:val="0E755BD7"/>
    <w:rsid w:val="0EB12E2A"/>
    <w:rsid w:val="0F61774B"/>
    <w:rsid w:val="0F96572F"/>
    <w:rsid w:val="10223F85"/>
    <w:rsid w:val="104345D2"/>
    <w:rsid w:val="10C75BED"/>
    <w:rsid w:val="111E5122"/>
    <w:rsid w:val="115A7505"/>
    <w:rsid w:val="11D332B1"/>
    <w:rsid w:val="124D3615"/>
    <w:rsid w:val="12BB3C49"/>
    <w:rsid w:val="12C257D3"/>
    <w:rsid w:val="134850E0"/>
    <w:rsid w:val="13741A78"/>
    <w:rsid w:val="13891D18"/>
    <w:rsid w:val="13EE7251"/>
    <w:rsid w:val="14281C22"/>
    <w:rsid w:val="142F5D29"/>
    <w:rsid w:val="14316CAE"/>
    <w:rsid w:val="143E0542"/>
    <w:rsid w:val="1469268B"/>
    <w:rsid w:val="146F5C46"/>
    <w:rsid w:val="147B03A7"/>
    <w:rsid w:val="14840CB7"/>
    <w:rsid w:val="15175270"/>
    <w:rsid w:val="1523304C"/>
    <w:rsid w:val="15445871"/>
    <w:rsid w:val="16352BFB"/>
    <w:rsid w:val="17943E3D"/>
    <w:rsid w:val="17EC195D"/>
    <w:rsid w:val="17FB4AE6"/>
    <w:rsid w:val="18187C96"/>
    <w:rsid w:val="18216B7B"/>
    <w:rsid w:val="189A58E9"/>
    <w:rsid w:val="18A01940"/>
    <w:rsid w:val="1940517D"/>
    <w:rsid w:val="1A20226D"/>
    <w:rsid w:val="1A2069E9"/>
    <w:rsid w:val="1A381F10"/>
    <w:rsid w:val="1A4D4035"/>
    <w:rsid w:val="1A68102F"/>
    <w:rsid w:val="1AB75BD0"/>
    <w:rsid w:val="1ACD7E07"/>
    <w:rsid w:val="1AF9414E"/>
    <w:rsid w:val="1B0E2DEF"/>
    <w:rsid w:val="1B125078"/>
    <w:rsid w:val="1B8A054A"/>
    <w:rsid w:val="1BCF2EAD"/>
    <w:rsid w:val="1C2361BA"/>
    <w:rsid w:val="1C7104B7"/>
    <w:rsid w:val="1C75082C"/>
    <w:rsid w:val="1C912F6B"/>
    <w:rsid w:val="1C9A492E"/>
    <w:rsid w:val="1D1A1BCA"/>
    <w:rsid w:val="1D636B46"/>
    <w:rsid w:val="1D931894"/>
    <w:rsid w:val="1D9D4911"/>
    <w:rsid w:val="1E0E11DD"/>
    <w:rsid w:val="1EB64E6E"/>
    <w:rsid w:val="1EC358E1"/>
    <w:rsid w:val="1ED70C26"/>
    <w:rsid w:val="1EDE3E34"/>
    <w:rsid w:val="1F304B38"/>
    <w:rsid w:val="1F564B39"/>
    <w:rsid w:val="1FAA1CAD"/>
    <w:rsid w:val="1FBD63AE"/>
    <w:rsid w:val="20061318"/>
    <w:rsid w:val="20450DFD"/>
    <w:rsid w:val="216B0BDF"/>
    <w:rsid w:val="21B96760"/>
    <w:rsid w:val="21F726B1"/>
    <w:rsid w:val="221219C1"/>
    <w:rsid w:val="221C4286"/>
    <w:rsid w:val="22621177"/>
    <w:rsid w:val="22B76683"/>
    <w:rsid w:val="22C75BBC"/>
    <w:rsid w:val="23011F7A"/>
    <w:rsid w:val="232721BA"/>
    <w:rsid w:val="23454FED"/>
    <w:rsid w:val="23F53B0C"/>
    <w:rsid w:val="241330BC"/>
    <w:rsid w:val="248655F9"/>
    <w:rsid w:val="249D521F"/>
    <w:rsid w:val="25733F7D"/>
    <w:rsid w:val="25AE5FF7"/>
    <w:rsid w:val="26185D90"/>
    <w:rsid w:val="265832F6"/>
    <w:rsid w:val="26675B0F"/>
    <w:rsid w:val="27166BAC"/>
    <w:rsid w:val="273E043A"/>
    <w:rsid w:val="273F35F4"/>
    <w:rsid w:val="274057F2"/>
    <w:rsid w:val="27B222AE"/>
    <w:rsid w:val="27E70DC8"/>
    <w:rsid w:val="284F59AF"/>
    <w:rsid w:val="28813C00"/>
    <w:rsid w:val="28F364BD"/>
    <w:rsid w:val="29214463"/>
    <w:rsid w:val="29541353"/>
    <w:rsid w:val="295F6C16"/>
    <w:rsid w:val="299946CD"/>
    <w:rsid w:val="29B5077A"/>
    <w:rsid w:val="2A421663"/>
    <w:rsid w:val="2A9E122B"/>
    <w:rsid w:val="2B01079C"/>
    <w:rsid w:val="2B46348F"/>
    <w:rsid w:val="2BA8442D"/>
    <w:rsid w:val="2CC43900"/>
    <w:rsid w:val="2CE30931"/>
    <w:rsid w:val="2D012AC1"/>
    <w:rsid w:val="2DE071B6"/>
    <w:rsid w:val="2E083F3B"/>
    <w:rsid w:val="2EEE392F"/>
    <w:rsid w:val="2F15794C"/>
    <w:rsid w:val="2F2C2DF5"/>
    <w:rsid w:val="2F327502"/>
    <w:rsid w:val="2FC82C73"/>
    <w:rsid w:val="303654A5"/>
    <w:rsid w:val="305F1EED"/>
    <w:rsid w:val="30AA79E3"/>
    <w:rsid w:val="30B43B75"/>
    <w:rsid w:val="30C93B1B"/>
    <w:rsid w:val="315D277E"/>
    <w:rsid w:val="315F1A90"/>
    <w:rsid w:val="31611710"/>
    <w:rsid w:val="31FF6DC2"/>
    <w:rsid w:val="3224724F"/>
    <w:rsid w:val="323068E5"/>
    <w:rsid w:val="32422832"/>
    <w:rsid w:val="32E72810"/>
    <w:rsid w:val="33153500"/>
    <w:rsid w:val="33350391"/>
    <w:rsid w:val="340E0EF3"/>
    <w:rsid w:val="34D44803"/>
    <w:rsid w:val="34DD524A"/>
    <w:rsid w:val="351E5CB3"/>
    <w:rsid w:val="352D5A09"/>
    <w:rsid w:val="35BE09FB"/>
    <w:rsid w:val="36175ECB"/>
    <w:rsid w:val="367A016E"/>
    <w:rsid w:val="367A26EC"/>
    <w:rsid w:val="36992FA1"/>
    <w:rsid w:val="36BF53DF"/>
    <w:rsid w:val="36C15672"/>
    <w:rsid w:val="37166CDE"/>
    <w:rsid w:val="371C5779"/>
    <w:rsid w:val="37691503"/>
    <w:rsid w:val="37BD5D02"/>
    <w:rsid w:val="38262454"/>
    <w:rsid w:val="385B6485"/>
    <w:rsid w:val="387B3137"/>
    <w:rsid w:val="390D04A7"/>
    <w:rsid w:val="395C5CA8"/>
    <w:rsid w:val="3A014237"/>
    <w:rsid w:val="3A2747F6"/>
    <w:rsid w:val="3AAF6FCF"/>
    <w:rsid w:val="3ABE75F6"/>
    <w:rsid w:val="3AF834CA"/>
    <w:rsid w:val="3BA23963"/>
    <w:rsid w:val="3C027200"/>
    <w:rsid w:val="3C2D1349"/>
    <w:rsid w:val="3C452256"/>
    <w:rsid w:val="3CF604C3"/>
    <w:rsid w:val="3D1228C0"/>
    <w:rsid w:val="3D5877B1"/>
    <w:rsid w:val="3D7C44EE"/>
    <w:rsid w:val="3D8C7C9E"/>
    <w:rsid w:val="3DB755CD"/>
    <w:rsid w:val="3DFD5D41"/>
    <w:rsid w:val="3E0221C9"/>
    <w:rsid w:val="3EA12549"/>
    <w:rsid w:val="3F3228BB"/>
    <w:rsid w:val="3FBB6F9C"/>
    <w:rsid w:val="3FD768CC"/>
    <w:rsid w:val="40425F7B"/>
    <w:rsid w:val="41860B91"/>
    <w:rsid w:val="41BE244C"/>
    <w:rsid w:val="41F63994"/>
    <w:rsid w:val="420226D9"/>
    <w:rsid w:val="424E4D56"/>
    <w:rsid w:val="428F7D3E"/>
    <w:rsid w:val="42C65C9A"/>
    <w:rsid w:val="42EA29D6"/>
    <w:rsid w:val="42F629C9"/>
    <w:rsid w:val="42F951EF"/>
    <w:rsid w:val="43367252"/>
    <w:rsid w:val="434000EC"/>
    <w:rsid w:val="43A16902"/>
    <w:rsid w:val="43BB74AB"/>
    <w:rsid w:val="43DF63AB"/>
    <w:rsid w:val="44C879E9"/>
    <w:rsid w:val="44D97C83"/>
    <w:rsid w:val="44F901B8"/>
    <w:rsid w:val="45310312"/>
    <w:rsid w:val="45D04998"/>
    <w:rsid w:val="461D4A97"/>
    <w:rsid w:val="46205A1C"/>
    <w:rsid w:val="46325936"/>
    <w:rsid w:val="47182731"/>
    <w:rsid w:val="47546D12"/>
    <w:rsid w:val="479A1A05"/>
    <w:rsid w:val="47AD2F34"/>
    <w:rsid w:val="47F46C1C"/>
    <w:rsid w:val="48513732"/>
    <w:rsid w:val="488E28EE"/>
    <w:rsid w:val="48BB5360"/>
    <w:rsid w:val="48CD0AFD"/>
    <w:rsid w:val="491102ED"/>
    <w:rsid w:val="4A030B7A"/>
    <w:rsid w:val="4A290DBA"/>
    <w:rsid w:val="4A2A683B"/>
    <w:rsid w:val="4A3B4557"/>
    <w:rsid w:val="4A955EEB"/>
    <w:rsid w:val="4AB467A0"/>
    <w:rsid w:val="4ABB0329"/>
    <w:rsid w:val="4B82486E"/>
    <w:rsid w:val="4BB01A4B"/>
    <w:rsid w:val="4BDE0746"/>
    <w:rsid w:val="4CC01CF8"/>
    <w:rsid w:val="4CF40ECD"/>
    <w:rsid w:val="4D447D52"/>
    <w:rsid w:val="4DBD4199"/>
    <w:rsid w:val="4E1C6F66"/>
    <w:rsid w:val="4E2A34C8"/>
    <w:rsid w:val="4EE6729D"/>
    <w:rsid w:val="4F1A2A48"/>
    <w:rsid w:val="4F5B70BD"/>
    <w:rsid w:val="4FC04863"/>
    <w:rsid w:val="4FE64AA3"/>
    <w:rsid w:val="50303C1D"/>
    <w:rsid w:val="505C7F65"/>
    <w:rsid w:val="509071FB"/>
    <w:rsid w:val="50DB3A34"/>
    <w:rsid w:val="51CF7E46"/>
    <w:rsid w:val="51E46AE7"/>
    <w:rsid w:val="522030C9"/>
    <w:rsid w:val="52466320"/>
    <w:rsid w:val="529A2D92"/>
    <w:rsid w:val="534D122D"/>
    <w:rsid w:val="538F45A4"/>
    <w:rsid w:val="53A40CC6"/>
    <w:rsid w:val="53B50F60"/>
    <w:rsid w:val="53BA2E6A"/>
    <w:rsid w:val="54221594"/>
    <w:rsid w:val="54A75C14"/>
    <w:rsid w:val="54ED7D64"/>
    <w:rsid w:val="54FD7FFE"/>
    <w:rsid w:val="553304D8"/>
    <w:rsid w:val="55B00902"/>
    <w:rsid w:val="55B84EAE"/>
    <w:rsid w:val="55DA2CA7"/>
    <w:rsid w:val="565C59BC"/>
    <w:rsid w:val="56B553BE"/>
    <w:rsid w:val="56B73D78"/>
    <w:rsid w:val="574E404B"/>
    <w:rsid w:val="575F1D66"/>
    <w:rsid w:val="57971EC0"/>
    <w:rsid w:val="57EA3EC9"/>
    <w:rsid w:val="57FA7E1D"/>
    <w:rsid w:val="58415EB1"/>
    <w:rsid w:val="5843585C"/>
    <w:rsid w:val="58C219AE"/>
    <w:rsid w:val="590B7824"/>
    <w:rsid w:val="59A3451F"/>
    <w:rsid w:val="59B15A33"/>
    <w:rsid w:val="59DD2912"/>
    <w:rsid w:val="59E04384"/>
    <w:rsid w:val="5B0F6FF4"/>
    <w:rsid w:val="5B59036D"/>
    <w:rsid w:val="5BA913F1"/>
    <w:rsid w:val="5BFA3832"/>
    <w:rsid w:val="5CB5062A"/>
    <w:rsid w:val="5D1D34D1"/>
    <w:rsid w:val="5D2D06F3"/>
    <w:rsid w:val="5D3715D8"/>
    <w:rsid w:val="5D4F1722"/>
    <w:rsid w:val="5E0E40DE"/>
    <w:rsid w:val="5E2C368E"/>
    <w:rsid w:val="5E355B65"/>
    <w:rsid w:val="5EB73272"/>
    <w:rsid w:val="5F3B384B"/>
    <w:rsid w:val="5FAC17F4"/>
    <w:rsid w:val="605A0420"/>
    <w:rsid w:val="608561F0"/>
    <w:rsid w:val="608B4472"/>
    <w:rsid w:val="60FB7FA9"/>
    <w:rsid w:val="61755A72"/>
    <w:rsid w:val="61890B12"/>
    <w:rsid w:val="619D55B4"/>
    <w:rsid w:val="61C45B06"/>
    <w:rsid w:val="61CB4DFE"/>
    <w:rsid w:val="6206395E"/>
    <w:rsid w:val="624F75D6"/>
    <w:rsid w:val="62862AB7"/>
    <w:rsid w:val="63097D09"/>
    <w:rsid w:val="630A358C"/>
    <w:rsid w:val="6327224E"/>
    <w:rsid w:val="63CF2051"/>
    <w:rsid w:val="64080555"/>
    <w:rsid w:val="650755D0"/>
    <w:rsid w:val="656E29F6"/>
    <w:rsid w:val="65834F1A"/>
    <w:rsid w:val="65C91E0B"/>
    <w:rsid w:val="65FD355F"/>
    <w:rsid w:val="6637243F"/>
    <w:rsid w:val="66C5682B"/>
    <w:rsid w:val="677D2756"/>
    <w:rsid w:val="67A27113"/>
    <w:rsid w:val="67AA2321"/>
    <w:rsid w:val="67E1247B"/>
    <w:rsid w:val="68064C39"/>
    <w:rsid w:val="68EB61B0"/>
    <w:rsid w:val="69555B2F"/>
    <w:rsid w:val="6A0E178B"/>
    <w:rsid w:val="6A7B2B14"/>
    <w:rsid w:val="6B344DF0"/>
    <w:rsid w:val="6B375D75"/>
    <w:rsid w:val="6B496B0F"/>
    <w:rsid w:val="6C9C30BE"/>
    <w:rsid w:val="6CF66BE6"/>
    <w:rsid w:val="6CFE78DF"/>
    <w:rsid w:val="6D0801EF"/>
    <w:rsid w:val="6D617984"/>
    <w:rsid w:val="6D821E63"/>
    <w:rsid w:val="6E0D3BF1"/>
    <w:rsid w:val="6E0D7A9C"/>
    <w:rsid w:val="6E306D57"/>
    <w:rsid w:val="6EDF7DF5"/>
    <w:rsid w:val="6EFC51A7"/>
    <w:rsid w:val="6F624B4B"/>
    <w:rsid w:val="6F96629E"/>
    <w:rsid w:val="6FB46D90"/>
    <w:rsid w:val="706B3FFB"/>
    <w:rsid w:val="70AF47ED"/>
    <w:rsid w:val="70B950FC"/>
    <w:rsid w:val="712B79BA"/>
    <w:rsid w:val="718A79D3"/>
    <w:rsid w:val="71D77AD2"/>
    <w:rsid w:val="71ED1C76"/>
    <w:rsid w:val="720C6CA8"/>
    <w:rsid w:val="72AB6BB1"/>
    <w:rsid w:val="7345352C"/>
    <w:rsid w:val="734D575C"/>
    <w:rsid w:val="736175D9"/>
    <w:rsid w:val="73663A61"/>
    <w:rsid w:val="73EA6238"/>
    <w:rsid w:val="76033702"/>
    <w:rsid w:val="76F16531"/>
    <w:rsid w:val="77B030EB"/>
    <w:rsid w:val="7825692D"/>
    <w:rsid w:val="78CA5B32"/>
    <w:rsid w:val="79003D12"/>
    <w:rsid w:val="79291653"/>
    <w:rsid w:val="792C2900"/>
    <w:rsid w:val="794B0C1F"/>
    <w:rsid w:val="797030CC"/>
    <w:rsid w:val="79C601B6"/>
    <w:rsid w:val="79DD5C7F"/>
    <w:rsid w:val="7A0657BE"/>
    <w:rsid w:val="7A0A7A48"/>
    <w:rsid w:val="7AB733E4"/>
    <w:rsid w:val="7AC65BFC"/>
    <w:rsid w:val="7AFB4DD2"/>
    <w:rsid w:val="7B4D01D8"/>
    <w:rsid w:val="7C09750D"/>
    <w:rsid w:val="7C160DA1"/>
    <w:rsid w:val="7C4B37FA"/>
    <w:rsid w:val="7C9C6069"/>
    <w:rsid w:val="7C9C65D2"/>
    <w:rsid w:val="7D0E21AB"/>
    <w:rsid w:val="7D2B74AC"/>
    <w:rsid w:val="7D67744A"/>
    <w:rsid w:val="7DC242E0"/>
    <w:rsid w:val="7DF0192C"/>
    <w:rsid w:val="7E05604E"/>
    <w:rsid w:val="7E2B3D0F"/>
    <w:rsid w:val="7E525E1A"/>
    <w:rsid w:val="7EFA7860"/>
    <w:rsid w:val="7F410732"/>
    <w:rsid w:val="7F7676A4"/>
    <w:rsid w:val="7F9E036E"/>
    <w:rsid w:val="7FF667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qFormat="1" w:unhideWhenUsed="0" w:uiPriority="0" w:semiHidden="0" w:name="heading 3"/>
    <w:lsdException w:uiPriority="99" w:name="heading 4"/>
    <w:lsdException w:uiPriority="99" w:name="heading 5"/>
    <w:lsdException w:uiPriority="99" w:name="heading 6"/>
    <w:lsdException w:qFormat="1" w:unhideWhenUsed="0" w:uiPriority="0" w:semiHidden="0"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unhideWhenUsed/>
    <w:qFormat/>
    <w:uiPriority w:val="99"/>
  </w:style>
  <w:style w:type="table" w:default="1" w:styleId="10">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Body Text"/>
    <w:basedOn w:val="1"/>
    <w:link w:val="15"/>
    <w:unhideWhenUsed/>
    <w:qFormat/>
    <w:uiPriority w:val="99"/>
    <w:pPr>
      <w:spacing w:after="120"/>
    </w:pPr>
  </w:style>
  <w:style w:type="paragraph" w:styleId="5">
    <w:name w:val="Body Text Indent"/>
    <w:basedOn w:val="1"/>
    <w:next w:val="1"/>
    <w:qFormat/>
    <w:uiPriority w:val="0"/>
    <w:pPr>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trike/>
      <w:sz w:val="18"/>
      <w:szCs w:val="18"/>
    </w:rPr>
  </w:style>
  <w:style w:type="paragraph" w:styleId="8">
    <w:name w:val="Normal (Web)"/>
    <w:basedOn w:val="1"/>
    <w:unhideWhenUsed/>
    <w:qFormat/>
    <w:uiPriority w:val="99"/>
    <w:rPr>
      <w:sz w:val="24"/>
    </w:rPr>
  </w:style>
  <w:style w:type="paragraph" w:styleId="9">
    <w:name w:val="Body Text First Indent 2"/>
    <w:basedOn w:val="5"/>
    <w:qFormat/>
    <w:uiPriority w:val="0"/>
    <w:pPr>
      <w:ind w:firstLine="420" w:firstLineChars="200"/>
    </w:pPr>
  </w:style>
  <w:style w:type="paragraph" w:customStyle="1" w:styleId="12">
    <w:name w:val="Table Paragraph"/>
    <w:basedOn w:val="1"/>
    <w:qFormat/>
    <w:uiPriority w:val="1"/>
  </w:style>
  <w:style w:type="paragraph" w:customStyle="1" w:styleId="13">
    <w:name w:val="0"/>
    <w:basedOn w:val="1"/>
    <w:unhideWhenUsed/>
    <w:qFormat/>
    <w:uiPriority w:val="0"/>
    <w:pPr>
      <w:widowControl/>
      <w:snapToGrid w:val="0"/>
      <w:spacing w:beforeLines="0" w:afterLines="0"/>
    </w:pPr>
    <w:rPr>
      <w:rFonts w:hint="eastAsia"/>
      <w:sz w:val="24"/>
    </w:rPr>
  </w:style>
  <w:style w:type="paragraph" w:customStyle="1" w:styleId="14">
    <w:name w:val="Default"/>
    <w:basedOn w:val="1"/>
    <w:qFormat/>
    <w:uiPriority w:val="0"/>
    <w:pPr>
      <w:widowControl w:val="0"/>
      <w:autoSpaceDE w:val="0"/>
      <w:autoSpaceDN w:val="0"/>
      <w:adjustRightInd w:val="0"/>
      <w:spacing w:before="0" w:beforeAutospacing="0" w:after="0" w:afterAutospacing="0"/>
      <w:ind w:left="0" w:right="0"/>
      <w:jc w:val="left"/>
    </w:pPr>
    <w:rPr>
      <w:rFonts w:hint="eastAsia" w:ascii="HiddenHorzOCl" w:hAnsi="Calibri" w:eastAsia="HiddenHorzOCl" w:cs="Times New Roman"/>
      <w:color w:val="000000"/>
      <w:kern w:val="0"/>
      <w:sz w:val="24"/>
      <w:szCs w:val="24"/>
      <w:lang w:val="en-US" w:eastAsia="zh-CN" w:bidi="ar-SA"/>
    </w:rPr>
  </w:style>
  <w:style w:type="character" w:customStyle="1" w:styleId="15">
    <w:name w:val="正文文本 Char"/>
    <w:basedOn w:val="11"/>
    <w:link w:val="4"/>
    <w:qFormat/>
    <w:uiPriority w:val="0"/>
    <w:rPr>
      <w:kern w:val="2"/>
      <w:sz w:val="21"/>
      <w:szCs w:val="24"/>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BodyText1I2"/>
    <w:basedOn w:val="18"/>
    <w:next w:val="19"/>
    <w:qFormat/>
    <w:uiPriority w:val="0"/>
    <w:pPr>
      <w:ind w:firstLine="420" w:firstLineChars="200"/>
      <w:jc w:val="both"/>
      <w:textAlignment w:val="baseline"/>
    </w:pPr>
  </w:style>
  <w:style w:type="paragraph" w:customStyle="1" w:styleId="18">
    <w:name w:val="BodyTextIndent"/>
    <w:basedOn w:val="1"/>
    <w:next w:val="1"/>
    <w:qFormat/>
    <w:uiPriority w:val="0"/>
    <w:pPr>
      <w:ind w:firstLine="560" w:firstLineChars="200"/>
      <w:jc w:val="both"/>
      <w:textAlignment w:val="baseline"/>
    </w:pPr>
    <w:rPr>
      <w:rFonts w:ascii="宋体" w:hAnsi="宋体"/>
      <w:kern w:val="2"/>
      <w:sz w:val="28"/>
      <w:szCs w:val="28"/>
      <w:lang w:val="en-US" w:eastAsia="zh-CN" w:bidi="ar-SA"/>
    </w:rPr>
  </w:style>
  <w:style w:type="paragraph" w:customStyle="1" w:styleId="19">
    <w:name w:val="UserStyle_0"/>
    <w:basedOn w:val="20"/>
    <w:qFormat/>
    <w:uiPriority w:val="0"/>
    <w:pPr>
      <w:keepNext/>
      <w:keepLines/>
      <w:spacing w:before="0" w:after="0" w:line="400" w:lineRule="exact"/>
      <w:jc w:val="both"/>
      <w:textAlignment w:val="baseline"/>
    </w:pPr>
    <w:rPr>
      <w:rFonts w:ascii="Calibri" w:hAnsi="Calibri" w:eastAsia="宋体" w:cs="Times New Roman"/>
      <w:kern w:val="2"/>
      <w:sz w:val="24"/>
      <w:szCs w:val="24"/>
      <w:lang w:val="en-US" w:eastAsia="zh-CN" w:bidi="ar-SA"/>
    </w:rPr>
  </w:style>
  <w:style w:type="paragraph" w:customStyle="1" w:styleId="20">
    <w:name w:val="UserStyle_1"/>
    <w:basedOn w:val="21"/>
    <w:next w:val="21"/>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paragraph" w:customStyle="1" w:styleId="21">
    <w:name w:val="UserStyle_2"/>
    <w:next w:val="22"/>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2">
    <w:name w:val="UserStyle_3"/>
    <w:basedOn w:val="23"/>
    <w:next w:val="25"/>
    <w:qFormat/>
    <w:uiPriority w:val="0"/>
    <w:pPr>
      <w:spacing w:after="120"/>
      <w:ind w:left="420" w:leftChars="200" w:firstLine="420" w:firstLineChars="200"/>
      <w:jc w:val="both"/>
      <w:textAlignment w:val="baseline"/>
    </w:pPr>
  </w:style>
  <w:style w:type="paragraph" w:customStyle="1" w:styleId="23">
    <w:name w:val="UserStyle_4"/>
    <w:basedOn w:val="24"/>
    <w:next w:val="24"/>
    <w:qFormat/>
    <w:uiPriority w:val="0"/>
    <w:pPr>
      <w:spacing w:after="120"/>
      <w:ind w:left="420" w:leftChars="200"/>
      <w:jc w:val="both"/>
      <w:textAlignment w:val="baseline"/>
    </w:pPr>
  </w:style>
  <w:style w:type="paragraph" w:customStyle="1" w:styleId="24">
    <w:name w:val="UserStyle_6"/>
    <w:next w:val="22"/>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5">
    <w:name w:val="UserStyle_5"/>
    <w:basedOn w:val="26"/>
    <w:qFormat/>
    <w:uiPriority w:val="0"/>
    <w:pPr>
      <w:keepNext/>
      <w:keepLines/>
      <w:spacing w:before="0" w:after="0" w:line="400" w:lineRule="exact"/>
      <w:jc w:val="both"/>
      <w:textAlignment w:val="baseline"/>
    </w:pPr>
    <w:rPr>
      <w:rFonts w:ascii="Times New Roman" w:hAnsi="Times New Roman" w:eastAsia="黑体"/>
      <w:b w:val="0"/>
      <w:bCs w:val="0"/>
      <w:kern w:val="2"/>
      <w:sz w:val="21"/>
      <w:szCs w:val="20"/>
      <w:lang w:val="en-US" w:eastAsia="zh-CN" w:bidi="ar-SA"/>
    </w:rPr>
  </w:style>
  <w:style w:type="paragraph" w:customStyle="1" w:styleId="26">
    <w:name w:val="UserStyle_7"/>
    <w:basedOn w:val="21"/>
    <w:next w:val="27"/>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paragraph" w:customStyle="1" w:styleId="27">
    <w:name w:val="UserStyle_8"/>
    <w:next w:val="22"/>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12062</Words>
  <Characters>12743</Characters>
  <Lines>0</Lines>
  <Paragraphs>0</Paragraphs>
  <TotalTime>2</TotalTime>
  <ScaleCrop>false</ScaleCrop>
  <LinksUpToDate>false</LinksUpToDate>
  <CharactersWithSpaces>13278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2021-12-30T14:49:00Z</dcterms:created>
  <dc:creator>Administrator</dc:creator>
  <cp:lastModifiedBy>彬彬可心</cp:lastModifiedBy>
  <dcterms:modified xsi:type="dcterms:W3CDTF">2024-11-15T08:32:09Z</dcterms:modified>
  <dc:title>泉南国家高速公路永春互通至汤城枢纽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AD13E737722D4FFC84E3ABC72BEB0DC2_13</vt:lpwstr>
  </property>
</Properties>
</file>