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86C" w:rsidRPr="00580DCC" w:rsidRDefault="00622C7C" w:rsidP="00580DCC">
      <w:pPr>
        <w:jc w:val="center"/>
        <w:rPr>
          <w:rFonts w:ascii="仿宋" w:eastAsia="仿宋" w:hAnsi="仿宋" w:cs="仿宋"/>
          <w:sz w:val="44"/>
          <w:szCs w:val="44"/>
        </w:rPr>
      </w:pPr>
      <w:r w:rsidRPr="00803462">
        <w:rPr>
          <w:rFonts w:ascii="仿宋" w:eastAsia="仿宋" w:hAnsi="仿宋" w:cs="仿宋" w:hint="eastAsia"/>
          <w:sz w:val="44"/>
          <w:szCs w:val="44"/>
        </w:rPr>
        <w:t>编制说明</w:t>
      </w:r>
    </w:p>
    <w:p w:rsidR="00E0586C" w:rsidRDefault="007F13B4">
      <w:pPr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一</w:t>
      </w:r>
      <w:r w:rsidR="00622C7C">
        <w:rPr>
          <w:rFonts w:ascii="仿宋" w:eastAsia="仿宋" w:hAnsi="仿宋" w:cs="仿宋" w:hint="eastAsia"/>
          <w:b/>
          <w:sz w:val="28"/>
          <w:szCs w:val="28"/>
        </w:rPr>
        <w:t>、 编制依据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</w:t>
      </w:r>
      <w:r w:rsidR="00BA2478">
        <w:rPr>
          <w:rFonts w:ascii="仿宋" w:eastAsia="仿宋" w:hAnsi="仿宋" w:cs="仿宋" w:hint="eastAsia"/>
          <w:sz w:val="28"/>
          <w:szCs w:val="28"/>
        </w:rPr>
        <w:t>本</w:t>
      </w:r>
      <w:r>
        <w:rPr>
          <w:rFonts w:ascii="仿宋" w:eastAsia="仿宋" w:hAnsi="仿宋" w:cs="仿宋" w:hint="eastAsia"/>
          <w:sz w:val="28"/>
          <w:szCs w:val="28"/>
        </w:rPr>
        <w:t>预算根据</w:t>
      </w:r>
      <w:r w:rsidR="004933C7" w:rsidRPr="004933C7">
        <w:rPr>
          <w:rFonts w:ascii="仿宋" w:eastAsia="仿宋" w:hAnsi="仿宋" w:cs="仿宋" w:hint="eastAsia"/>
          <w:sz w:val="28"/>
          <w:szCs w:val="28"/>
        </w:rPr>
        <w:t>椒畔至盖竹段路肩硬化及水沟工程</w:t>
      </w:r>
      <w:r>
        <w:rPr>
          <w:rFonts w:ascii="仿宋" w:eastAsia="仿宋" w:hAnsi="仿宋" w:cs="仿宋" w:hint="eastAsia"/>
          <w:sz w:val="28"/>
          <w:szCs w:val="28"/>
        </w:rPr>
        <w:t>的</w:t>
      </w:r>
      <w:r w:rsidR="00E375F0">
        <w:rPr>
          <w:rFonts w:ascii="仿宋" w:eastAsia="仿宋" w:hAnsi="仿宋" w:cs="仿宋" w:hint="eastAsia"/>
          <w:sz w:val="28"/>
          <w:szCs w:val="28"/>
        </w:rPr>
        <w:t>图纸</w:t>
      </w:r>
      <w:r>
        <w:rPr>
          <w:rFonts w:ascii="仿宋" w:eastAsia="仿宋" w:hAnsi="仿宋" w:cs="仿宋" w:hint="eastAsia"/>
          <w:sz w:val="28"/>
          <w:szCs w:val="28"/>
        </w:rPr>
        <w:t>进行编制。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2.交通部公告[</w:t>
      </w:r>
      <w:r w:rsidR="003C11C2">
        <w:rPr>
          <w:rFonts w:ascii="仿宋" w:eastAsia="仿宋" w:hAnsi="仿宋" w:cs="仿宋" w:hint="eastAsia"/>
          <w:sz w:val="28"/>
          <w:szCs w:val="28"/>
        </w:rPr>
        <w:t>2018</w:t>
      </w:r>
      <w:r>
        <w:rPr>
          <w:rFonts w:ascii="仿宋" w:eastAsia="仿宋" w:hAnsi="仿宋" w:cs="仿宋" w:hint="eastAsia"/>
          <w:sz w:val="28"/>
          <w:szCs w:val="28"/>
        </w:rPr>
        <w:t>]</w:t>
      </w:r>
      <w:r w:rsidR="003C11C2">
        <w:rPr>
          <w:rFonts w:ascii="仿宋" w:eastAsia="仿宋" w:hAnsi="仿宋" w:cs="仿宋" w:hint="eastAsia"/>
          <w:sz w:val="28"/>
          <w:szCs w:val="28"/>
        </w:rPr>
        <w:t>86</w:t>
      </w:r>
      <w:r w:rsidR="007F13B4">
        <w:rPr>
          <w:rFonts w:ascii="仿宋" w:eastAsia="仿宋" w:hAnsi="仿宋" w:cs="仿宋" w:hint="eastAsia"/>
          <w:sz w:val="28"/>
          <w:szCs w:val="28"/>
        </w:rPr>
        <w:t>号</w:t>
      </w:r>
      <w:r w:rsidR="003C11C2">
        <w:rPr>
          <w:rFonts w:ascii="仿宋" w:eastAsia="仿宋" w:hAnsi="仿宋" w:cs="仿宋" w:hint="eastAsia"/>
          <w:sz w:val="28"/>
          <w:szCs w:val="28"/>
        </w:rPr>
        <w:t>文件公布的《公路工程</w:t>
      </w:r>
      <w:r>
        <w:rPr>
          <w:rFonts w:ascii="仿宋" w:eastAsia="仿宋" w:hAnsi="仿宋" w:cs="仿宋" w:hint="eastAsia"/>
          <w:sz w:val="28"/>
          <w:szCs w:val="28"/>
        </w:rPr>
        <w:t xml:space="preserve">建设项目概算预算编制办法》（JTG </w:t>
      </w:r>
      <w:r w:rsidR="003C11C2">
        <w:rPr>
          <w:rFonts w:ascii="仿宋" w:eastAsia="仿宋" w:hAnsi="仿宋" w:cs="仿宋" w:hint="eastAsia"/>
          <w:sz w:val="28"/>
          <w:szCs w:val="28"/>
        </w:rPr>
        <w:t>3830-2018</w:t>
      </w:r>
      <w:r>
        <w:rPr>
          <w:rFonts w:ascii="仿宋" w:eastAsia="仿宋" w:hAnsi="仿宋" w:cs="仿宋" w:hint="eastAsia"/>
          <w:sz w:val="28"/>
          <w:szCs w:val="28"/>
        </w:rPr>
        <w:t>），（以下简称“编办”）。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 交通部公告[</w:t>
      </w:r>
      <w:r w:rsidR="003C11C2">
        <w:rPr>
          <w:rFonts w:ascii="仿宋" w:eastAsia="仿宋" w:hAnsi="仿宋" w:cs="仿宋" w:hint="eastAsia"/>
          <w:sz w:val="28"/>
          <w:szCs w:val="28"/>
        </w:rPr>
        <w:t>2018</w:t>
      </w:r>
      <w:r>
        <w:rPr>
          <w:rFonts w:ascii="仿宋" w:eastAsia="仿宋" w:hAnsi="仿宋" w:cs="仿宋" w:hint="eastAsia"/>
          <w:sz w:val="28"/>
          <w:szCs w:val="28"/>
        </w:rPr>
        <w:t>]</w:t>
      </w:r>
      <w:r w:rsidR="007F13B4" w:rsidRPr="007F13B4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3C11C2">
        <w:rPr>
          <w:rFonts w:ascii="仿宋" w:eastAsia="仿宋" w:hAnsi="仿宋" w:cs="仿宋" w:hint="eastAsia"/>
          <w:sz w:val="28"/>
          <w:szCs w:val="28"/>
        </w:rPr>
        <w:t>86</w:t>
      </w:r>
      <w:r w:rsidR="007F13B4">
        <w:rPr>
          <w:rFonts w:ascii="仿宋" w:eastAsia="仿宋" w:hAnsi="仿宋" w:cs="仿宋" w:hint="eastAsia"/>
          <w:sz w:val="28"/>
          <w:szCs w:val="28"/>
        </w:rPr>
        <w:t>号</w:t>
      </w:r>
      <w:r>
        <w:rPr>
          <w:rFonts w:ascii="仿宋" w:eastAsia="仿宋" w:hAnsi="仿宋" w:cs="仿宋" w:hint="eastAsia"/>
          <w:sz w:val="28"/>
          <w:szCs w:val="28"/>
        </w:rPr>
        <w:t xml:space="preserve">文件公布的《公路工程预算定额》（JTG/T </w:t>
      </w:r>
      <w:r w:rsidR="003C11C2">
        <w:rPr>
          <w:rFonts w:ascii="仿宋" w:eastAsia="仿宋" w:hAnsi="仿宋" w:cs="仿宋" w:hint="eastAsia"/>
          <w:sz w:val="28"/>
          <w:szCs w:val="28"/>
        </w:rPr>
        <w:t>3832-2018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4. 交通部公告</w:t>
      </w:r>
      <w:r w:rsidR="003C11C2">
        <w:rPr>
          <w:rFonts w:ascii="仿宋" w:eastAsia="仿宋" w:hAnsi="仿宋" w:cs="仿宋" w:hint="eastAsia"/>
          <w:sz w:val="28"/>
          <w:szCs w:val="28"/>
        </w:rPr>
        <w:t>[2018]</w:t>
      </w:r>
      <w:r w:rsidR="003C11C2" w:rsidRPr="007F13B4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3C11C2">
        <w:rPr>
          <w:rFonts w:ascii="仿宋" w:eastAsia="仿宋" w:hAnsi="仿宋" w:cs="仿宋" w:hint="eastAsia"/>
          <w:sz w:val="28"/>
          <w:szCs w:val="28"/>
        </w:rPr>
        <w:t>86</w:t>
      </w:r>
      <w:r w:rsidR="007F13B4">
        <w:rPr>
          <w:rFonts w:ascii="仿宋" w:eastAsia="仿宋" w:hAnsi="仿宋" w:cs="仿宋" w:hint="eastAsia"/>
          <w:sz w:val="28"/>
          <w:szCs w:val="28"/>
        </w:rPr>
        <w:t>号</w:t>
      </w:r>
      <w:r>
        <w:rPr>
          <w:rFonts w:ascii="仿宋" w:eastAsia="仿宋" w:hAnsi="仿宋" w:cs="仿宋" w:hint="eastAsia"/>
          <w:sz w:val="28"/>
          <w:szCs w:val="28"/>
        </w:rPr>
        <w:t>文件公布的《公路工程机械台班费用定额》</w:t>
      </w:r>
      <w:r w:rsidR="003C11C2">
        <w:rPr>
          <w:rFonts w:ascii="仿宋" w:eastAsia="仿宋" w:hAnsi="仿宋" w:cs="仿宋" w:hint="eastAsia"/>
          <w:sz w:val="28"/>
          <w:szCs w:val="28"/>
        </w:rPr>
        <w:t>（JTG/T 3833-2018）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7F13B4" w:rsidRPr="007F13B4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</w:t>
      </w:r>
      <w:r w:rsidR="003C11C2">
        <w:rPr>
          <w:rFonts w:ascii="仿宋" w:eastAsia="仿宋" w:hAnsi="仿宋" w:cs="仿宋" w:hint="eastAsia"/>
          <w:sz w:val="28"/>
          <w:szCs w:val="28"/>
        </w:rPr>
        <w:t>福建省交通运输厅关于印发《福建省公路工程建设项目估算概算预算编制补充规定》的通知（闽交建[2019]31号）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 w:rsidR="00622C7C">
        <w:rPr>
          <w:rFonts w:ascii="仿宋" w:eastAsia="仿宋" w:hAnsi="仿宋" w:cs="仿宋" w:hint="eastAsia"/>
          <w:sz w:val="28"/>
          <w:szCs w:val="28"/>
        </w:rPr>
        <w:t>.</w:t>
      </w:r>
      <w:r w:rsidR="003C11C2">
        <w:rPr>
          <w:rFonts w:ascii="仿宋" w:eastAsia="仿宋" w:hAnsi="仿宋" w:cs="仿宋" w:hint="eastAsia"/>
          <w:sz w:val="28"/>
          <w:szCs w:val="28"/>
        </w:rPr>
        <w:t>财政部、税务总局、海关总署公告2019年第39号文《关于深化增值税改革有关政策的公告》</w:t>
      </w:r>
      <w:r w:rsidR="00622C7C"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</w:t>
      </w:r>
      <w:r w:rsidR="00622C7C">
        <w:rPr>
          <w:rFonts w:ascii="仿宋" w:eastAsia="仿宋" w:hAnsi="仿宋" w:cs="仿宋" w:hint="eastAsia"/>
          <w:sz w:val="28"/>
          <w:szCs w:val="28"/>
        </w:rPr>
        <w:t>.</w:t>
      </w:r>
      <w:r w:rsidR="003C11C2">
        <w:rPr>
          <w:rFonts w:ascii="仿宋" w:eastAsia="仿宋" w:hAnsi="仿宋" w:cs="仿宋" w:hint="eastAsia"/>
          <w:sz w:val="28"/>
          <w:szCs w:val="28"/>
        </w:rPr>
        <w:t>闽人社发（2018）6号文件《关于全面推开全省铁路、公路、水运、水利、能源、机场工程建设项目参加工伤保险工作的通知》</w:t>
      </w:r>
      <w:r w:rsidR="00622C7C">
        <w:rPr>
          <w:rFonts w:ascii="仿宋" w:eastAsia="仿宋" w:hAnsi="仿宋" w:cs="仿宋" w:hint="eastAsia"/>
          <w:sz w:val="28"/>
          <w:szCs w:val="28"/>
        </w:rPr>
        <w:t>。</w:t>
      </w:r>
    </w:p>
    <w:p w:rsidR="007F13B4" w:rsidRPr="007F13B4" w:rsidRDefault="007F13B4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9.</w:t>
      </w:r>
      <w:r w:rsidR="00253786" w:rsidRPr="00253786">
        <w:rPr>
          <w:rFonts w:cs="宋体" w:hint="eastAsia"/>
          <w:color w:val="000000"/>
          <w:spacing w:val="15"/>
          <w:kern w:val="36"/>
        </w:rPr>
        <w:t xml:space="preserve"> </w:t>
      </w:r>
      <w:r w:rsidR="00253786" w:rsidRPr="00253786">
        <w:rPr>
          <w:rFonts w:ascii="仿宋" w:eastAsia="仿宋" w:hAnsi="仿宋" w:cs="仿宋" w:hint="eastAsia"/>
          <w:sz w:val="28"/>
          <w:szCs w:val="28"/>
        </w:rPr>
        <w:t>闽建筑</w:t>
      </w:r>
      <w:r w:rsidR="00253786" w:rsidRPr="00253786">
        <w:rPr>
          <w:rFonts w:ascii="仿宋" w:eastAsia="仿宋" w:hAnsi="仿宋" w:cs="仿宋"/>
          <w:sz w:val="28"/>
          <w:szCs w:val="28"/>
        </w:rPr>
        <w:t>[2019]11</w:t>
      </w:r>
      <w:r w:rsidR="00253786" w:rsidRPr="00253786">
        <w:rPr>
          <w:rFonts w:ascii="仿宋" w:eastAsia="仿宋" w:hAnsi="仿宋" w:cs="仿宋" w:hint="eastAsia"/>
          <w:sz w:val="28"/>
          <w:szCs w:val="28"/>
        </w:rPr>
        <w:t>号文</w:t>
      </w:r>
      <w:r>
        <w:rPr>
          <w:rFonts w:ascii="仿宋" w:eastAsia="仿宋" w:hAnsi="仿宋" w:cs="仿宋" w:hint="eastAsia"/>
          <w:sz w:val="28"/>
          <w:szCs w:val="28"/>
        </w:rPr>
        <w:t>发布的《关于调整增值税税率的通知》。</w:t>
      </w:r>
    </w:p>
    <w:p w:rsidR="00E0586C" w:rsidRDefault="00622C7C">
      <w:pPr>
        <w:jc w:val="left"/>
        <w:rPr>
          <w:rFonts w:ascii="仿宋" w:eastAsia="仿宋" w:hAnsi="仿宋" w:cs="仿宋"/>
          <w:b/>
          <w:sz w:val="28"/>
          <w:szCs w:val="28"/>
        </w:rPr>
      </w:pPr>
      <w:r>
        <w:rPr>
          <w:rFonts w:ascii="仿宋" w:eastAsia="仿宋" w:hAnsi="仿宋" w:cs="仿宋" w:hint="eastAsia"/>
          <w:b/>
          <w:sz w:val="28"/>
          <w:szCs w:val="28"/>
        </w:rPr>
        <w:t>三、 编制情况说明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1.直接工程费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（1）人工费：人工工资以</w:t>
      </w:r>
      <w:r w:rsidR="003C11C2">
        <w:rPr>
          <w:rFonts w:ascii="仿宋" w:eastAsia="仿宋" w:hAnsi="仿宋" w:cs="仿宋" w:hint="eastAsia"/>
          <w:sz w:val="28"/>
          <w:szCs w:val="28"/>
        </w:rPr>
        <w:t>112</w:t>
      </w:r>
      <w:r>
        <w:rPr>
          <w:rFonts w:ascii="仿宋" w:eastAsia="仿宋" w:hAnsi="仿宋" w:cs="仿宋" w:hint="eastAsia"/>
          <w:sz w:val="28"/>
          <w:szCs w:val="28"/>
        </w:rPr>
        <w:t>元/日计。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（2）材料费：主要材料采用</w:t>
      </w:r>
      <w:r w:rsidR="00253786">
        <w:rPr>
          <w:rFonts w:ascii="仿宋" w:eastAsia="仿宋" w:hAnsi="仿宋" w:cs="仿宋" w:hint="eastAsia"/>
          <w:sz w:val="28"/>
          <w:szCs w:val="28"/>
        </w:rPr>
        <w:t>公路</w:t>
      </w:r>
      <w:r>
        <w:rPr>
          <w:rFonts w:ascii="仿宋" w:eastAsia="仿宋" w:hAnsi="仿宋" w:cs="仿宋" w:hint="eastAsia"/>
          <w:sz w:val="28"/>
          <w:szCs w:val="28"/>
        </w:rPr>
        <w:t>20</w:t>
      </w:r>
      <w:r w:rsidR="0060486D">
        <w:rPr>
          <w:rFonts w:ascii="仿宋" w:eastAsia="仿宋" w:hAnsi="仿宋" w:cs="仿宋" w:hint="eastAsia"/>
          <w:sz w:val="28"/>
          <w:szCs w:val="28"/>
        </w:rPr>
        <w:t>25</w:t>
      </w:r>
      <w:r>
        <w:rPr>
          <w:rFonts w:ascii="仿宋" w:eastAsia="仿宋" w:hAnsi="仿宋" w:cs="仿宋" w:hint="eastAsia"/>
          <w:sz w:val="28"/>
          <w:szCs w:val="28"/>
        </w:rPr>
        <w:t>年</w:t>
      </w:r>
      <w:r w:rsidR="0060486D">
        <w:rPr>
          <w:rFonts w:ascii="仿宋" w:eastAsia="仿宋" w:hAnsi="仿宋" w:cs="仿宋" w:hint="eastAsia"/>
          <w:sz w:val="28"/>
          <w:szCs w:val="28"/>
        </w:rPr>
        <w:t>1</w:t>
      </w:r>
      <w:r>
        <w:rPr>
          <w:rFonts w:ascii="仿宋" w:eastAsia="仿宋" w:hAnsi="仿宋" w:cs="仿宋" w:hint="eastAsia"/>
          <w:sz w:val="28"/>
          <w:szCs w:val="28"/>
        </w:rPr>
        <w:t>月三明市</w:t>
      </w:r>
      <w:r w:rsidR="003C11C2">
        <w:rPr>
          <w:rFonts w:ascii="仿宋" w:eastAsia="仿宋" w:hAnsi="仿宋" w:cs="仿宋" w:hint="eastAsia"/>
          <w:sz w:val="28"/>
          <w:szCs w:val="28"/>
        </w:rPr>
        <w:t>沙县区</w:t>
      </w:r>
      <w:r>
        <w:rPr>
          <w:rFonts w:ascii="仿宋" w:eastAsia="仿宋" w:hAnsi="仿宋" w:cs="仿宋" w:hint="eastAsia"/>
          <w:sz w:val="28"/>
          <w:szCs w:val="28"/>
        </w:rPr>
        <w:t>信息价。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 xml:space="preserve">  （3）机械台班费：</w:t>
      </w:r>
      <w:r w:rsidR="003C11C2">
        <w:rPr>
          <w:rFonts w:ascii="仿宋" w:eastAsia="仿宋" w:hAnsi="仿宋" w:cs="仿宋" w:hint="eastAsia"/>
          <w:sz w:val="28"/>
          <w:szCs w:val="28"/>
        </w:rPr>
        <w:t>交通部公告[2018]</w:t>
      </w:r>
      <w:r w:rsidR="003C11C2" w:rsidRPr="007F13B4">
        <w:rPr>
          <w:rFonts w:ascii="仿宋" w:eastAsia="仿宋" w:hAnsi="仿宋" w:cs="仿宋" w:hint="eastAsia"/>
          <w:sz w:val="28"/>
          <w:szCs w:val="28"/>
        </w:rPr>
        <w:t xml:space="preserve"> </w:t>
      </w:r>
      <w:r w:rsidR="003C11C2">
        <w:rPr>
          <w:rFonts w:ascii="仿宋" w:eastAsia="仿宋" w:hAnsi="仿宋" w:cs="仿宋" w:hint="eastAsia"/>
          <w:sz w:val="28"/>
          <w:szCs w:val="28"/>
        </w:rPr>
        <w:t>86号文件公布的《公路工程机械台班费用定额》（JTG/T 3833-2018）计算，其中车船使用税按福建</w:t>
      </w:r>
      <w:r>
        <w:rPr>
          <w:rFonts w:ascii="仿宋" w:eastAsia="仿宋" w:hAnsi="仿宋" w:cs="仿宋" w:hint="eastAsia"/>
          <w:sz w:val="28"/>
          <w:szCs w:val="28"/>
        </w:rPr>
        <w:t>省标准执行。</w:t>
      </w:r>
    </w:p>
    <w:p w:rsidR="00E0586C" w:rsidRDefault="00622C7C">
      <w:pPr>
        <w:ind w:firstLineChars="200" w:firstLine="56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2.其他工程费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（1）冬雨季施工增加费：按“编办”规定计取。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（2）夜间施工增加费：</w:t>
      </w:r>
      <w:r w:rsidR="003C11C2">
        <w:rPr>
          <w:rFonts w:ascii="仿宋" w:eastAsia="仿宋" w:hAnsi="仿宋" w:cs="仿宋" w:hint="eastAsia"/>
          <w:sz w:val="28"/>
          <w:szCs w:val="28"/>
        </w:rPr>
        <w:t>不列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9F0242" w:rsidRDefault="00622C7C" w:rsidP="009F0242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（3）</w:t>
      </w:r>
      <w:r w:rsidR="009F0242">
        <w:rPr>
          <w:rFonts w:ascii="仿宋" w:eastAsia="仿宋" w:hAnsi="仿宋" w:cs="仿宋" w:hint="eastAsia"/>
          <w:sz w:val="28"/>
          <w:szCs w:val="28"/>
        </w:rPr>
        <w:t>高原</w:t>
      </w:r>
      <w:r>
        <w:rPr>
          <w:rFonts w:ascii="仿宋" w:eastAsia="仿宋" w:hAnsi="仿宋" w:cs="仿宋" w:hint="eastAsia"/>
          <w:sz w:val="28"/>
          <w:szCs w:val="28"/>
        </w:rPr>
        <w:t>地区施工增加费：不列。</w:t>
      </w:r>
    </w:p>
    <w:p w:rsidR="009F0242" w:rsidRDefault="009F0242" w:rsidP="009F0242">
      <w:pPr>
        <w:ind w:firstLineChars="300" w:firstLine="84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（4）风沙地区施工增加费：不列。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5</w:t>
      </w:r>
      <w:r>
        <w:rPr>
          <w:rFonts w:ascii="仿宋" w:eastAsia="仿宋" w:hAnsi="仿宋" w:cs="仿宋" w:hint="eastAsia"/>
          <w:sz w:val="28"/>
          <w:szCs w:val="28"/>
        </w:rPr>
        <w:t>）沿海</w:t>
      </w:r>
      <w:r w:rsidR="009F0242">
        <w:rPr>
          <w:rFonts w:ascii="仿宋" w:eastAsia="仿宋" w:hAnsi="仿宋" w:cs="仿宋" w:hint="eastAsia"/>
          <w:sz w:val="28"/>
          <w:szCs w:val="28"/>
        </w:rPr>
        <w:t>地区</w:t>
      </w:r>
      <w:r>
        <w:rPr>
          <w:rFonts w:ascii="仿宋" w:eastAsia="仿宋" w:hAnsi="仿宋" w:cs="仿宋" w:hint="eastAsia"/>
          <w:sz w:val="28"/>
          <w:szCs w:val="28"/>
        </w:rPr>
        <w:t>施工增加费：不列。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6</w:t>
      </w:r>
      <w:r>
        <w:rPr>
          <w:rFonts w:ascii="仿宋" w:eastAsia="仿宋" w:hAnsi="仿宋" w:cs="仿宋" w:hint="eastAsia"/>
          <w:sz w:val="28"/>
          <w:szCs w:val="28"/>
        </w:rPr>
        <w:t>）行车干扰施工增加费：</w:t>
      </w:r>
      <w:r w:rsidR="003C11C2">
        <w:rPr>
          <w:rFonts w:ascii="仿宋" w:eastAsia="仿宋" w:hAnsi="仿宋" w:cs="仿宋" w:hint="eastAsia"/>
          <w:sz w:val="28"/>
          <w:szCs w:val="28"/>
        </w:rPr>
        <w:t>按昼夜51-100车次计取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7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857284">
        <w:rPr>
          <w:rFonts w:ascii="仿宋" w:eastAsia="仿宋" w:hAnsi="仿宋" w:cs="仿宋" w:hint="eastAsia"/>
          <w:sz w:val="28"/>
          <w:szCs w:val="28"/>
        </w:rPr>
        <w:t>施工辅助费：按“编办”规定计取</w:t>
      </w:r>
      <w:r w:rsidR="00580DCC"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622C7C">
      <w:pPr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（</w:t>
      </w:r>
      <w:r w:rsidR="009F0242">
        <w:rPr>
          <w:rFonts w:ascii="仿宋" w:eastAsia="仿宋" w:hAnsi="仿宋" w:cs="仿宋" w:hint="eastAsia"/>
          <w:sz w:val="28"/>
          <w:szCs w:val="28"/>
        </w:rPr>
        <w:t>8</w:t>
      </w:r>
      <w:r>
        <w:rPr>
          <w:rFonts w:ascii="仿宋" w:eastAsia="仿宋" w:hAnsi="仿宋" w:cs="仿宋" w:hint="eastAsia"/>
          <w:sz w:val="28"/>
          <w:szCs w:val="28"/>
        </w:rPr>
        <w:t>）</w:t>
      </w:r>
      <w:r w:rsidR="00857284">
        <w:rPr>
          <w:rFonts w:ascii="仿宋" w:eastAsia="仿宋" w:hAnsi="仿宋" w:cs="仿宋" w:hint="eastAsia"/>
          <w:sz w:val="28"/>
          <w:szCs w:val="28"/>
        </w:rPr>
        <w:t>工地转移费：按</w:t>
      </w:r>
      <w:r w:rsidR="00E375F0">
        <w:rPr>
          <w:rFonts w:ascii="仿宋" w:eastAsia="仿宋" w:hAnsi="仿宋" w:cs="仿宋" w:hint="eastAsia"/>
          <w:sz w:val="28"/>
          <w:szCs w:val="28"/>
        </w:rPr>
        <w:t>5</w:t>
      </w:r>
      <w:r w:rsidR="00857284">
        <w:rPr>
          <w:rFonts w:ascii="仿宋" w:eastAsia="仿宋" w:hAnsi="仿宋" w:cs="仿宋" w:hint="eastAsia"/>
          <w:sz w:val="28"/>
          <w:szCs w:val="28"/>
        </w:rPr>
        <w:t>0km计取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3.间接费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（1</w:t>
      </w:r>
      <w:r w:rsidR="009F0242">
        <w:rPr>
          <w:rFonts w:ascii="仿宋" w:eastAsia="仿宋" w:hAnsi="仿宋" w:cs="仿宋" w:hint="eastAsia"/>
          <w:sz w:val="28"/>
          <w:szCs w:val="28"/>
        </w:rPr>
        <w:t>）规费：按“编办”规定计取；其中工伤保险费根据《福建省公路工程建设项目估算概算预算编制补充规定》费率为0.15%。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（2）企业管理费：基本费用按“编办”规定计取；其他费用a.食品运费</w:t>
      </w:r>
      <w:r w:rsidR="00253786">
        <w:rPr>
          <w:rFonts w:ascii="仿宋" w:eastAsia="仿宋" w:hAnsi="仿宋" w:cs="仿宋" w:hint="eastAsia"/>
          <w:sz w:val="28"/>
          <w:szCs w:val="28"/>
        </w:rPr>
        <w:t>按</w:t>
      </w:r>
      <w:r w:rsidR="00857284">
        <w:rPr>
          <w:rFonts w:ascii="仿宋" w:eastAsia="仿宋" w:hAnsi="仿宋" w:cs="仿宋" w:hint="eastAsia"/>
          <w:sz w:val="28"/>
          <w:szCs w:val="28"/>
        </w:rPr>
        <w:t>3</w:t>
      </w:r>
      <w:r w:rsidR="00253786">
        <w:rPr>
          <w:rFonts w:ascii="仿宋" w:eastAsia="仿宋" w:hAnsi="仿宋" w:cs="仿宋" w:hint="eastAsia"/>
          <w:sz w:val="28"/>
          <w:szCs w:val="28"/>
        </w:rPr>
        <w:t>km计</w:t>
      </w:r>
      <w:r>
        <w:rPr>
          <w:rFonts w:ascii="仿宋" w:eastAsia="仿宋" w:hAnsi="仿宋" w:cs="仿宋" w:hint="eastAsia"/>
          <w:sz w:val="28"/>
          <w:szCs w:val="28"/>
        </w:rPr>
        <w:t>b.职工探亲路费</w:t>
      </w:r>
      <w:r w:rsidR="00253786">
        <w:rPr>
          <w:rFonts w:ascii="仿宋" w:eastAsia="仿宋" w:hAnsi="仿宋" w:cs="仿宋" w:hint="eastAsia"/>
          <w:sz w:val="28"/>
          <w:szCs w:val="28"/>
        </w:rPr>
        <w:t>按</w:t>
      </w:r>
      <w:r w:rsidR="00857284">
        <w:rPr>
          <w:rFonts w:ascii="仿宋" w:eastAsia="仿宋" w:hAnsi="仿宋" w:cs="仿宋" w:hint="eastAsia"/>
          <w:sz w:val="28"/>
          <w:szCs w:val="28"/>
        </w:rPr>
        <w:t>不列</w:t>
      </w:r>
      <w:r>
        <w:rPr>
          <w:rFonts w:ascii="仿宋" w:eastAsia="仿宋" w:hAnsi="仿宋" w:cs="仿宋" w:hint="eastAsia"/>
          <w:sz w:val="28"/>
          <w:szCs w:val="28"/>
        </w:rPr>
        <w:t>c.职工取暖补贴费不列d.财务费用按“编办”规定计取。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5.计划利润：按7.42%。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6.税金：按</w:t>
      </w:r>
      <w:r w:rsidR="00253786">
        <w:rPr>
          <w:rFonts w:ascii="仿宋" w:eastAsia="仿宋" w:hAnsi="仿宋" w:cs="仿宋" w:hint="eastAsia"/>
          <w:sz w:val="28"/>
          <w:szCs w:val="28"/>
        </w:rPr>
        <w:t>9</w:t>
      </w:r>
      <w:r>
        <w:rPr>
          <w:rFonts w:ascii="仿宋" w:eastAsia="仿宋" w:hAnsi="仿宋" w:cs="仿宋" w:hint="eastAsia"/>
          <w:sz w:val="28"/>
          <w:szCs w:val="28"/>
        </w:rPr>
        <w:t>%。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7.设备、工具、器具购置费：不列。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8.办公和生活用具购置费：不列。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lastRenderedPageBreak/>
        <w:t>9.建设单位管理费：不列。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10.勘察设计费：不列。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11.研究试验费：不列。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12建设项目前期工作费：不列。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13.施工结构迁移费：不列。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14.供电贴费：不列。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15.征地拆迁费：不列。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16.固定资产投资方向调节税：不列。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17.建设期贷款利息：不列。</w:t>
      </w:r>
    </w:p>
    <w:p w:rsidR="00E0586C" w:rsidRDefault="00123519">
      <w:pPr>
        <w:ind w:firstLine="57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18</w:t>
      </w:r>
      <w:r w:rsidR="00622C7C">
        <w:rPr>
          <w:rFonts w:ascii="仿宋" w:eastAsia="仿宋" w:hAnsi="仿宋" w:cs="仿宋" w:hint="eastAsia"/>
          <w:sz w:val="28"/>
          <w:szCs w:val="28"/>
        </w:rPr>
        <w:t>.回收金</w:t>
      </w:r>
      <w:bookmarkStart w:id="0" w:name="_GoBack"/>
      <w:bookmarkEnd w:id="0"/>
      <w:r w:rsidR="00622C7C">
        <w:rPr>
          <w:rFonts w:ascii="仿宋" w:eastAsia="仿宋" w:hAnsi="仿宋" w:cs="仿宋" w:hint="eastAsia"/>
          <w:sz w:val="28"/>
          <w:szCs w:val="28"/>
        </w:rPr>
        <w:t>额：不列。</w:t>
      </w:r>
    </w:p>
    <w:p w:rsidR="00E0586C" w:rsidRDefault="00622C7C">
      <w:pPr>
        <w:ind w:firstLine="570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</w:t>
      </w:r>
      <w:r w:rsidR="00253786">
        <w:rPr>
          <w:rFonts w:ascii="仿宋" w:eastAsia="仿宋" w:hAnsi="仿宋" w:cs="仿宋" w:hint="eastAsia"/>
          <w:b/>
          <w:bCs/>
          <w:sz w:val="28"/>
          <w:szCs w:val="28"/>
        </w:rPr>
        <w:t>其他说明</w:t>
      </w:r>
    </w:p>
    <w:p w:rsidR="00E0586C" w:rsidRDefault="00622C7C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1、100章：</w:t>
      </w:r>
      <w:r w:rsidR="00857284">
        <w:rPr>
          <w:rFonts w:ascii="仿宋" w:eastAsia="仿宋" w:hAnsi="仿宋" w:cs="仿宋" w:hint="eastAsia"/>
          <w:sz w:val="28"/>
          <w:szCs w:val="28"/>
        </w:rPr>
        <w:t>工程保险费（含</w:t>
      </w:r>
      <w:r w:rsidR="00857284" w:rsidRPr="00857284">
        <w:rPr>
          <w:rFonts w:ascii="仿宋" w:eastAsia="仿宋" w:hAnsi="仿宋" w:cs="仿宋" w:hint="eastAsia"/>
          <w:sz w:val="28"/>
          <w:szCs w:val="28"/>
        </w:rPr>
        <w:t>建筑工程一切险和第三方责任险</w:t>
      </w:r>
      <w:r w:rsidR="00857284">
        <w:rPr>
          <w:rFonts w:ascii="仿宋" w:eastAsia="仿宋" w:hAnsi="仿宋" w:cs="仿宋" w:hint="eastAsia"/>
          <w:sz w:val="28"/>
          <w:szCs w:val="28"/>
        </w:rPr>
        <w:t>）以建筑安装工程费（不含设备费）为基数，费率0.4%。</w:t>
      </w:r>
      <w:r>
        <w:rPr>
          <w:rFonts w:ascii="仿宋" w:eastAsia="仿宋" w:hAnsi="仿宋" w:cs="仿宋" w:hint="eastAsia"/>
          <w:sz w:val="28"/>
          <w:szCs w:val="28"/>
        </w:rPr>
        <w:t>。</w:t>
      </w:r>
    </w:p>
    <w:p w:rsidR="00E0586C" w:rsidRDefault="00857284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</w:t>
      </w:r>
      <w:r w:rsidR="00622C7C">
        <w:rPr>
          <w:rFonts w:ascii="仿宋" w:eastAsia="仿宋" w:hAnsi="仿宋" w:cs="仿宋" w:hint="eastAsia"/>
          <w:sz w:val="28"/>
          <w:szCs w:val="28"/>
        </w:rPr>
        <w:t>、安全生产费1.5%，计算基数第100章至</w:t>
      </w:r>
      <w:r>
        <w:rPr>
          <w:rFonts w:ascii="仿宋" w:eastAsia="仿宋" w:hAnsi="仿宋" w:cs="仿宋" w:hint="eastAsia"/>
          <w:sz w:val="28"/>
          <w:szCs w:val="28"/>
        </w:rPr>
        <w:t>7</w:t>
      </w:r>
      <w:r w:rsidR="00622C7C">
        <w:rPr>
          <w:rFonts w:ascii="仿宋" w:eastAsia="仿宋" w:hAnsi="仿宋" w:cs="仿宋" w:hint="eastAsia"/>
          <w:sz w:val="28"/>
          <w:szCs w:val="28"/>
        </w:rPr>
        <w:t>00章（不含建筑工程一切险及第三方责任险）。</w:t>
      </w:r>
    </w:p>
    <w:p w:rsidR="005264BD" w:rsidRDefault="00BA2478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</w:t>
      </w:r>
      <w:r w:rsidR="00F577B3">
        <w:rPr>
          <w:rFonts w:ascii="仿宋" w:eastAsia="仿宋" w:hAnsi="仿宋" w:cs="仿宋" w:hint="eastAsia"/>
          <w:sz w:val="28"/>
          <w:szCs w:val="28"/>
        </w:rPr>
        <w:t>、</w:t>
      </w:r>
      <w:r>
        <w:rPr>
          <w:rFonts w:ascii="仿宋" w:eastAsia="仿宋" w:hAnsi="仿宋" w:cs="仿宋" w:hint="eastAsia"/>
          <w:sz w:val="28"/>
          <w:szCs w:val="28"/>
        </w:rPr>
        <w:t>本次预算</w:t>
      </w:r>
      <w:r w:rsidR="00A56509">
        <w:rPr>
          <w:rFonts w:ascii="仿宋" w:eastAsia="仿宋" w:hAnsi="仿宋" w:cs="仿宋" w:hint="eastAsia"/>
          <w:sz w:val="28"/>
          <w:szCs w:val="28"/>
        </w:rPr>
        <w:t>弃方运距按</w:t>
      </w:r>
      <w:r>
        <w:rPr>
          <w:rFonts w:ascii="仿宋" w:eastAsia="仿宋" w:hAnsi="仿宋" w:cs="仿宋" w:hint="eastAsia"/>
          <w:sz w:val="28"/>
          <w:szCs w:val="28"/>
        </w:rPr>
        <w:t>3</w:t>
      </w:r>
      <w:r w:rsidR="00A56509">
        <w:rPr>
          <w:rFonts w:ascii="仿宋" w:eastAsia="仿宋" w:hAnsi="仿宋" w:cs="仿宋" w:hint="eastAsia"/>
          <w:sz w:val="28"/>
          <w:szCs w:val="28"/>
        </w:rPr>
        <w:t>km</w:t>
      </w:r>
      <w:r>
        <w:rPr>
          <w:rFonts w:ascii="仿宋" w:eastAsia="仿宋" w:hAnsi="仿宋" w:cs="仿宋" w:hint="eastAsia"/>
          <w:sz w:val="28"/>
          <w:szCs w:val="28"/>
        </w:rPr>
        <w:t>计取</w:t>
      </w:r>
      <w:r w:rsidR="00A56509">
        <w:rPr>
          <w:rFonts w:ascii="仿宋" w:eastAsia="仿宋" w:hAnsi="仿宋" w:cs="仿宋" w:hint="eastAsia"/>
          <w:sz w:val="28"/>
          <w:szCs w:val="28"/>
        </w:rPr>
        <w:t>。</w:t>
      </w:r>
    </w:p>
    <w:p w:rsidR="004933C7" w:rsidRDefault="004933C7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4、根据设计图纸及项目地理位置，补充计取水泥、钢筋和砂石料地材等超远运距10km。</w:t>
      </w:r>
    </w:p>
    <w:p w:rsidR="004933C7" w:rsidRDefault="004933C7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5、按建设单位要求，增设</w:t>
      </w:r>
      <w:r w:rsidRPr="004933C7">
        <w:rPr>
          <w:rFonts w:ascii="仿宋" w:eastAsia="仿宋" w:hAnsi="仿宋" w:cs="仿宋" w:hint="eastAsia"/>
          <w:sz w:val="28"/>
          <w:szCs w:val="28"/>
        </w:rPr>
        <w:t>路侧波形梁钢护栏 Gr-A-4C</w:t>
      </w:r>
      <w:r>
        <w:rPr>
          <w:rFonts w:ascii="仿宋" w:eastAsia="仿宋" w:hAnsi="仿宋" w:cs="仿宋" w:hint="eastAsia"/>
          <w:sz w:val="28"/>
          <w:szCs w:val="28"/>
        </w:rPr>
        <w:t xml:space="preserve"> 558m。</w:t>
      </w:r>
    </w:p>
    <w:p w:rsidR="002C4B3B" w:rsidRDefault="004933C7">
      <w:pPr>
        <w:spacing w:line="360" w:lineRule="auto"/>
        <w:ind w:firstLine="480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</w:t>
      </w:r>
      <w:r w:rsidR="002C4B3B">
        <w:rPr>
          <w:rFonts w:ascii="仿宋" w:eastAsia="仿宋" w:hAnsi="仿宋" w:cs="仿宋" w:hint="eastAsia"/>
          <w:sz w:val="28"/>
          <w:szCs w:val="28"/>
        </w:rPr>
        <w:t>、暂列金3%。</w:t>
      </w:r>
    </w:p>
    <w:sectPr w:rsidR="002C4B3B" w:rsidSect="00654C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5C7" w:rsidRDefault="00FA75C7" w:rsidP="007F13B4">
      <w:r>
        <w:separator/>
      </w:r>
    </w:p>
  </w:endnote>
  <w:endnote w:type="continuationSeparator" w:id="0">
    <w:p w:rsidR="00FA75C7" w:rsidRDefault="00FA75C7" w:rsidP="007F13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5C7" w:rsidRDefault="00FA75C7" w:rsidP="007F13B4">
      <w:r>
        <w:separator/>
      </w:r>
    </w:p>
  </w:footnote>
  <w:footnote w:type="continuationSeparator" w:id="0">
    <w:p w:rsidR="00FA75C7" w:rsidRDefault="00FA75C7" w:rsidP="007F13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8F6618"/>
    <w:multiLevelType w:val="multilevel"/>
    <w:tmpl w:val="488F6618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5222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D201B5"/>
    <w:rsid w:val="000111E8"/>
    <w:rsid w:val="00066B8C"/>
    <w:rsid w:val="000A04E3"/>
    <w:rsid w:val="000A3927"/>
    <w:rsid w:val="000D3757"/>
    <w:rsid w:val="00123519"/>
    <w:rsid w:val="001C0062"/>
    <w:rsid w:val="001D1FD1"/>
    <w:rsid w:val="00223215"/>
    <w:rsid w:val="00253786"/>
    <w:rsid w:val="002B2280"/>
    <w:rsid w:val="002C4B3B"/>
    <w:rsid w:val="00354614"/>
    <w:rsid w:val="00356109"/>
    <w:rsid w:val="003C11C2"/>
    <w:rsid w:val="003C4B37"/>
    <w:rsid w:val="00423152"/>
    <w:rsid w:val="00442FCA"/>
    <w:rsid w:val="004933C7"/>
    <w:rsid w:val="004E1041"/>
    <w:rsid w:val="005264BD"/>
    <w:rsid w:val="00580DCC"/>
    <w:rsid w:val="0060486D"/>
    <w:rsid w:val="006178E5"/>
    <w:rsid w:val="00622C7C"/>
    <w:rsid w:val="00654C77"/>
    <w:rsid w:val="00666E4F"/>
    <w:rsid w:val="006B4079"/>
    <w:rsid w:val="006D0320"/>
    <w:rsid w:val="00741BD3"/>
    <w:rsid w:val="007545B3"/>
    <w:rsid w:val="007809DC"/>
    <w:rsid w:val="007A6ED9"/>
    <w:rsid w:val="007F13B4"/>
    <w:rsid w:val="00801301"/>
    <w:rsid w:val="00803462"/>
    <w:rsid w:val="008231DD"/>
    <w:rsid w:val="00835762"/>
    <w:rsid w:val="00857284"/>
    <w:rsid w:val="00876FCD"/>
    <w:rsid w:val="008E23D9"/>
    <w:rsid w:val="008E6304"/>
    <w:rsid w:val="0095263B"/>
    <w:rsid w:val="009F0242"/>
    <w:rsid w:val="00A02DED"/>
    <w:rsid w:val="00A34E35"/>
    <w:rsid w:val="00A56509"/>
    <w:rsid w:val="00B060EC"/>
    <w:rsid w:val="00B6724A"/>
    <w:rsid w:val="00B7725A"/>
    <w:rsid w:val="00B92268"/>
    <w:rsid w:val="00BA2478"/>
    <w:rsid w:val="00BA4690"/>
    <w:rsid w:val="00C305EE"/>
    <w:rsid w:val="00C57825"/>
    <w:rsid w:val="00C800AF"/>
    <w:rsid w:val="00CB5E3F"/>
    <w:rsid w:val="00D070D5"/>
    <w:rsid w:val="00D201B5"/>
    <w:rsid w:val="00D3763F"/>
    <w:rsid w:val="00D53FCA"/>
    <w:rsid w:val="00DB0A69"/>
    <w:rsid w:val="00E0586C"/>
    <w:rsid w:val="00E375F0"/>
    <w:rsid w:val="00E9728E"/>
    <w:rsid w:val="00EB208E"/>
    <w:rsid w:val="00ED5C7C"/>
    <w:rsid w:val="00F13756"/>
    <w:rsid w:val="00F577B3"/>
    <w:rsid w:val="00F619F3"/>
    <w:rsid w:val="00FA54D7"/>
    <w:rsid w:val="00FA75C7"/>
    <w:rsid w:val="00FF7C35"/>
    <w:rsid w:val="13CB2195"/>
    <w:rsid w:val="2A7958FC"/>
    <w:rsid w:val="4D3E4BF6"/>
    <w:rsid w:val="5B3B4771"/>
    <w:rsid w:val="63195768"/>
    <w:rsid w:val="6A8B54E2"/>
    <w:rsid w:val="6EC21C7A"/>
    <w:rsid w:val="72D33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7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rsid w:val="00654C77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7F13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F13B4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F13B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F13B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201</Words>
  <Characters>1146</Characters>
  <Application>Microsoft Office Word</Application>
  <DocSecurity>0</DocSecurity>
  <Lines>9</Lines>
  <Paragraphs>2</Paragraphs>
  <ScaleCrop>false</ScaleCrop>
  <Company>Sky123.Org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30</cp:revision>
  <dcterms:created xsi:type="dcterms:W3CDTF">2016-11-02T02:28:00Z</dcterms:created>
  <dcterms:modified xsi:type="dcterms:W3CDTF">2025-03-02T00:44:00Z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2052-10.1.0.6028</vt:lpwstr>
  </property>
</Properties>
</file>